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Luciferianism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Luciferianism is a belief system that venerates the essential characteristics that are affixed to Lucifer. The tradition, influenced by Gnosticism, usually reveres Lucifer not as the devil, but as a liberator, a guardian or guiding spirit, or even the true god as opposed to Jehovah.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Lucifer as a literary and religious character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Lucifer is the King James Version rendering of the Hebrew word </w:t>
      </w:r>
      <w:r>
        <w:rPr>
          <w:rFonts w:ascii="Calibri" w:hAnsi="Calibri" w:cs="Calibri" w:eastAsia="Calibri"/>
          <w:color w:val="auto"/>
          <w:spacing w:val="0"/>
          <w:position w:val="0"/>
          <w:sz w:val="22"/>
          <w:shd w:fill="auto" w:val="clear"/>
        </w:rPr>
        <w:t xml:space="preserve">הֵילֵל</w:t>
      </w:r>
      <w:r>
        <w:rPr>
          <w:rFonts w:ascii="Calibri" w:hAnsi="Calibri" w:cs="Calibri" w:eastAsia="Calibri"/>
          <w:color w:val="auto"/>
          <w:spacing w:val="0"/>
          <w:position w:val="0"/>
          <w:sz w:val="22"/>
          <w:shd w:fill="auto" w:val="clear"/>
        </w:rPr>
        <w:t xml:space="preserve"> in Isaiah </w:t>
      </w:r>
      <w:r>
        <w:rPr>
          <w:rFonts w:ascii="Calibri" w:hAnsi="Calibri" w:cs="Calibri" w:eastAsia="Calibri"/>
          <w:color w:val="auto"/>
          <w:spacing w:val="0"/>
          <w:position w:val="0"/>
          <w:sz w:val="22"/>
          <w:shd w:fill="auto" w:val="clear"/>
        </w:rPr>
        <w:t xml:space="preserve">14:12</w:t>
      </w:r>
      <w:r>
        <w:rPr>
          <w:rFonts w:ascii="Calibri" w:hAnsi="Calibri" w:cs="Calibri" w:eastAsia="Calibri"/>
          <w:color w:val="auto"/>
          <w:spacing w:val="0"/>
          <w:position w:val="0"/>
          <w:sz w:val="22"/>
          <w:shd w:fill="auto" w:val="clear"/>
        </w:rPr>
        <w:t xml:space="preserve">. This word, transliterated hêlêl or heylel, occurs once in the Hebrew Bible and according to the KJV-based Strong</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Concordance means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shining one, light-bearer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Septuagint renders </w:t>
      </w:r>
      <w:r>
        <w:rPr>
          <w:rFonts w:ascii="Calibri" w:hAnsi="Calibri" w:cs="Calibri" w:eastAsia="Calibri"/>
          <w:color w:val="auto"/>
          <w:spacing w:val="0"/>
          <w:position w:val="0"/>
          <w:sz w:val="22"/>
          <w:shd w:fill="auto" w:val="clear"/>
        </w:rPr>
        <w:t xml:space="preserve">הֵילֵל</w:t>
      </w:r>
      <w:r>
        <w:rPr>
          <w:rFonts w:ascii="Calibri" w:hAnsi="Calibri" w:cs="Calibri" w:eastAsia="Calibri"/>
          <w:color w:val="auto"/>
          <w:spacing w:val="0"/>
          <w:position w:val="0"/>
          <w:sz w:val="22"/>
          <w:shd w:fill="auto" w:val="clear"/>
        </w:rPr>
        <w:t xml:space="preserve"> in Greek as </w:t>
      </w:r>
      <w:r>
        <w:rPr>
          <w:rFonts w:ascii="Calibri" w:hAnsi="Calibri" w:cs="Calibri" w:eastAsia="Calibri"/>
          <w:color w:val="auto"/>
          <w:spacing w:val="0"/>
          <w:position w:val="0"/>
          <w:sz w:val="22"/>
          <w:shd w:fill="auto" w:val="clear"/>
        </w:rPr>
        <w:t xml:space="preserve">ἑωσφόρος (he</w:t>
      </w:r>
      <w:r>
        <w:rPr>
          <w:rFonts w:ascii="Calibri" w:hAnsi="Calibri" w:cs="Calibri" w:eastAsia="Calibri"/>
          <w:color w:val="auto"/>
          <w:spacing w:val="0"/>
          <w:position w:val="0"/>
          <w:sz w:val="22"/>
          <w:shd w:fill="auto" w:val="clear"/>
        </w:rPr>
        <w:t xml:space="preserve">ōsphoros), a name, literally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bringer of dawn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for the morning star. The word Lucifer is taken from the Latin Vulgate, which translates </w:t>
      </w:r>
      <w:r>
        <w:rPr>
          <w:rFonts w:ascii="Calibri" w:hAnsi="Calibri" w:cs="Calibri" w:eastAsia="Calibri"/>
          <w:color w:val="auto"/>
          <w:spacing w:val="0"/>
          <w:position w:val="0"/>
          <w:sz w:val="22"/>
          <w:shd w:fill="auto" w:val="clear"/>
        </w:rPr>
        <w:t xml:space="preserve">הֵילֵל</w:t>
      </w:r>
      <w:r>
        <w:rPr>
          <w:rFonts w:ascii="Calibri" w:hAnsi="Calibri" w:cs="Calibri" w:eastAsia="Calibri"/>
          <w:color w:val="auto"/>
          <w:spacing w:val="0"/>
          <w:position w:val="0"/>
          <w:sz w:val="22"/>
          <w:shd w:fill="auto" w:val="clear"/>
        </w:rPr>
        <w:t xml:space="preserve"> as lucifer, meaning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morning star, the planet Venus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or, as an adjective,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light-bringing</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Portrait Fractal Psychedelic Head Metallic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Psychedelic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Later Christian tradition came to use the Latin word for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morning star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lucifer, as a proper name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Lucifer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for the Devil; as he was before his fall. As a result,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Lucifer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has become a by-word for Satan or the Devil in the church and in popular literature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as in Dante Alighieri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Inferno, Joost van den Vondel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Lucifer and John Milton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Paradise Lost. However, the Latin word never came to be used almost exclusively, as in English, in this way, and was applied to others also, including Jesus. The image of a morning star fallen from the sky is generally believed among scholars to have a parallel in Canaanite mythology.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according to both Christian and Jewish exegesis, in Chapter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of the Book of Isaiah, the King of Babylon (Nebuchadnezzar II), conqueror of Jerusalem, is condemned in a prophetic vision by the prophet Isaiah and is called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Morning Star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(planet Venus). In this chapter the Hebrew text says </w:t>
      </w:r>
      <w:r>
        <w:rPr>
          <w:rFonts w:ascii="Calibri" w:hAnsi="Calibri" w:cs="Calibri" w:eastAsia="Calibri"/>
          <w:color w:val="auto"/>
          <w:spacing w:val="0"/>
          <w:position w:val="0"/>
          <w:sz w:val="22"/>
          <w:shd w:fill="auto" w:val="clear"/>
        </w:rPr>
        <w:t xml:space="preserve">הֵילֵל בֶּן</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שָׁחַר</w:t>
      </w:r>
      <w:r>
        <w:rPr>
          <w:rFonts w:ascii="Calibri" w:hAnsi="Calibri" w:cs="Calibri" w:eastAsia="Calibri"/>
          <w:color w:val="auto"/>
          <w:spacing w:val="0"/>
          <w:position w:val="0"/>
          <w:sz w:val="22"/>
          <w:shd w:fill="auto" w:val="clear"/>
        </w:rPr>
        <w:t xml:space="preserve"> (Helel ben Shachar,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shining one, son of dawn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Helel ben Shahar may refer to the Morning Star, but the text in Isaiah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gives no indication that Helel was a star or planet.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General beliefs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version of the symbol of Lucifer, used by some modern Satanists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version of the symbol of Lucifer, used by some modern Satanists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 associated with Satanism, a philosophy based on the Christian interpretation of the fallen angel, Luciferianism differs in that it does not revere merely the devil figure or Satan but the broader figure of Lucifer, an entity representing various interpretations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morning star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as understood by ancient cultures such as the Greeks and Egyptians. In this context, Lucifer is a symbol of enlightenment, independence, and human progression and is often used interchangeably with similar figures from ancient beliefs, such as the Greek titan Prometheus or the Jewish Talmudic figure Lilith.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Luciferians generally support the protection of the natural world. Both the arts and sciences are crucial to human development and thus both are cherished. Luciferians think that humans should be focused on this life and how to make the most of it every single day. The ability to recognize both good and evil, to accept that all actions have both positive and negative consequences, and to actively influence one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environment is a key factor.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Luciferian philosophy in recent years has been defined in a collective foundation, known as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Luciferian Points of Power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authored by Michael W. Ford. The basis of Luciferian philosophy cultivates and encourages individuality, self-determined choices based on strategic application and continually seeking to enhance the Will via overcoming challenges. Luciferianism is philosophically practiced with the continual cycle and process known as Liberation, Illumination and Apotheosis.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Luciferians, enlightenment is the ultimate goal. The basic Luciferian principles highlight truth and freedom of will, worshipping the inner self and one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ultimate potential. Traditional dogma is shunned as a basis for morality on the grounds that humans should not need deities or fear of eternal punishment to distinguish right from wrong and to do good. All ideas should be tested before being accepted, and even then one should remain skeptical because knowledge and understanding are fluid. Regardless of whether Lucifer is conceived of as a deity or as a mere archetype, he is a representation of ultimate knowledge and exploration as well as humanity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savior and a champion for continuing personal growth.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Theistic Luciferianism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Luciferians believe in Lucifer as an actual deity, not to be worshipped as the Judeo-Christian God but to be revered and followed as a teacher and friend, as a rescuer or guiding spirit, or even the one true god as opposed to the traditional creator deity in Judaism. Theistic Luciferians are followers of the Left-Hand Path and may adhere to different dogmata put forth by organizations such as the Neo-Luciferian Church or other congregations which are heavily focused on ceremonial magic, the occult, and literal interpretations of spiritual stories and figures.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Lucifer the Lightbearer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Lucifer the Lightbearer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Lucifer the Lightbearer was an individualist anarchist journal published in the United States by Moses Harman in the late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th and early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th centuries. It has been reported that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title was selected, stated Harman, because it expressed the paper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mission. Lucifer, the name given to the morning star by the people of the ancient world, served as the symbol of the publication and represented the ushering in of a new day. He declared that freethinkers had sought to redeem and glorify the name Lucifer while theologians cursed him as the prince of the fallen angels. Harman suggested that Lucifer would take on the role of an educator.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god of the Bible doomed mankind to perpetual ignorance,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wrote Harman,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and [people] would never have known Good from Evil if Lucifer had not told them how to become as wise as the gods themselves.'</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Lucifer was a publication edited by the influential occultist Helena Blavatsky. The journal was first published by Blavatsky. From </w:t>
      </w:r>
      <w:r>
        <w:rPr>
          <w:rFonts w:ascii="Calibri" w:hAnsi="Calibri" w:cs="Calibri" w:eastAsia="Calibri"/>
          <w:color w:val="auto"/>
          <w:spacing w:val="0"/>
          <w:position w:val="0"/>
          <w:sz w:val="22"/>
          <w:shd w:fill="auto" w:val="clear"/>
        </w:rPr>
        <w:t xml:space="preserve">1889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until Blavatsky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death in May </w:t>
      </w:r>
      <w:r>
        <w:rPr>
          <w:rFonts w:ascii="Calibri" w:hAnsi="Calibri" w:cs="Calibri" w:eastAsia="Calibri"/>
          <w:color w:val="auto"/>
          <w:spacing w:val="0"/>
          <w:position w:val="0"/>
          <w:sz w:val="22"/>
          <w:shd w:fill="auto" w:val="clear"/>
        </w:rPr>
        <w:t xml:space="preserve">1891</w:t>
      </w:r>
      <w:r>
        <w:rPr>
          <w:rFonts w:ascii="Calibri" w:hAnsi="Calibri" w:cs="Calibri" w:eastAsia="Calibri"/>
          <w:color w:val="auto"/>
          <w:spacing w:val="0"/>
          <w:position w:val="0"/>
          <w:sz w:val="22"/>
          <w:shd w:fill="auto" w:val="clear"/>
        </w:rPr>
        <w:t xml:space="preserve">, Annie Besant was a co-editor. Rudolf Steiner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writings, which formed the basis for anthroposophy, characterised Lucifer as a spiritual opposite to Ahriman, with Christ between the two forces, mediating a balanced path for humanity. Lucifer represents an intellectual, imaginative, delusional, otherworldly force which might be associated with visions, subjectivity, psychosis and fantasy. He associated Lucifer with the religious and philosophical cultures of Egypt, Rome, and Greece. Steiner believed that Lucifer, as a supersensible Being, had incarnated in China about </w:t>
      </w:r>
      <w:r>
        <w:rPr>
          <w:rFonts w:ascii="Calibri" w:hAnsi="Calibri" w:cs="Calibri" w:eastAsia="Calibri"/>
          <w:color w:val="auto"/>
          <w:spacing w:val="0"/>
          <w:position w:val="0"/>
          <w:sz w:val="22"/>
          <w:shd w:fill="auto" w:val="clear"/>
        </w:rPr>
        <w:t xml:space="preserve">3000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years before the birth of Christ.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Léo Taxil (</w:t>
      </w:r>
      <w:r>
        <w:rPr>
          <w:rFonts w:ascii="Calibri" w:hAnsi="Calibri" w:cs="Calibri" w:eastAsia="Calibri"/>
          <w:color w:val="auto"/>
          <w:spacing w:val="0"/>
          <w:position w:val="0"/>
          <w:sz w:val="22"/>
          <w:shd w:fill="auto" w:val="clear"/>
        </w:rPr>
        <w:t xml:space="preserve">1854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1907</w:t>
      </w:r>
      <w:r>
        <w:rPr>
          <w:rFonts w:ascii="Calibri" w:hAnsi="Calibri" w:cs="Calibri" w:eastAsia="Calibri"/>
          <w:color w:val="auto"/>
          <w:spacing w:val="0"/>
          <w:position w:val="0"/>
          <w:sz w:val="22"/>
          <w:shd w:fill="auto" w:val="clear"/>
        </w:rPr>
        <w:t xml:space="preserve">) claimed that Freemasonry is associated with worshipping Lucifer. In what is known as the Taxil hoax, he alleged that leading Freemason Albert Pike had addressed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w:t>
      </w:r>
      <w:r>
        <w:rPr>
          <w:rFonts w:ascii="Calibri" w:hAnsi="Calibri" w:cs="Calibri" w:eastAsia="Calibri"/>
          <w:color w:val="auto"/>
          <w:spacing w:val="0"/>
          <w:position w:val="0"/>
          <w:sz w:val="22"/>
          <w:shd w:fill="auto" w:val="clear"/>
        </w:rPr>
        <w:t xml:space="preserve">23 </w:t>
      </w:r>
      <w:r>
        <w:rPr>
          <w:rFonts w:ascii="Calibri" w:hAnsi="Calibri" w:cs="Calibri" w:eastAsia="Calibri"/>
          <w:color w:val="auto"/>
          <w:spacing w:val="0"/>
          <w:position w:val="0"/>
          <w:sz w:val="22"/>
          <w:shd w:fill="auto" w:val="clear"/>
        </w:rPr>
        <w:t xml:space="preserve">Supreme Confederated Councils of the world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 invention of Taxil), instructing them that Lucifer was God, and was in opposition to the evil god Adonai. Supporters of Freemasonry contend that, when Albert Pike and other Masonic scholars spoke about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Luciferian path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energies of Lucifer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they were referring to the Morning Star, the light bearer, the search for light; the very antithesis of dark, Satanic evil. Taxil promoted a book by Diana Vaughan (actually written by himself, as he later confessed publicly) that purported to reveal a highly secret ruling body called the Palladium, which controlled the organization and had a Satanic agenda. As described by Freemasonry Disclosed in </w:t>
      </w:r>
      <w:r>
        <w:rPr>
          <w:rFonts w:ascii="Calibri" w:hAnsi="Calibri" w:cs="Calibri" w:eastAsia="Calibri"/>
          <w:color w:val="auto"/>
          <w:spacing w:val="0"/>
          <w:position w:val="0"/>
          <w:sz w:val="22"/>
          <w:shd w:fill="auto" w:val="clear"/>
        </w:rPr>
        <w:t xml:space="preserve">1897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frightening cynicism, the miserable person we shall not name here [Taxil] declared before an assembly especially convened for him that for twelve years he had prepared and carried out to the end the most sacrilegious of hoaxes. We have always been careful to publish special articles concerning Palladism and Diana Vaughan. We are now giving in this issue a complete list of these articles, which can now be considered as not having existed.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Taxil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work and Pike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address continue to be quoted by anti-Masonic groups.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Devil-Worship in France, Arthur Edward Waite compared Taxil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work to what today we would call a tabloid story, replete with logical and factual inconsistencies.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Worship of Lucifer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Worship of Lucifer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Madeline Montalban was an English astrologer and witch. She co-founded the esoteric organisation known as the Order of the Morning Star (OMS), through which she propagated her own form of Luciferianism. In </w:t>
      </w:r>
      <w:r>
        <w:rPr>
          <w:rFonts w:ascii="Calibri" w:hAnsi="Calibri" w:cs="Calibri" w:eastAsia="Calibri"/>
          <w:color w:val="auto"/>
          <w:spacing w:val="0"/>
          <w:position w:val="0"/>
          <w:sz w:val="22"/>
          <w:shd w:fill="auto" w:val="clear"/>
        </w:rPr>
        <w:t xml:space="preserve">1952</w:t>
      </w:r>
      <w:r>
        <w:rPr>
          <w:rFonts w:ascii="Calibri" w:hAnsi="Calibri" w:cs="Calibri" w:eastAsia="Calibri"/>
          <w:color w:val="auto"/>
          <w:spacing w:val="0"/>
          <w:position w:val="0"/>
          <w:sz w:val="22"/>
          <w:shd w:fill="auto" w:val="clear"/>
        </w:rPr>
        <w:t xml:space="preserve">, she met Nicholas Heron, with whom she entered into a relationship. An engraver, photographer, and former journalist for the Brighton Argus, he shared her interest in the occult and together they developed a magical system based upon Luciferianism, the veneration of the deity Lucifer, or Lumiel, whom they considered to be a benevolent angelic deity. In </w:t>
      </w:r>
      <w:r>
        <w:rPr>
          <w:rFonts w:ascii="Calibri" w:hAnsi="Calibri" w:cs="Calibri" w:eastAsia="Calibri"/>
          <w:color w:val="auto"/>
          <w:spacing w:val="0"/>
          <w:position w:val="0"/>
          <w:sz w:val="22"/>
          <w:shd w:fill="auto" w:val="clear"/>
        </w:rPr>
        <w:t xml:space="preserve">1956</w:t>
      </w:r>
      <w:r>
        <w:rPr>
          <w:rFonts w:ascii="Calibri" w:hAnsi="Calibri" w:cs="Calibri" w:eastAsia="Calibri"/>
          <w:color w:val="auto"/>
          <w:spacing w:val="0"/>
          <w:position w:val="0"/>
          <w:sz w:val="22"/>
          <w:shd w:fill="auto" w:val="clear"/>
        </w:rPr>
        <w:t xml:space="preserve">, they founded the Order of the Morning Star, or Ordo Stella Matutina (OSM), propagating it through a correspondence course. The couple sent out lessons to those who paid the necessary fees over a series of weeks, eventually leading to the twelfth lesson, which contained The Book of Lumiel, a short work written by Montalban that documented her understanding of Lumiel, or Lucifer, and his involvement with humankind. The couple initially lived together in Torrington Place, London, from where they ran the course; but in </w:t>
      </w:r>
      <w:r>
        <w:rPr>
          <w:rFonts w:ascii="Calibri" w:hAnsi="Calibri" w:cs="Calibri" w:eastAsia="Calibri"/>
          <w:color w:val="auto"/>
          <w:spacing w:val="0"/>
          <w:position w:val="0"/>
          <w:sz w:val="22"/>
          <w:shd w:fill="auto" w:val="clear"/>
        </w:rPr>
        <w:t xml:space="preserve">1961 </w:t>
      </w:r>
      <w:r>
        <w:rPr>
          <w:rFonts w:ascii="Calibri" w:hAnsi="Calibri" w:cs="Calibri" w:eastAsia="Calibri"/>
          <w:color w:val="auto"/>
          <w:spacing w:val="0"/>
          <w:position w:val="0"/>
          <w:sz w:val="22"/>
          <w:shd w:fill="auto" w:val="clear"/>
        </w:rPr>
        <w:t xml:space="preserve">moved to the coastal town of Southsea in Hampshire, where there was greater room for Heron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engraving equipment.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Rules for Radicals (his final work, published in </w:t>
      </w:r>
      <w:r>
        <w:rPr>
          <w:rFonts w:ascii="Calibri" w:hAnsi="Calibri" w:cs="Calibri" w:eastAsia="Calibri"/>
          <w:color w:val="auto"/>
          <w:spacing w:val="0"/>
          <w:position w:val="0"/>
          <w:sz w:val="22"/>
          <w:shd w:fill="auto" w:val="clear"/>
        </w:rPr>
        <w:t xml:space="preserve">1971 </w:t>
      </w:r>
      <w:r>
        <w:rPr>
          <w:rFonts w:ascii="Calibri" w:hAnsi="Calibri" w:cs="Calibri" w:eastAsia="Calibri"/>
          <w:color w:val="auto"/>
          <w:spacing w:val="0"/>
          <w:position w:val="0"/>
          <w:sz w:val="22"/>
          <w:shd w:fill="auto" w:val="clear"/>
        </w:rPr>
        <w:t xml:space="preserve">one year before his death), the prominent American community organizer and writer Saul Alinsky wrote at the end of his personal acknowledgements: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Lest we forget at least an over-the-shoulder acknowledgment to the very first radical: from all our legends, mythology, and history (and who is to know where mythology leaves off and history begins or which is which), the first radical known to man who rebelled against the establishment and did it so effectively that he at least won his own kingdom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Lucifer.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Anton LaVey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The Satanic Bible, Lucifer is one of the four crown princes of hell, particularly that of the East,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lord of the air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and is described as the bringer of light, the morning star, intellectualism, and enlightenment. The title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lord of the air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based upon Ephesians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which uses the phrase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prince of the power of the air'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 refer to the Ancient Greek god Zeus, but that phrase later became conflated with Satan.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 Michael W. Ford has written on Lucifer as 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mask</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 the adversary, a motivator and illuminating force of the mind and subconscious.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Organizations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Greater Church of Lucifer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 Luciferians founded a worldwide organization for Luciferians from Houston, Texas, known as the Greater Church of Lucifer (GCoL) under the leadership of church founder Jacob Mckelvy, co-presidents Michael W. Ford and Jeremy Crow, founder of the Luciferian Research Society. In January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 the founders of GCoL filed paperwork in the Austin County Courthouse in order to do business under the GCoL name. The GCoL focuses more on teachings based on the practical world. Family and personal progression are among its key tenets.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 the GCoL opened a parish in Old Town Spring, Texas, with several dozen members. Over a hundred local residents, mainly Catholic, protested the opening of the church.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Neo-Luciferian Church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Neo-Luciferian Church (NLC) is a Gnostic and Luciferian organisation with roots in Western esotericism, Voodoo, Luciferianism, Thelema, and magic.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Fraternitas Saturni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Stephen Flowers, in his book on the German magical order Fraternitas Saturni, (FS) says that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FS is (or was) the most unabashedly Luciferian organization in the modern Western occult revival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It is also reported that the Fraternitas Saturni holds the view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the A Logos was necessary in order for the light to dawn; and this Logos was Lucifer, the Light-Bringer. Lucifer is the demiurge, who created our visible world by breaking the static cosmic order. The result was War in Heaven, by which death entered the world. Lucifer is regarded as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higher octave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 Saturn (Satan representing its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lower octave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outermost planet and polar opposite of the Sun in ancient cosmology. Because of this ongoing opposition Lucifer is still fighting the Solar Logos. The principal battlefield is our earth, which contains a negative-astral and a positive-mental sphere apart from its physical form. Saturn is seen as the great judge with scales and sword, entrusted with weight, measure and number. He is the Guardian of the Threshold, or the gateway to transcendence. Because he betrayed divine mysteries to mankind, he has been punished. His heavy, dark, leaden qualities must be transformed into gold by the magician, in an alchemical process involving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repolarisation of lights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