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Avoiding Traitors and Honey Traps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December 9, 2018 noble  46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article is taken from Addendum K of The Noble Protagonist’s 1,100 page E-book, “The Battle to preserve Western Civilization” (European Folk Soul vs. Jewish Supremacy). Free E-Book available at: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http://www.battleforthewest.com/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today’s epic battle to stop White Genocide, it’s important to avoid Pro-White honey traps, and to know who the suspected traitors &amp; infiltrators are, and what organizations or movements they may lead. These suspect individuals, if not undercover cops, may very well serve as government FBI or ADL assets, informants (“rats”), agents, controlled opposition, limited hangouts, military ops, crisis actors, etc.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Quite often, individuals who compromise themselves have been caught doing a terrible crime, and sell themselves in order to lessen their sentence, or even having their “charges” dropped.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discretion when determining who to trust; there are grey areas to be taken into consideration and possibly some exceptions to the rule. Keep in mind that some of these “leaders” might not be traitors &amp; infiltrators. They could be naive, gullible, brand new to the scene, etc., while others might simply be misguided, misdirected, uninformed, embittered, or deficient in certain areas of leadership, decorum or strategy. Either way they are potentially dangerous to the cause of pro-White advocacy. Watch your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Warning: A $10 million program, called “Countering Violent Extremism (CVE) has been launched to target pro-White spokespeople &amp; leaders. This is a Jewish-planned offensive that will utilize traitors &amp; honey traps to destroy pro-White advocacy.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a clues, warning signs, red flags…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the media’s favorite go-to people to speak on issues pertaining to “White Nationalism”.  [“leaders” of Unite the Right/ Charlottesville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play the character role of “Neo-Nazis”, “Skinheads”, “White Nationalists” and “KKK” members in front of the media for shock value. They fit the stereotype &amp; degenerate “hateful” caricature that Hollywood and the media, like VICE TV, needs to demonize pro-White advocacy. These “actors”, these straw men, allow (volunteer) the media (fake news) to produce “hit-piece” cover stories &amp; memes for the print media, social networks and television. Their political rallies &amp; demonstrations turn into media spectacles, a circus side-show.  [Unite the Right/ Charlottesville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“no problems with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don’t “call out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 call out “the Jews” but are provocative in their tactics and their interior motives are not congruent with pro-White activism.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trash or minimize Adolf Hitler’s legacy. They support the disproven theory, promoted by people like Alex Jones, Jim Condit Jr., Jim Mars, Eustace Mullins, James Corbett, etc., that Hitler was a Rothschild agent. These people are gatekeepers. They speak half-truths. They might call out “the Jews”, but their role is to spread dis-info on Hitler &amp; National Socialist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don’t call out “White Genocide”.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call themselves National Socialists and are a part of “National Socialists” parties, but show many signs (red flags) of being controlled opposition.  These leaders and their “parties” are in place to discredit National Socialism in the eyes of the masses. This is a betrayal of the worse kind; very dishonorable.  [Unite the Right/ Charlottesville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don’t call out suspected traitors &amp; infiltrators who are misleading the pro-White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Jewish ancestry or are married to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accept Jews &amp; gays into pro-White &amp; anti-White Genocide discussion groups, activities and debates.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defend Zionism &amp; Israel as an “ethno-state”.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closet-Cultural Marxists/Social Justice Warriors.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discourage White unity and attempts to unite European ethnic nationalities as a cohesive whole to combat International Jewry.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regularly engage in “cheap” live-streamed debates (blood sports), which often turn into shouting matches, foul language and unprofessional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use derogatory “trash talk” when speaking about other races &amp; cultures. They praise terrorist attacks, staged or false flags on innocent non-Whites, like Dylann Roof’s Charleston church shooting.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cause infighting &amp; division within pro-White groups without reasonable cause &amp; justification. They are disruptive, unhinged, call everyone but themselves “shills” &amp; “agents”, and are not able to hold civil conversations. They muddy the waters with unproductive dialog that seems to go nowhere, and leads to confusion.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distastefully mock &amp; spam the enemy beyond what its necessary, to the point of provocation. Mocking &amp; “trolling” are useful propaganda tools when creatively &amp; strategically applied, and done in good humor.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misrepresent (label) themselves as “Nazis” or “Neo-Nazis” instead of calling themselves National Socialists. “Nazi” is a Jewish-created epithet, created in the 1920’s to discredit the NSDAP and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haphazardly (willy-nilly) wear the Swastika or other German National Socialist paraphernalia on their clothing, or represent these images on flags or other items for public display. For those that take National Socialism seriously, this is not acceptable, these symbols should be used strategically on occasions that truly merit their adornment. To some, these symbols are sacred and not to be played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expose Jewish crimes, but advocate against promoting White-identity interests.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loosely promote National Socialist doctrines without having studied the essential core books &amp; writings on the subject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possess little knowledge of their European “folkish” roots, culture and history, yet claim there are fighting for European heritage &amp;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fail to acknowledge the Holohoax or the Holodomor. They may even attempt to advocate the “limited gassing” theory of the Holocaust”, now promoted by Mark Weber (IHR) &amp; David Irving, despite having hard (forensic) evidence to back their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blame the Muslims for invading Europe, and not International Jewry, who has let the Muslims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Freemasons, or have former ties with 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blame the Jesuits, instead of International Jewry, as being the head of the New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avoid protesting in front of AIPAC, or other key Jewish advocacy groups &amp; institutions. Instead, they hold political rallies in cities that are “leftist” with Democratic mayors, and are eager to confront Antifa, Black Lives Matter and other “anti-racist” mobs that are funded by Jews, like George Soros.  The resulting violence, resulting from the lack of police protection, discourages and scares away potential pro-White advocates from stepping into the public square at a later date.  [Unite the Right/ Charlottesville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work for websites or agencies that are owned, financed or operated by Jews, or Jewish subsidiaries, like Breitbart, Rebel Media and InfoWars.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call themselves “Alt-Right”, a term coined by the Jew, Paul Gottfried.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promote the Left-Right paradigm by backing political candidates, like Donald Trump, who are pro-Zionist and linked to the Council on National Policy and the John Birch Society. Q is a Jewish psyop!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“Nazbols” (National Bolsheviks) and make references that their movement is “analogous with the Bolsheviks”.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“swirl” &amp; miscegenate (interbreed) with non-Whites.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promote the meme “White Sharia”, which is an insult to our White Woman, or cater to the MGTOW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a “siege” mentality!  They are quick to openly advocate the use of violence and come up with wild schemes to employ the use of violence, which may result in acts of domestic terrorism.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real fight is winning the hearts &amp; minds of White people; violence should only be employed as a last resort, as a means of self-defense.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pessimistic &amp; defeatist in nature; whereas, many of the great historical leaders of the past “optimistically” fought against insurmountable odds, and were victorious &amp; noble, even if they lost the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organize European folk rituals &amp; ceremonies in conjunction with public demonstrations where protestors and the media will be nearby. Folk rituals &amp; ceremonies are sacred, and should not be held as publicity stunts. [Tiki-torch march][Unite the Right/ Charlottesville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accept the “White Privilege” label, instead of countering with facts that address the agenda of White Genocide.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appear to be Pro-White, but in reality, they are organizing on a non-racial basis to defeat “the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a background of sociopathic, “hateful” and degenerate behavior, characterized by a past history of depression, anger, victimhood, incarceration, uncontrolled rage, drug abuse, domestic violence, etc. One bad apple can spoil the whole bunch.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promote the Khazarian Jews theory, which is ultimately being used to misclassify Ashkenazi Jews as White Europeans, rather than a genetically distinct &amp; separate Semetic sub-race that is non-White.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visited Israel, or have friends in Israeli high-tech or military intelligence.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follow or promote Alexander Dugin. [Unite the Right/ Charlottesville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 not call out 9/11 as Jewish-Mossad staged-operation. They do not call out the 2017 Unite the Right rally at Charlottesville as being a suspected “staged event”, which ties into plans by Alexander Dugin to bring down the West via social &amp; racial conflicts.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running for political office, they “call out the Jew”, but are overly provocative &amp; untactful in their actions, and they praise the leaders of the 2017 Unite the Right rally.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Warning: In reference to “calling out the Jew”, the tide may be turning; whereas the Greater Israel (Yinon) Plan may need to foster overly “provocative” anti-Semitism in Western counties, via anti-Jewish populist politicians and false flags or staged events, in order to bring in “hate laws” (if not already existing) and scare middle class &amp; highly-skilled Jews to emigrate to Israel. It even seems that disclosure regarding Israel’s Operation Talpiot program &amp; Unit 8200 are being allowed to get past YouTube’s censorship algorithms in an attempt to further hyper-normalize the “goy” (Gentiles).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popular “active” YouTube channels with tens of thousands of subscribers; meanwhile, small Pro-White channels in the past with 1000 or less subscribers, who “call out the Jew”, “call out White Genocide” and racially advocate for White interests, are quickly restricted, and soon permanently shut down. In addition, their PayPal &amp; Patreon-type accounts are de-activated.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promote Civic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often refer to themselves as “goyim” or “goy” (sheep). This is akin to the Blacks calling themselves the “N”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associate with other people who fall into the category of “cringe”. The people who a person associates with tells a lot about that individual’s character.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attleforthewest.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