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Nazis opposed the state of israel: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Translation: “Eichmann reported back from his (1937) visit to Palestine: The creation of a Jewish State must be PREVENTED."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Maariv, 28th of April, 1961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hyperlink xmlns:r="http://schemas.openxmlformats.org/officeDocument/2006/relationships" r:id="docRId0">
        <w:r>
          <w:rPr>
            <w:rFonts w:ascii="Calibri" w:hAnsi="Calibri" w:cs="Calibri" w:eastAsia="Calibri"/>
            <w:color w:val="0000FF"/>
            <w:spacing w:val="0"/>
            <w:position w:val="0"/>
            <w:sz w:val="22"/>
            <w:u w:val="single"/>
            <w:shd w:fill="auto" w:val="clear"/>
          </w:rPr>
          <w:t xml:space="preserve">https://www.nli.org.il/en/newspapers/mar/1961/04/28/01/article/38/?e=-------en-20--1--img-txIN%7ctxTI--------------1</w:t>
        </w:r>
      </w:hyperlink>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1937, Adolf Eichmann took an undercover tour of the Yishuv in Palestine disguised as a journalist. From there, he reported back his findings.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6th paragraph: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hyperlink xmlns:r="http://schemas.openxmlformats.org/officeDocument/2006/relationships" r:id="docRId1">
        <w:r>
          <w:rPr>
            <w:rFonts w:ascii="Calibri" w:hAnsi="Calibri" w:cs="Calibri" w:eastAsia="Calibri"/>
            <w:color w:val="0000FF"/>
            <w:spacing w:val="0"/>
            <w:position w:val="0"/>
            <w:sz w:val="22"/>
            <w:u w:val="single"/>
            <w:shd w:fill="auto" w:val="clear"/>
          </w:rPr>
          <w:t xml:space="preserve">https://blog.nli.org.il/en/eichmann_secret_visit/</w:t>
        </w:r>
      </w:hyperlink>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Nazi officer wanted to see the Jewish community in Palestine for himself and to personally examine whether the plan was actually feasible.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October 2nd, 1937 the Romania docked at the port of Haifa, carrying the two Nazi officials who travelled incognito, disguised as a German journalist and a student. Their application to properly enter the country was denied by the Mandatory authorities. It is not clear whether the two had been identified or whether their entry permits had aroused the suspicion of the customs officials. In any event, they were given a temporary entry permit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​Eichmann’s great fear was that the expulsion of the Jews from Germany would contribute in the future to the establishment of a stronger and prosperous Jewish entity that would rely on the great wealth which the deportees would bring with them to Palestine. Eichmann feared that over time, that same Jewish state would become a threat to Nazi Germany."</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s://www.nli.org.il/en/newspapers/mar/1961/04/28/01/article/38/?e=-------en-20--1--img-txIN%7ctxTI--------------1" Id="docRId0" Type="http://schemas.openxmlformats.org/officeDocument/2006/relationships/hyperlink" /><Relationship TargetMode="External" Target="https://blog.nli.org.il/en/eichmann_secret_visit/" Id="docRId1" Type="http://schemas.openxmlformats.org/officeDocument/2006/relationships/hyperlink" /><Relationship Target="numbering.xml" Id="docRId2" Type="http://schemas.openxmlformats.org/officeDocument/2006/relationships/numbering" /><Relationship Target="styles.xml" Id="docRId3" Type="http://schemas.openxmlformats.org/officeDocument/2006/relationships/styles" /></Relationships>
</file>