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Esoteric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rise of Adolf Hitler, who discovered the Society after he had been ordered to spy on them, Serbottendorff’s newspaper was bought out by Dietrich Eckart, a Bavarian Catholic who had helped form the German Worker’s Party - and thus the newspaper was now under German rule, for obvious reasons. It was Eckart who introduced Hitler to the more esoteric ways of the world, and it was Eckart who transcribed Mein Kampf. When they came to power, Hitler set up the SS, a secret Order of the Silver Star who went out initiating people into the esoteric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himself was highly influenced by the Eastern mysticism and was a follower of Aleister Crowley’s movement. In fact, some researchers have even claimed that Aleister Crowley influenced the Nazi occult movement to such a degree that it may have been through him that the secret dark brotherhood were working and thereby influencing Hitler and his crew.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was rife within the Nazi Party as Himmler’s Death Head Units were to show with their ritualized murders, harking back to Celtic head cults. Totenkopf (i.e. skull, literally dead's head) is the German word for the skull and crossbones and death's head symbols. The Totenkopf symbol is an old international symbol for death, the defiance of death, danger, or the dead. It consists usually of the human skull and it is commonly associated with 19th- and 20th-century German military use. Himmler's Death Head Units, was the SS organization responsible for administering the Nazi concentration camps for the Third Reich. While the Totenkopf (skull) was the universal cap badge of the SS, the SS-death Units wore the Death's Head insignia on the right collar to distinguish itself from other Nazi Schutzstaffel (SS) formations.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Himmler’s occult-inspired SS, who were headquartered at the castle of Wewelsburg in Westphalia, where there was a round table with 13 seats. In 1935, Himmler’s SS established the Ahnernerbe (Ancestral Heritage) to seek out occult secrets that would aid the Nazi Party to victory. They traveled across the world to Tibet, South America, Rennes le Chateau and other special places of occult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agenda through the Nazi Party was to establish an occult-based theology in a political forum. It was their attempt to reestablish something that they perceived had already been lost. It was nothing new. The same thing had already been done in America, where the Masonic influence had established a Masonic constitution, and the political family of the United States was and, would be forever, based around arcane Masonic and occult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Vril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Thule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Black Sun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Vril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Coming Race is an 1871 novel by Edward Bulwer-Lytton, reprinted as Vril, the Power of the Coming Race. Among its readers have been those who have believed that its account of a superior subterranean master race and the energy-form called "Vril" is accurate, to the extent that some theosophists, notably Helena Blavatsky, William Scott-Elliot, and Rudolf Steiner, accepted the book as being (at least in part) based on occult truth. A popular book, The Morning of the Magicians (1960) suggested that a secret Vril Society existed in pre-Nazi Berlin.[1]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Vril Society was formed by a group of female psychic mediums led by the Thule Gesellschaft medium Maria Orsitsch (Orsic) of Zagreb, who claimed to have received communication from Aryan aliens living on Alpha Cen Tauri, in the Aldebaran system. Allegedly, these aliens had visited Earth and settled in Sumeria, and the word Vril was formed from the ancient Sumerian word "Vri-Il" ("like god"). A second medium was known only as Sigrun, a name etymologically related to Sigrune, a Valkyrie and one of Wotan's nine daughters in Norse legend.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Vril Society merged the political ideals of the Illuminati with Hindu mysticism, theosophy and Kabbalah. This is the first German nationalist group to use the swastika as a symbol connecting Western and Eastern occultism. Followers of Vril believed they possessed secret knowledge which would allow them to alter their race and become equal to a godlike race living in the depths of the Earth. The Vril Society presented the idea of a subterranean matriarchal, socialist utopia ruled by superior beings who had mastered the mysterious energy called the Vril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Society allegedly taught concentration exercises designed to awaken the forces of Vril, and their main goal was to achieve Raumflug (Spaceflight) to reach Aldebaran. To achieve this, the Vril Society joined the Thule Gesellschaft to fund an ambitious program involving an inter-dimensional flight machine based on psychic revelations from the Aldebaran aliens.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Vril Society are said to have included Adolf Hitler, Alfred Rosenberg, Heinrich Himmler, Hermann Göring, and Hitler's personal physician, Dr. Theodor Morell. These were original members of the Thule Society which supposedly joined Vril in 1919. The NSDAP (NationalSozialistische Deutsche ArbeiterPartei) was created by Thule in 1920, one year later. Dr. Krohn, who helped to create the Nazi flag, was also a Thulist.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Hitler in power in 1933, both Thule and Vril Gesellschafts allegedly received official state backing for continued disc development programs aimed at both spaceflight and possibly a war machine.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Thule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Society, originally the Studiengruppe für germanisches Altertum ("Study Group for Germanic Antiquity"), was a German occultist group in Munich, named after a mythical northern country from Greek legend. The Society is notable chiefly as the organization that sponsored the Deutsche Arbeiterpartei (DAP; German Workers' Party), which was later reorganized by Adolf Hitler into the National Socialist German Workers' Party (NSDAP or Nazi Party). According to Hitler biographer Ian Kershaw, the organization's "membership list... reads like a Who's Who of early Nazi sympathizers and leading figures in Munich", including Rudolf Hess, Alfred Rosenberg, Hans Frank, Julius Lehmann, Gottfried Feder, Dietrich Eckart, and Karl Harrer. However, Nicholas Goodrick-Clarke contends that Hans Frank and Rudolf Hess had been Thule members, but other leading Nazis had only been invited to speak at Thule meetings or were entirely unconnected with it.[2]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primary focus of Thule-Gesellschaft was a claim concerning the origins of the Aryan race. Thule was a land located by Greco-Roman geographers in the furthest north. The society was named after "Ultima Thule" </w:t>
      </w:r>
      <w:r>
        <w:rPr>
          <w:rFonts w:ascii="Calibri" w:hAnsi="Calibri" w:cs="Calibri" w:eastAsia="Calibri"/>
          <w:color w:val="auto"/>
          <w:spacing w:val="0"/>
          <w:position w:val="0"/>
          <w:sz w:val="22"/>
          <w:shd w:fill="auto" w:val="clear"/>
        </w:rPr>
        <w:t xml:space="preserve">— (Latin: most distant North) mentioned by the Roman poet Virgil in his epic poem Aeneid, which was the far northern segment of Thule and is generally understood to mean Scandinavia. Said by Nazi mystics to be the capital of ancient Hyperborea, they placed Ultima Thule in the extreme north near Greenland or Iceland. The Thulists believed in the hollow earth theory. The Thule Society counted among its goals the desire to prove that the Aryan race came from a lost continent, perhaps Atlantis. The Thule-Gesellschaft maintained close contacts with followers of Theosophy and the followers of Helena Blavatsky, a famous Occultist during the second part of the 19th century. Anthroposophical themes were common too, as the motto Der Weg ist in Dir - 'The Way is present in You', expresses. Self-realization and the supreme position of the human person were essential to the Thulists. The Thule Society attracted about 250 followers in Munich and about 1,500 in greater Bavaria. Its meetings were often held in the still existent Munich luxury hotel Vier Jahreszeiten ("The Four Seasons").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1919, the Thule Society's Anton Drexler, who had developed links between the Society and various extreme right workers' organizations in Munich, together with Karl Harrer established the Deutsche Arbeiterpartei (DAP), or German Workers Party. Adolf Hitler joined this party in 1919. By April 1, 1920, the DAP had been reconstituted as the National Sozialistische Deutsche Arbeiterpartei (NSDAP), or National Socialist German Workers Party generally known as the "Nazi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inner core of the Thule society were Satanists that were practicing Black Magic. The sole intent was for them to, with help from magic rituals, bring Consciousness to a level where they could perceive the evil of the world and stay in telepathic communication with Negative Aliens who communicate on that level. With the help of this dark energy, the goal of the initiated would be to create a race of Supermen of Aryan stock, who would exterminate all “lower” races. (see Eugenics)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Black Sun (German Schwarze Sonne), also referred to as the Sonnenrad (German for "Sun Wheel"), is a symbol of esoteric and occult significance. Its design is based on a sun wheel mosaic incorporated into a floor of Wewelsburg Castle during the Nazi era. Today, it may also be used in occult currents of Germanic neopaganism, and in Irminenschaft or Armanenschaft—inspired esotericism—but not necessarily in a racial or neo-Nazi context. Despite its contemporary use, the Black Sun had not been identified with the ornament in Wewelsburg before 1991, although it had been discussed as an esoteric concept in neo-Nazi circles since the 1950s.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shape of the symbol as it is used within Germanic mysticist esotericism and Neo-Nazism today is based primarily on the design of a floor mosaic at the castle of Wewelsburg (built 1603), a Renaissance castle located in the northwest of North Rhine-Westphalia, Germany. During the Third Reich the castle became the representative and ideological center of the order of the SS. Heinrich Himmler, the leader of the SS, wanted to establish the "Center of the New World". A focus of the actual SS-activities at the castle were archaeological excavations in the surrounding region and studies on Germanic early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SS member Wilhelm Landig of the Vienna Lodge "coined the idea of the Black Sun, a substitute swastika and mystical source of energy capable of regenerating the Aryan race". Rudolf J. Mund (also a former SS member and later also member of the Vienna Lodge) discusses a relationship of the Black Sun with alchemy. The visible sun is described as a symbol of an invisible anti-sun: "Everything that can be comprehended by human senses is material, the shadow of the invisible spiritual light."[3]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 – the German Reichf</w:t>
      </w:r>
      <w:r>
        <w:rPr>
          <w:rFonts w:ascii="Calibri" w:hAnsi="Calibri" w:cs="Calibri" w:eastAsia="Calibri"/>
          <w:color w:val="auto"/>
          <w:spacing w:val="0"/>
          <w:position w:val="0"/>
          <w:sz w:val="22"/>
          <w:shd w:fill="auto" w:val="clear"/>
        </w:rPr>
        <w:t xml:space="preserve">ührer and the head of the SS </w:t>
      </w:r>
      <w:r>
        <w:rPr>
          <w:rFonts w:ascii="Calibri" w:hAnsi="Calibri" w:cs="Calibri" w:eastAsia="Calibri"/>
          <w:color w:val="auto"/>
          <w:spacing w:val="0"/>
          <w:position w:val="0"/>
          <w:sz w:val="22"/>
          <w:shd w:fill="auto" w:val="clear"/>
        </w:rPr>
        <w:t xml:space="preserve">– had a clear intention to create a secret society. Heinrich Himmler had been in contact with all esoteric knowledge, and he used it as dark as possible. He was especially interested in Rune-magic. It was Himmler who created the infamous SS and like the Swastika, he used another magic symbol, the two sig-runes, which looked like two flashes. Within the SS all the esoteric knowledge in the Third Reich finally was gathered. SS was ruled by Black Magic, and Satanism through the Black Sun Program. Their rituals were borrowed from other similar orders, like the Jesuit Order and the Templar Order. The highest ranking “priests” of this order were the 13 members of the “Knight’s Great Council”, which was ruled by Grandmaster Heinrich Himmler. The Black Rituals were practiced in the old castle Wewelsberg in Westfalen. Here they obeyed Lucifer, Satan or Set, the consciousness which then inspired the Nazis, and today the Illuminati.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