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Waffen des geheimen Krieges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gibt einen geheimen Krieg: das ist der Krieg, der unterirdisch von den Kräften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Weltumsturzes bei Verwendung von Mitteln geführt wird, die sich fast immer 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geläufigen Forschungsmethoden entziehen. Der Begriff des geheimen Krieges gehört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einer sozusagen dreidimensionalen Geschichtsauffassung an; nicht die beiden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Dimensionen der scheinbaren Ursachen: Ereignisse und Führer, kommen dabei in Frage,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sondern hauptsächlich die Dimension der Tiefe. In dieser unterirdischen Dimension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stecken Kräfte und Einflüsse, deren Wirkung bestimmend ist, und die sich oft nicht einmal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auf das einfach Menschliche - sei es individuell oder kollektiv - zurückführen lassen.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 wollen vor allem den Sinn der von uns gebrauchten Bezeichnung "unterirdisch"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klarstellen. Wir denken dabei nicht an einen dunklen irrationalen Untergrund, der zum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allgemein bekannten Teil der Geschichte in derselben Beziehung steht, wie im Einzelnen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Unbewusste zum wachen Bewusstsein steht. Vom Unbewussten kann nur angesichts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derjenigen die Rede sein, die nach der dreidimensionalen Auffassung der Ereignisse uns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weniger als Subjekte denn als Objekte der Geschichte erscheinen, indem sie sich in ihrem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Denken und Handeln kaum eine Rechenschaft ablegen von den eigentlichen Einflüssen,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denen sie gehorchen, und von den wahren Zielen, die sie verwirklichen. So fällt ihr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Mittelpunkt mehr ins Vor- und Unterbewusstsein als ins klare, reflektierende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Bewusstsein, und in dieser Hinsicht darf man wohl sagen, dass tatsächlich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entscheidendsten Handlungen des geheimen Krieges im Unterbewussten geführt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werden.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Vom Standpunkt der wahren Täter der Geschichte aus stehen aber die Sachen ganz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anders; hier kann weder vom Unterbewussten noch vom Unbewussten die Rede sein: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 haben vielmehr mit durchaus intelligenten Kräften zu tun, die ganz genau wissen,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sie wollen und welche Mittel am passendsten sind zur Verwirklichung des von ihnen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Gewollten. Anzunehmen, dass der Grundboden der Geschichte vom "Irrationalen", dem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"Leben", dem "Werden" oder einer anderen dieser unklaren, neu erdichteten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Wesenheiten gebildet ist, ist nur Philosophie und ein ganz gefährlicher Irrtum: wie später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zum Ausdruck kommen wird, erblicken wir darin sogar eine der Suggestionen, die im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Dienst gewisser Zielstrebigkeiten der geheimen Front in gewissen Kreisen verbreitet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wurden. Also: die dritte Dimension der Geschichte darf nicht im Nebel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abstraktphilosophischer Begriffe verschwinden, sondern ist als von ganz genauen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"Intelligenzen" besetzt und bewohnt zu denken. Können gewisse Geheimbünde das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unmittelbare Organ dieser Kräfte sein, so darf man jedoch nicht dabei beharren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annehmen, dass diese letzteren das Wesen und die Wirkung des unsichtbaren Feindes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erschöpfen, denn es handelt sich dabei um einen Kampf, der letzten Endes metaphysisch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ist. Nach einer der verschiedenen im Abendlande verbreiteten Geschichtsauffassungen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 in der Geschichte kein Mechanismus naturhafter, politischer, wirtschaftlicher oder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sozialer Ursachen zu erblicken, sondern die Entwicklung eines Planes -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"vorsehungsmäßigen" Planes -, dem gegnerische Kräfte mit ihren historischen Trägern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Widerstand leisten. Solche Kräfte werden manchmal moralistisch als "Kräfte des Bösen"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oder religiös christlich als antichristliche Kräfte oder Kräfte des Antichrists bezeichnet.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Eine solche Auffassung hat etwas für sich unter folgenden drei Bedingungen: sie ist aus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theologischen in die praktische Ebene zu übersetzen, sie soll zum allgemeinen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methodologischen Prinzip für ein vertieftes Wissen der Ereignisse werden, sie ist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verallgemeinern und von den einseitig christlichen Prämissen zu befreien, weil sie auch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Bezug auf nicht-christliche Kultur gültig ist. Wenn im wesentlichen von den menschlichen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Institutionen die Rede ist, dann ist es ohne weiteres besser, schlechthin von Kräften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 und Kräften der Antitradition zu sprechen, von Kräften der geistigen Hierarchie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des Kosmos und von Kräften des revolutionären Umsturzes und des Chaos. Heute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besteht mehr denn je die Notwendigkeit, sich mit solchen Gedanken zu befassen,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nicht mit philosophischen Spekulationen zu verwechseln, sondern als unentbehrliche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Waffen für die richtige Tathandlung zu betrachten sind. Wir möchten an eine sehr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bezeichnende Stelle der "Protokolle der Weisen von Zion" erinnern: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„Die Denkungsart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Gojim (Nichtjuden) ist nur tierisch. So sind sie unf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ähig, die Folgerungen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vorauszusehen, die eine gewisse Ursache hervorrufen kann, wenn sie unter einem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bestimmten Licht vorgestellt wird. Gerade infolge dieses Unterschiedes im Denken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zwischen uns (den Weisen von Zion) und den Gojim kommen wir leicht zur Erkenntnis,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Auserwählten Gottes zu sein, und unserer übermenschlichen Natur, verglichen mit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instinktiven und tierischen Denkungsart der Gojim. Letztere verstehen wohl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Tatsachen, sie sehen sie jedoch nicht voraus und sind unfähig, etwas zu erfinden außer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materiellen Dingen.“ Dieses Dokument, das das Judentum zum Haupttäter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Weltumsturzes macht, bezieht sich auf die Nichtjuden: lassen wir sie einfach allgemein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für diejenigen gelten, die wir als "Objekte" der Geschichte bezeichnet haben, dann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erscheint dieses Urteil über den Goj noch heute furchtbar treffend. Die Denkart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meisten heutigen "Menschen der Tat" erscheint - mit derjenigen ihrer maskierten Gegner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verglichen - tatsächlich kindlich. Sie konzentrieren ihre gesamten Kräfte auf das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unmittelbar Greifbare, und sie sind unfähig, jenseits eines äußerst beschränkten und fast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immer krass materialistischen Horizontes kausale Beziehungen zu erfassen.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geheime Front arbeitet dagegen mit dem, was wir gern mit einem aus den positiven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Wissenschaften entnommenen Gleichnis als das Unwägbare oder die Imponderabilien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bezeichnen möchten. Sie verursacht sehr oft Änderungen, die beinahe unmerklich sind,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von denen langsam, aber schicksalhaft erhebliche Wirkungen ausgehen. Sie wirkt beinahe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 durch einen direkten Widerstand, sondern durch eine zweckmäßige Lenkung, die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Kräfte zum gewünschten Ziele führt. Was Wundt einmal als "Heterogenie der Ziele"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bezeichnet hat, spielt dabei die Hauptrolle: gewisse Menschen oder Kreise, die glauben,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nur etwas von ihnen Gewolltes durchzusetzen, dienen als Werkzeuge, ganz anderes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verwirklichen oder zu ermöglichen, wodurch sich ein übergeordneter Einfluss und "Sinn"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verrät. Deshalb bietet das "Differential" zwischen dem Gewollten und dem Geschehenen,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zwischen den Prinzipien und Programmen und ihren wahren Folgerungen in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Geschichte das kostbarste Material zur Forschung nach den wirklichen Kräften, die in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Geschichte wirksam sind.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Dies vorausgeschickt, wollen wir einige Mittel betrachten, die zu unseren Zeiten 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häufigsten von den maskierten Kräften des Weltumsturzes in Anwendung gebracht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werden, um ihre Handlungen zu tarnen, die ihrer Gegner im voraus zu verhindern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ständig ihren Einfluss auszuüben.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1.) Die positivistische Suggestion. Man soll sich vor allem mit dem Gedanken vertraut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machen, dass die sogenannte "positive" Methode, die Geschichte und die Ereignisse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betrachten, eher eine Suggestion ist, die systematisch in der modernen Kultur von 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antitraditionellen Kräften zur Bemäntelung ihrer Aktion verbreitet wurde, als eine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spontane Erscheinung oder das einer sehr beschränkten Denkungsart eigene Vorurteil.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 glaubt, die Geschichte sei ausschließlich von den Menschen geschaffen und nur von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wirtschaftlichen, politischen und sozialen Faktoren bestimmt, der sieht nicht weit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verwechselt die Ursachen mit den Wirkungen. Eben das wünschen sich die Kräfte,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unterirdisch wirken wollen. Eine vom "positiven" Vorurteil beherrschte Kultur bietet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vorzüglichste Voraussetzung für ein Handeln aus der dritten Dimension. Zum großen Teil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 dies leider bei der modernen Kultur der Fall. Sie ist eine durch das positivistische,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rationalistische und wissenschaftliche Vorurteil direkt unfähig, blind und wehrlos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gewordene Kultur. Heute spricht man zwar von Erneuerung, man ist jedoch weit davon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entfernt, so vielen Ideen die Maske herunterzureißen, die immer noch die Grundlage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modernen Denkungsart und des modernen Unterrichtes bilden: Ideen, die weniger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Irrtümer oder Beschränktheiten als Suggestionen sind, die von den zerstörungs-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herrschaftsgierigen Verschwörern mit Absicht verbreitet wurden.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 haben schon von gewissen Geschichtsauffassungen gesprochen, die nicht mehr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"positivistisch" eingestellt sind und als Grundlage das "Werden", das "Leben" oder 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"Geist" haben. Wir können darin ein Beispiel der Anwendung eines zweiten Instrumentes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geheimen Krieges erblicken, und zwar: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2.) Die Taktik des Ersatzes. Sie wird jedesmal angewandt, wenn sich die Gefahr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"Erwachens" spürbar macht und die "Objekte der Geschichte" versuchen, sich von 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Ideen loszumachen, durch welche das okkulte Spiel der Kräfte des Weltumsturzes sich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leicht durchsetzt. In dem eben angedeuteten Fall sind in der Tat diese unklaren Begriffe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von "Werden", "Leben", "Unbewusstem" usw. nur ein Köder für diejenigen, die sich nicht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mehr mit den positivistischen Schemen zufrieden gaben, damit ihr Auge sich nicht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dorthin richtet, wohin es schauen sollte. Durch den Nebel solcher Begriffe wird das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Blickfeld so gut verschleiert, wie durch die finstere Nacht des positivistischen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Agnostizismus. Man spielt mit Philosophie und Weltanschauung, während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Verschwörung weiter fortschreitet.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Taktik des Ersatzes entwickelt sich auch in bezeichnender und wirksamer Weise als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3.) Taktik der verfälschten Sinnbilder. Es handelt sich um folgendes: Die Auswirkungen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Zerstörungswerkes können sich bis ins Materielle übertragen und eine so sichtbare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extreme Form annehmen, dass sie zuletzt zur Reaktion aufrufen. Diese Reaktion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sucht dann in unklarer Weise nach Symbolen und Mythen, die für den Wiederaufbau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geeignet sind, und kann solche sogar finden. Es handelt sich fast immer um Symbole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Bezugspunkte aus der traditionsgebundenen Vergangenheit, die durch die tieferen Kräfte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einer von endgültiger Zerstörung bedrohten Rasse zu neuem Leben erweckt werden.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solchen Fällen setzt sich der geheime Kampf mit keiner direkten Aktion durch, d.h. diesen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Symbolen wird scheinbar kein Widerstand entgegengesetzt, man trachtet vielmehr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danach, nur Fälschungen und Nachahmungen von ihnen zur Verbreitung und Geltung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kommen zu lassen. Dadurch wird die Reaktion entweder gedämmt oder abgelenkt oder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sogar in die entgegengesetzte Richtung verkehrt. In dieser Richtung setzen dann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dieselben Einflüsse ein, die im bekämpften Übel und im Verfall wirkten und gegen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sich zur Wehr zu setzen versuchte. Diese Taktik kann sich auf verschiedenen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Gebieten, im Geistigen wie im Politischen, abspielen und scheint heute besonders beliebt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 sein. Es lohnt sich, Beispiele davon aufzuführen.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typischste Fall ist vom "Traditionalismus" gebildet. Tradition ist Gebundenheit an das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Metaphysisch-Gestaltende. Tradition ist das Geheimnis all dessen, was in höherem Sinne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 hat, folglich auch dessen, was Rasse und Kultur in höherem Sinne bedeutet.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Kontinuität, d.h. Ununterbrochenheit, Überwindung des Zeitlichen innerhalb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Zeitlichen, ist Tradition, und diese Eigenschaft verdankt die Tradition dem Vorhandensein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sowohl eines Wissens von Symbolen, Prinzipien und Bedeutungsgehalten,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überindividuell und übergeschichtlich sind, wie auch einer herrschenden Elite, die sich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eben durch diese übergeordnete Wirklichkeit legitimiert. Nun kommt es oft in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modernen Welt vor, dass die unbestimmte Sehnsucht nach der Rückkehr zur Tradition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Form des "Traditionalismus" abgelenkt wird, d.h. in die Form vager Annahmen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dilettantischer oder militanter Prägung, die die Tradition mit Gebräuchen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Gewohnheiten verwechseln, in einen kurzatmigen Partikularismus münden und bei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gewissen überlieferten Formen faul verharren, ohne von deren Geist etwas zu wissen.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 solche bieten die "traditionalistischen" Gebilde den besten Vorwand zum Spiel ihrer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Gegner, deren Angriff gegen den Traditionalismus nur der Deckmantel ihres Kampfes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gegen die Tradition ist, und der die Förderung des revolutionären Umsturzes zum wahren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Ziele hat. Damit wird die Reaktion verhindert, und das Manöver führt in glänzender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Weise zum gewünschten Resultat. Man soll sehr acht geben, damit Ähnliches nicht mit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 Hauptideen der heutigen erneuernden Bewegungen geschieht - bzw. mit Rasse-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Reichsgedanken, Römertum, Ariertum usw. Man kann wohl behaupten, dass es unter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diesen Ideen keine gibt, die nicht der Gefahr ähnlicher Verkehrungen ausgesetzt ist, weil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Gegner nur zu gut weiß, welche heilende Wirkung aus diesen Ideen hervorgehen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könnte, wenn sie in der echtesten und höchsten Form zum Durchbruch kämen.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4.) Taktik der Umwälzung. - Die geheimen Kräfte des Weltumsturzes wussten ganz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genau, dass die Voraussetzung der zu zerstörenden Ordnung das übernatürliche Element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ist, der Geist, aufgefasst als keine philosophische Abstraktion, sondern als eine höhere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Wirklichkeit, Endziel des Prozesses der transzendenten Vollendung der Persönlichkeit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Legitimation jedes wahren Herrschertums. Nachdem der Einfluss beschränkt wurde,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 das letzte abendländische Glaubensbekenntnis in dieser Hinsicht noch ausüben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konnte (wir können hier nicht die Mittel untersuchen, die dazu verwandt wurden),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mussten die Kräfte des Umsturzes danach streben, dass jede neue, außerhalb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herrschenden Religion erwachende Bestrebung nach dem Übernatürlichen abgelenkt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gelähmt würde. Was wir mit Bezugnahme auf die verschiedenen theosophistischen,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spiritistischen, orientalisierenden und okkultistischen Sekten der Neuzeit als Ne0-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Spiritualismus bezeichnen können, ist hauptsächlich als Ergebnis eines solchen Manövers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 betrachten. In all dem handelt es sich wiederum fast ausschließlich um Zerrbilder,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Nachahmungen und Entstellungen eines geistigen Wissens, woran Kreise von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Halbgebildeten und Schwärmern die Schuld tragen, die in dieser Beziehung oft einem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wirklich dämonischen Einfluss zu unterliegen scheinen.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Damit hat man ein doppeltes Resultat erzielt. Es ist vor allem leicht gewesen, 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Misskredit, in den diese Nachahmungen zuletzt fallen mussten, auf die Lehren an sich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beziehen, wodurch diese letzteren außer Stand gesetzt wurden, gefährlich zu wirken.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letzten Zeit scheint dieses Manöver auch mit politischen Mitteln durchgeführt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werden: es gibt z.B. Kreise, die überall nur "Freimaurerei" und Geheimbünde sehen, wo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sich um esoterische Symbole handelt, auch wenn die Bezugnahme auf alte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Überlieferungen geht, die nichts mit den Irrlehren der Freimaurerei zu tun haben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geistig-aristokratische Züge aufweisen. Es kommt dazu das positivistische Vorurteil, das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dem ohnehin nur Aberglauben und Phantasie erblickt.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zweiter Stelle ist man mittels missverstandener "Übungen" dazu gekommen,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meisten unter denjenigen, die praktisch dem Übersinnlichen zustrebten, nicht zum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Übernatürlichen, sondern zum Unternatürlichen hinzulenken, d.h. zum "Unbewussten",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zur Medialität und im allgemeinen zu einer Welt, die, weit davon entfernt, die Steigerung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normalen Persönlichkeit zu bedeuten, nur ihren Zusammenbruch und ihre Zersetzung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bewerkstelligen kann, womit der Mensch direkt zum ahnungslosen Werkzeug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dunkelsten Einflüsse wird. Mit dem Neospiritualismus hat die Weltverschwörung also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Gefahr beseitigt, die das wahre Übernatürliche in der modernen antimaterialischen Kultur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für die geheime Front hätte bedeuten können, und sie schaut jetzt befriedigt auf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diejenigen, die die Geheimlehre des Übermenschen in theosophistischen Kreisen vor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alten Weibern, Minderwertigen und Untermenschen verkünden, oder auf die anderen,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nach der Pfeife der rationalistisch-politischen Idole tanzen.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5.) Taktik des Rückschlages. - Sie verwirklicht sich, wenn eine der Kräfte, die 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wegen ihres noch traditionsgebundenen Charakters aus der Welt schaffen will, dazu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veranlasst wird, die Initiative zu einer Handlung zu ergreifen, die sich in einem ersten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Moment gegen eine ähnliche, d.h. traditionelle Kraft richtet; wenn diese zugrunde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gerichtet wird, wendet sie sich gegen die erstere und reißt sie mit. Die geheimen Kräfte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Weltumsturzes kommen oft durch geeignete Infiltrationen zu dem Ziel, so dass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Vertreter einer Tradition diese am besten dadurch zu verteidigen glauben, dass sie andere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Traditionen angreifen und diskreditieren. Wer sich keine Rechenschaft darüber gibt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 materiellen Belangen die Tradition in der Gestalt eines anderen kulturverwandten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Volkes angreift, muss gewärtig sein, früher oder später auch die eigene Tradition durch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eine Bewegung sozusagen des Rückschlages angegriffen zu sehen.* Die Kräfte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Weltumsturzes rechnen sehr mit dieser Taktik: Sie trachten folglich mit allen Mitteln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danach, dass jede höhere Idee unter der Tyrannei von partikularistischen Interessen, von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proselitären Bestrebungen, von Stolz und Habgier bleibt: Sie wissen ganz gut, dass dies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beste Methode ist, jede Einheit und wahre Solidarität zu zerstören und einen Zustand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Zerrissenheit zu fördern, in welchem ihr Spiel sehr leicht wird.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(* Beispiel: Im Ersten Weltkrieg ließ sich die russische Monarchie von den Westmächten gegen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deutsche und österreichische Monarchie instrumentalisieren. Als Antwort darauf beförderte die deutsche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Regierung den bolschewistischen Umsturz in Russland, indem sie Lenin nach St.Petersburg reisen ließ. 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Ende des Krieges wütete der Bolschewismus aber auch in Deutschland, Österreich und Ungarn, und nach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 Krieg waren alle drei Kaiser beseitigt. Die Rechnung der Westmächte bzw. der hinter ihnen stehenden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Kräfte war aufgegangen. Davon ist im folgenden Abschnitt die Rede. BS)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Ähnlich liegt der Fall bei jeder machiavellistischen Nutzanwendung der revolutionären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Kräfte. Einige kurzsichtige Staatsmänner haben sich zuzeiten gedacht, es könnte unter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Umständen eine Stärkung ihres Volkes bedeuten, die Revolution bei gegnerischen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Nationen zu fördern oder zu unterstützen. Ohne es zu ahnen, sind sie zum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entgegengesetzten Ergebnis gekommen. Während sie glaubten, sich der Revolution als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Mittel zu bedienen, hat die Revolution sie zu ihrem Werkzeug gemacht: nachdem sie dank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jener Politiker die Wege bei anderen Völkern geebnet gefunden hat, hat die Revolution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fast immer auch die ersten erreicht und niedergerissen. Man kann sagen, dass die ganze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moderne Geschichte der Schauplatz eines Umsturzes gewesen ist, der sich tragisch eben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auf diesem Wege verwirklicht hat. In diesem Zusammenhang kann nie genügend betont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werden, dass nur die bedingungslose, asketische, unerschütterliche Treue zu einer Idee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vor den Kräften des okkulten Krieges schützen kann; geht die Fähigkeit dieser geistigen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Treue und die Solidarität einer Art heiligen Krieges verloren, gehorcht man den zufälligen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Beweggründen einer sogenannten Realpolitik, dann wird die Front des Widerstandes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gebrochen, und damit geht auch die Möglichkeit jeder wahren Selbständigkeit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Freiheit verloren.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Wir wollen eine der letzten Erscheinungen solcher Taktik erwähnen: das "Prinzip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Nationalitäten" und des "Antiimperialismus" sind Mythen, die von den freimauererischen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jüdischen Drahtziehern der Alliierten zur Mobilmachung jeder Kraft gegen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mitteleuropäischen Reiche und zur Vernichtung derselben erfunden wurden; sie sind aber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inzwischen zu Ideologien geworden, die in Zukunft z.B. eine allgemeine Erhebung aller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farbigen Völker gegen die europäischen Großmächte und ihren Vorherrschaftsanspruch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 besten fördern können werden.* Kein Wunder, dass auf dieser Grundlage eine solche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Ideologie in die Hände der Komintern übergegangen und ein wichtiges Werkzeug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bolschewistischen Propaganda außerhalb Europas geworden ist.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(* Auf diese Weise ging das Britische Imperium zugrunde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trotz des Sieges in zwei Weltkriegen.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britische Adel rieb sich verwundert die Augen – auch er war von den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äften der Subversion übertölpelt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worden. BS)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6.) Taktik des Sündenbockes. - Spüren die geheimen Kräfte des Weltumsturzes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Gefahr, in manchem Aspekt entlarvt zu werden, dann bemühen sie sich darum, die ganze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Aufmerksamkeit ihrer Gegner auf gewisse Elemente zu lenken und zu konzentrieren,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nur teilweise oder nur in untergeordneter Weise als verantwortlich für ihre Untaten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betrachtet werden können. Die ganze Reaktion entlädt sich dann auf diese, zu echten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Sündenböcken gewordenen Elemente. Der okkulten Front steht es dann frei, ihr Spiel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weiter zu treiben, da ihre Gegner glauben, nunmehr den Feind entdeckt und nichts weiter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 suchen zu haben. Als Vorkämpfer des Antisemitismus in Italien können wir sicher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keinen Verdacht erwecken: deshalb haben wir manchmal gewisse radikale Antisemiten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ermahnt, achtzugeben, damit sie nicht gelegentlich, da sie überall nur den Juden sehen,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eine derartige Falle gehen. Dieselbe Ermahnung könnte an die gerichtet werden,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überall nur die Freimaurerei sehen, und so weiter, da eine solche Taktik auch auf vielen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anderen Gebieten wirksam ist. Damit wollen wir freilich nicht im geringsten das Maß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Schuld von Juden und Freimaurern verkennen, vielmehr die Frage aufwerfen, ob noch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tiefere und geheimnisvollere Kräfte die funktionelle Rolle von Judentum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Freimaurerei in der Neuzeit bestimmt haben, und wir sind überzeugt, dass es zu schön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wäre, wenn mit der Erledigung von Judentum und Freimaurerei ohne weiteres ein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goldenes Zeitalter angetreten werden könnte, wie einige es aufrichtig glauben. Man soll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sich vor jeder Einseitigkeit hüten und nie das Gesamtbild der wahren geheimen Front aus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 Auge verlieren.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Jetzt zur: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7.) Taktik der Verdünnungen. - Sie ist ein Sonderaspekt der "Taktik des Ersatzes". Um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verstehen, worum es sich handelt, sei folgendes vorausgeschickt: Der Prozess, der bis zur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heutigen allgemeinen Krise geführt hat, hat ferne Ursprünge und verschiedene Phasen.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jeder dieser Phasen war die Krise schon vorhanden, obwohl in einer noch nicht akuten,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eher potentiellen als aktuellen Form. Die Lehre des "Fortschritts" kann als eine jener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Suggestionen betrachtet werden, die die geheimen Kräfte des Weltumsturzes verbreiten,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damit das Auge sich von den Ursprüngen abwendet und der Prozess des Niederganges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immer weiter fortschreitet unter dem Zeichen von illusorischen Werten, vor allem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Blendwerkes der "Errungenschaften" der technisch-mechanischen Zivilisation.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tragischen Erlebnisse der letzten Jahre haben es jedoch zuwege gebracht, diese Hypnose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teilweise zu bannen, womit man begonnen hat, sich Rechenschaft darüber zu geben,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dass das Tempo des angeblichen "Fortschritts" nur das eines Rennens zum Abgrund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bedeutete. Halt zu machen und zu den Ursprüngen zurückzukehren als einzigem Weg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einer neuen normalen Kultur, wurden dann Losungsworte. Darauf hat die geheime Front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neue Mittel zur Vorbeugung jedes Radikalismus mobilgemacht. Vor allem hat sie das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Schlagwort der "Unzeitgemäßheit" geprägt und verbreitet; dann hat sie es verstanden,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den Ursprüngen wieder zustrebenden Kräfte auf Zustände hin zu lenken, in welchen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Krise und das Übel in milderen und folglich weniger empfundenen Formen auftraten.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Auch diese Falle ist zugeschnappt. Die Führer des Weltumsturzes wissen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selbstverständlich, dass von diesem Augenblick an keine große Gefahr mehr besteht: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Reaktion wird bald denselben Weg beschreiten und sich wieder am Ausgangspunkt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befinden, aber jetzt ohne die Möglichkeit, noch Widerstand gegen den endgültigen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Zusammenbruch zu leisten.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könnte auch für diese Taktik zahlreiche historische Beispiele anführen. Die Führer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heutigen gegenrevolutionären Bewegungen sollten darauf sehr aufmerksam sein.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Zum Beispiel sollten gewisse Züge des heutigen Nationalismus sorgfältig von diesem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Gesichtspunkt aus geprüft werden. Jeder weiß von der umstürzlerischen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antihierarchischen Rolle, die der kollektivistisch-demagogische Nationen-Begriff (seit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Französischen Revolution, BS) gegenüber den vorhergegangenen Kulturformen gespielt hat.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Nun geht die Bezugnahme im heutigen Kampf gegen den Bolschewismus und seine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verschiedenen Internationalen vorwiegend auf die Idee der Nation zurück. Es ist folglich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erforderlich, den Begriff der Nation derart zu gestalten, dass er keine Etappe jenes Weges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mehr bedeutet, der eben zu der heute zu bekämpfenden Verderbnis geführt hat. Wir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haben schon in unseren Schriften Gelegenheit gehabt, dieses Problem näher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betrachten und zwei gegensätzliche Begriffe der Nation systematisch zu unterscheiden.*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(* Siehe den Aufsatz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„Das Doppelantlitz des Nationalismus“; in unserer Sammlung die Nr. 8. BS)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Hier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üssen wir uns auf zwei Worte beschränken. Nach der ersten Auffassung bedeutet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 nur die Masse - wir haben absichtlich nicht Volk, sondern, auf französisch,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"Nation" gesagt -, sie ist nur ein Vorwand, um jede Unterschiedlichkeit und Rangordnung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einer erniedrigenden Nivellierung abzuschaffen. Als solche erscheint in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abendländischen Geschichte die Nation im Rahmen des Untergangs der alten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hierarchischen Staaten und als Vorspiel jener weiteren Nivellierung, die als allgemeinen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Nenner nicht mehr die Nation, sondern die Internationale haben wird. - Nach der anderen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Auffassung hat dagegen die Nation als bestimmte Volksgemeinschaft die Bedeutung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einer ersten Reaktion gegen die internationalistische Gleichmacherei: sie verkörpert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schon ein Unterschiedlichkeitsprinzip, das in einer weiteren innervölkischen sinnvollen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Gliederung und Rangordnung zu entwickeln ist. Dann ist nicht mehr von Nation, vielmehr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von Reich in traditionsgebundenem Sinne die Rede.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8.) Taktik dar Verwechselung des Prinzips mit seinen Vertretern. - In vieler Hinsicht 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Verfall der traditionsgebundenen Institutionen den Verfall ihrer Führer und Vertreter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 Voraussetzung. Die wahre Auflösung und Zerstörung wird jedoch durch die Taktik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Verwechslung des Prinzips mit der Person ermöglicht, und dies ist eine weitere Waffe 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geheimen Krieges. Wenn der Vertreter eines gewissen Prinzips unwürdig erscheint, geht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im Prozess gegen diesen Vertreter zugleich oder sogar wesentlich gegen das Prinzip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sich vor; jedenfalls zieht man in diesen Prozess auch das Prinzip mit hinein. Anstatt sich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darauf zu beschränken, jenen Vertreter als dem Prinzip nicht gewachsen zu erklären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ihn durch jemand anders zu ersetzen, behauptet man, dass das Prinzip falsch, verderblich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 in Verfall geraten sei und durch ein neues Prinzip ersetzt werden müsse.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Jeder weiß, dass in nur zu vielen Fällen der Angriff gegen den einen oder anderen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entarteten Aristokraten sich in einen Angriff gegen das aristokratische Prinzip an sich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eine Waffe der Demagogie verwandelt hat. Die Geschichte ist reich an Beispielen dieser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Taktik, der die Weltsubversion so vieles zu verdanken hat. Die hierarchische Ordnung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alt-arischen Gesellschaft gipfelte in einem geistigen Herrschertum, dem der Kriegeradel,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nachher das Bürgertum und zuletzt der Arbeiterstand untergeordnet war.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Zusammenbruch dieser Ordnung ist in vieler Hinsicht durch die eben angedeutete Taktik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zustande gekommen. Der Kriegeradel stand nicht gegen die entarteten Vertreter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reinen geistigen Autorität auf, um sie durch andere würdigere Vertreter desselben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Prinzips zu ersetzen, sondern um sich unter diesem Vorwand zu emanzipieren und 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Anspruch auf die höchste Autorität zu erheben. In einer darauffolgenden Phase bzw.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Kultur erhob sich der dritte Stand gegen den entarteten Kriegeradel, nicht, damit 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seine Stelle wahre Aristokraten und Krieger traten, sondern um die Macht an sich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reißen. In einer dritten Phase hat der Prozess gegen eine gewisse zerstörerische 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negative Seite des Kapitalismus und des Bürgertums (d.h. gegen den dritten Stand) keine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entsprechende Reform als Ziel gehabt, sondern ist der Vorwand für die Revolte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Massen und die Usurpation der stufenförmig abgesetzten Macht durch das Proletariat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gewesen: Klassenkampf, Dritte Internationale, Geburt des Bolschewismus.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Haben wir uns auf ein paar Beispiele beschränken und vor allem mit der Darstellung 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Grundsätze befassen müssen, so hoffen wir doch, dass dieser Umstand kein Hindernis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bedeuten wird für die Feststellung der vielfältigen Anwendungsmöglichkeiten dieser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Grundsätze und der wertvollen Ergebnisse, zu denen sie bei einer systematischen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Anwendung auf einem beliebigen Gebiet führen können. Es kann in der Tat behauptet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werden, dass es kaum ein Gebiet gibt, auf welchem der geheime Kampf sich nicht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irgendwelcher Art abgespielt hat.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Wiederholt sei noch einmal, dass es sich hier nicht um "philosophische" Haltungen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handelt, sondern um sehr ernste Dinge. Wir sind sogar überzeugt, dass kein Leiter oder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Kämpfer der Front der Gegen-Revolution und der Tradition als reif und als seinen wahren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Aufgaben gewachsen angesehen werden kann, bevor er nicht in sich die Fähigkeit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entwickelt hat, klar in diese unterirdische Welt der Ursachen zu schauen und den Gegner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 denselben unsichtbaren Waffen zu bekämpfen.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erinnere Sie abermals an den Mythos der Weisen von Zion: Ihnen gegenüber sind die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Menschen, die nur die "Tatsachen" verstehen, wie stumpfsinnige Tiere. Besonders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Zeiten, die, wie die heutigen, Vorspiel zur letzten Entscheidung einer ganzen Kulturwelt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sind, müssen wir die Forderung in uns spüren, in dieser Elite oder in diesem Orden,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wovon in unseren Vorträgen schon so oft die Rede gewesen ist, die Fähigkeit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erwecken, den materiellen Kampf durch einen unsichtbaren, subtilen Kampf zu ergänzen,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durch ein geheimes, unerbittliches Wissen, das jetzt jedoch nicht im Dienst dunkler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Mächte, sondern des lichten, sonnenhaften Prinzips der arischen Geistigkeit steht.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