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3"/>
        <w:keepNext w:val="0"/>
        <w:keepLines w:val="0"/>
        <w:framePr w:wrap="none" w:vAnchor="page" w:hAnchor="page" w:x="2711" w:y="327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32"/>
          <w:szCs w:val="32"/>
        </w:rPr>
      </w:pPr>
      <w:r>
        <w:rPr>
          <w:rStyle w:val="CharStyle4"/>
          <w:b/>
          <w:bCs/>
          <w:sz w:val="32"/>
          <w:szCs w:val="32"/>
        </w:rPr>
        <w:t>HANDBUCH DEB PHILOSOPHIE</w:t>
      </w:r>
    </w:p>
    <w:p>
      <w:pPr>
        <w:pStyle w:val="Style3"/>
        <w:keepNext w:val="0"/>
        <w:keepLines w:val="0"/>
        <w:framePr w:w="3270" w:h="1882" w:hRule="exact" w:wrap="none" w:vAnchor="page" w:hAnchor="page" w:x="4080" w:y="5292"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center"/>
        <w:rPr>
          <w:sz w:val="54"/>
          <w:szCs w:val="54"/>
        </w:rPr>
      </w:pPr>
      <w:r>
        <w:rPr>
          <w:rStyle w:val="CharStyle4"/>
          <w:rFonts w:ascii="Book Antiqua" w:eastAsia="Book Antiqua" w:hAnsi="Book Antiqua" w:cs="Book Antiqua"/>
          <w:b/>
          <w:bCs/>
          <w:sz w:val="54"/>
          <w:szCs w:val="54"/>
        </w:rPr>
        <w:t>ÄSTHETIK</w:t>
      </w:r>
    </w:p>
    <w:p>
      <w:pPr>
        <w:pStyle w:val="Style3"/>
        <w:keepNext w:val="0"/>
        <w:keepLines w:val="0"/>
        <w:framePr w:w="3270" w:h="1882" w:hRule="exact" w:wrap="none" w:vAnchor="page" w:hAnchor="page" w:x="4080" w:y="5292"/>
        <w:widowControl w:val="0"/>
        <w:shd w:val="clear" w:color="auto" w:fill="auto"/>
        <w:bidi w:val="0"/>
        <w:spacing w:before="0" w:after="400" w:line="240" w:lineRule="auto"/>
        <w:ind w:left="0" w:right="0" w:firstLine="0"/>
        <w:jc w:val="center"/>
        <w:rPr>
          <w:sz w:val="22"/>
          <w:szCs w:val="22"/>
        </w:rPr>
      </w:pPr>
      <w:r>
        <w:rPr>
          <w:rStyle w:val="CharStyle4"/>
          <w:b/>
          <w:bCs/>
          <w:sz w:val="22"/>
          <w:szCs w:val="22"/>
        </w:rPr>
        <w:t>VON</w:t>
      </w:r>
    </w:p>
    <w:p>
      <w:pPr>
        <w:pStyle w:val="Style3"/>
        <w:keepNext w:val="0"/>
        <w:keepLines w:val="0"/>
        <w:framePr w:w="3270" w:h="1882" w:hRule="exact" w:wrap="none" w:vAnchor="page" w:hAnchor="page" w:x="4080" w:y="529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24"/>
          <w:szCs w:val="24"/>
        </w:rPr>
      </w:pPr>
      <w:r>
        <w:rPr>
          <w:rStyle w:val="CharStyle4"/>
          <w:b/>
          <w:bCs/>
          <w:sz w:val="24"/>
          <w:szCs w:val="24"/>
        </w:rPr>
        <w:t>ALFRED BAEUMLER</w:t>
      </w:r>
    </w:p>
    <w:p>
      <w:pPr>
        <w:framePr w:wrap="none" w:vAnchor="page" w:hAnchor="page" w:x="9719" w:y="8748"/>
        <w:widowControl w:val="0"/>
      </w:pPr>
    </w:p>
    <w:p>
      <w:pPr>
        <w:framePr w:wrap="none" w:vAnchor="page" w:hAnchor="page" w:x="5149" w:y="10360"/>
        <w:widowControl w:val="0"/>
        <w:rPr>
          <w:sz w:val="2"/>
          <w:szCs w:val="2"/>
        </w:rPr>
      </w:pPr>
      <w:r>
        <w:drawing>
          <wp:inline>
            <wp:extent cx="670560" cy="829310"/>
            <wp:docPr id="1" name="Picut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670560" cy="82931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9"/>
        <w:keepNext w:val="0"/>
        <w:keepLines w:val="0"/>
        <w:framePr w:wrap="none" w:vAnchor="page" w:hAnchor="page" w:x="2692" w:y="1190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rStyle w:val="CharStyle10"/>
          <w:b/>
          <w:bCs/>
          <w:sz w:val="20"/>
          <w:szCs w:val="20"/>
        </w:rPr>
        <w:t>VERLAG VON R.OLDENBOURG . MÜNCHEN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2240" w:h="15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2240" w:h="15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2240" w:h="15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pStyle w:val="Style3"/>
        <w:keepNext w:val="0"/>
        <w:keepLines w:val="0"/>
        <w:framePr w:w="160" w:h="1034" w:hRule="exact" w:wrap="none" w:vAnchor="page" w:hAnchor="page" w:x="10440" w:y="4996"/>
        <w:widowControl w:val="0"/>
        <w:shd w:val="clear" w:color="auto" w:fill="auto"/>
        <w:bidi w:val="0"/>
        <w:spacing w:before="0" w:after="440" w:line="240" w:lineRule="auto"/>
        <w:ind w:left="0" w:right="0" w:firstLine="0"/>
        <w:jc w:val="center"/>
        <w:rPr>
          <w:sz w:val="26"/>
          <w:szCs w:val="26"/>
        </w:rPr>
      </w:pPr>
      <w:r>
        <w:rPr>
          <w:rStyle w:val="CharStyle4"/>
          <w:rFonts w:ascii="Calibri" w:eastAsia="Calibri" w:hAnsi="Calibri" w:cs="Calibri"/>
          <w:sz w:val="26"/>
          <w:szCs w:val="26"/>
        </w:rPr>
        <w:t>2</w:t>
      </w:r>
    </w:p>
    <w:p>
      <w:pPr>
        <w:pStyle w:val="Style3"/>
        <w:keepNext w:val="0"/>
        <w:keepLines w:val="0"/>
        <w:framePr w:w="160" w:h="1034" w:hRule="exact" w:wrap="none" w:vAnchor="page" w:hAnchor="page" w:x="10440" w:y="499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26"/>
          <w:szCs w:val="26"/>
        </w:rPr>
      </w:pPr>
      <w:r>
        <w:rPr>
          <w:rStyle w:val="CharStyle4"/>
          <w:rFonts w:ascii="Calibri" w:eastAsia="Calibri" w:hAnsi="Calibri" w:cs="Calibri"/>
          <w:sz w:val="26"/>
          <w:szCs w:val="26"/>
        </w:rPr>
        <w:t>1</w:t>
      </w:r>
    </w:p>
    <w:p>
      <w:pPr>
        <w:pStyle w:val="Style9"/>
        <w:keepNext w:val="0"/>
        <w:keepLines w:val="0"/>
        <w:framePr w:w="2211" w:h="1158" w:hRule="exact" w:wrap="none" w:vAnchor="page" w:hAnchor="page" w:x="4373" w:y="6212"/>
        <w:widowControl w:val="0"/>
        <w:shd w:val="clear" w:color="auto" w:fill="auto"/>
        <w:bidi w:val="0"/>
        <w:spacing w:before="0" w:after="160" w:line="240" w:lineRule="auto"/>
        <w:ind w:left="0" w:right="0" w:firstLine="0"/>
        <w:jc w:val="center"/>
        <w:rPr>
          <w:sz w:val="22"/>
          <w:szCs w:val="22"/>
        </w:rPr>
      </w:pPr>
      <w:r>
        <w:rPr>
          <w:rStyle w:val="CharStyle10"/>
          <w:b/>
          <w:bCs/>
          <w:sz w:val="22"/>
          <w:szCs w:val="22"/>
        </w:rPr>
        <w:t>ÄSTHETIK</w:t>
      </w:r>
    </w:p>
    <w:p>
      <w:pPr>
        <w:pStyle w:val="Style14"/>
        <w:keepNext w:val="0"/>
        <w:keepLines w:val="0"/>
        <w:framePr w:w="2211" w:h="1158" w:hRule="exact" w:wrap="none" w:vAnchor="page" w:hAnchor="page" w:x="4373" w:y="6212"/>
        <w:widowControl w:val="0"/>
        <w:shd w:val="clear" w:color="auto" w:fill="auto"/>
        <w:bidi w:val="0"/>
        <w:spacing w:before="0" w:after="0" w:line="458" w:lineRule="auto"/>
        <w:ind w:left="0" w:right="0" w:firstLine="0"/>
        <w:jc w:val="center"/>
      </w:pPr>
      <w:r>
        <w:rPr>
          <w:rStyle w:val="CharStyle15"/>
          <w:b/>
          <w:bCs/>
        </w:rPr>
        <w:t>VON</w:t>
        <w:br/>
        <w:t>ALFRED BAEUMLER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2240" w:h="15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2240" w:h="15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pStyle w:val="Style9"/>
        <w:keepNext w:val="0"/>
        <w:keepLines w:val="0"/>
        <w:framePr w:w="714" w:h="240" w:hRule="exact" w:wrap="none" w:vAnchor="page" w:hAnchor="page" w:x="5231" w:y="403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rStyle w:val="CharStyle10"/>
          <w:b/>
          <w:bCs/>
        </w:rPr>
        <w:t>I. TEIL.</w:t>
      </w:r>
    </w:p>
    <w:p>
      <w:pPr>
        <w:pStyle w:val="Style14"/>
        <w:keepNext w:val="0"/>
        <w:keepLines w:val="0"/>
        <w:framePr w:w="6320" w:h="7949" w:hRule="exact" w:wrap="none" w:vAnchor="page" w:hAnchor="page" w:x="2293" w:y="4439"/>
        <w:widowControl w:val="0"/>
        <w:shd w:val="clear" w:color="auto" w:fill="auto"/>
        <w:bidi w:val="0"/>
        <w:spacing w:before="0" w:after="80"/>
        <w:ind w:left="0" w:right="0" w:firstLine="0"/>
        <w:jc w:val="center"/>
      </w:pPr>
      <w:r>
        <w:rPr>
          <w:rStyle w:val="CharStyle15"/>
          <w:b/>
          <w:bCs/>
        </w:rPr>
        <w:t>ERSTER ABSCHNITT: DIE IDEE DES SCHÖNEN.</w:t>
      </w:r>
    </w:p>
    <w:p>
      <w:pPr>
        <w:pStyle w:val="Style9"/>
        <w:keepNext w:val="0"/>
        <w:keepLines w:val="0"/>
        <w:framePr w:w="6320" w:h="7949" w:hRule="exact" w:wrap="none" w:vAnchor="page" w:hAnchor="page" w:x="2293" w:y="4439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center"/>
      </w:pPr>
      <w:r>
        <w:rPr>
          <w:rStyle w:val="CharStyle10"/>
          <w:b/>
          <w:bCs/>
        </w:rPr>
        <w:t>I. PLATON.</w:t>
      </w:r>
    </w:p>
    <w:p>
      <w:pPr>
        <w:pStyle w:val="Style14"/>
        <w:keepNext w:val="0"/>
        <w:keepLines w:val="0"/>
        <w:framePr w:w="6320" w:h="7949" w:hRule="exact" w:wrap="none" w:vAnchor="page" w:hAnchor="page" w:x="2293" w:y="4439"/>
        <w:widowControl w:val="0"/>
        <w:shd w:val="clear" w:color="auto" w:fill="auto"/>
        <w:bidi w:val="0"/>
        <w:spacing w:before="0" w:after="0"/>
        <w:ind w:left="300" w:right="0"/>
        <w:jc w:val="both"/>
      </w:pPr>
      <w:r>
        <w:rPr>
          <w:rStyle w:val="CharStyle15"/>
          <w:b/>
          <w:bCs/>
        </w:rPr>
        <w:t>Die ästhetische Reflexion hat sich nicht an der Erscheinung der</w:t>
        <w:br/>
        <w:t>Kunst, sondern an der Erscheinung des Schönen entzündet; das ist das</w:t>
        <w:br/>
        <w:t>erste und folgenschwerste Ereignis der Geschichte der Ästhetik. In den</w:t>
        <w:br/>
        <w:t>Schriften Platons liegt die Gründungsurkunde dieser Wissenschaft ver</w:t>
        <w:t>-</w:t>
        <w:br/>
        <w:t>borgen, um nicht zu sagen versteckt. Dahinter aber dämmert, der Inter</w:t>
        <w:t>-</w:t>
        <w:br/>
        <w:t>pretation kaum mehr zugänglich, das Gedankengebirge des Pythagoris-</w:t>
        <w:br/>
        <w:t>mus.</w:t>
      </w:r>
    </w:p>
    <w:p>
      <w:pPr>
        <w:pStyle w:val="Style14"/>
        <w:keepNext w:val="0"/>
        <w:keepLines w:val="0"/>
        <w:framePr w:w="6320" w:h="7949" w:hRule="exact" w:wrap="none" w:vAnchor="page" w:hAnchor="page" w:x="2293" w:y="4439"/>
        <w:widowControl w:val="0"/>
        <w:shd w:val="clear" w:color="auto" w:fill="auto"/>
        <w:bidi w:val="0"/>
        <w:spacing w:before="0" w:after="0"/>
        <w:ind w:left="0" w:right="0" w:firstLine="600"/>
        <w:jc w:val="both"/>
      </w:pPr>
      <w:r>
        <w:rPr>
          <w:rStyle w:val="CharStyle15"/>
          <w:b/>
          <w:bCs/>
        </w:rPr>
        <w:t>Platon ist der Lehrer der Schönheit für Jahrtausende geworden</w:t>
        <w:br/>
        <w:t>durch das Symposion und den Phaidros. Weder durch Beobachtung</w:t>
        <w:br/>
        <w:t>10 schöner Formen in der Natur noch durch kritische Betrachtung vor</w:t>
        <w:t>-</w:t>
        <w:br/>
        <w:t>liegender Kunstformen ist er es geworden — er wurde es durch seine</w:t>
        <w:br/>
        <w:t>Begeisterung für die Schönheit, die eins war mit seinem pädagogischen</w:t>
        <w:br/>
        <w:t>Eros. In den genannten „schönsten“ Dialogen Platons geht der Begriff</w:t>
        <w:br/>
        <w:t>des Eros mit dem Begriff des Schönen eine Ehe ein, deren philosophischer</w:t>
        <w:br/>
        <w:t>Zauber der Bezauberung des Autors durch die lebendige Schönheit der</w:t>
        <w:br/>
        <w:t>athenischen Jünglinge entspricht. Das unbestimmte, aber intensive Licht,</w:t>
        <w:br/>
        <w:t>von dem hier die Begriffe Schönheit und Liebe umgeben sind, hat eine</w:t>
        <w:br/>
        <w:t>ungeheure Wirkung ausgeübt. Es war zwar nicht möglich, das Problem</w:t>
        <w:br/>
        <w:t>weiterzudenken, denn es war kein „Problem“ da; aber es blieb übrig, die</w:t>
        <w:br/>
        <w:t>20 Stimmung und die Worte wieder und wieder aufsteigen zu lassen — un</w:t>
        <w:t>-</w:t>
        <w:br/>
        <w:t>zählige Male ist es geschehen.</w:t>
      </w:r>
    </w:p>
    <w:p>
      <w:pPr>
        <w:pStyle w:val="Style14"/>
        <w:keepNext w:val="0"/>
        <w:keepLines w:val="0"/>
        <w:framePr w:w="6320" w:h="7949" w:hRule="exact" w:wrap="none" w:vAnchor="page" w:hAnchor="page" w:x="2293" w:y="4439"/>
        <w:widowControl w:val="0"/>
        <w:shd w:val="clear" w:color="auto" w:fill="auto"/>
        <w:bidi w:val="0"/>
        <w:spacing w:before="0" w:after="0"/>
        <w:ind w:left="0" w:right="0" w:firstLine="600"/>
        <w:jc w:val="both"/>
      </w:pPr>
      <w:r>
        <w:rPr>
          <w:rStyle w:val="CharStyle15"/>
          <w:b/>
          <w:bCs/>
        </w:rPr>
        <w:t>In der Politeia wird Platon widerWillen zum Entdecker der Kunst.</w:t>
        <w:br/>
        <w:t>Er „entdeckt“ sie, indem er sie (als „Nachahmung“) radikal in Frage</w:t>
        <w:br/>
        <w:t>stellt. Die Philosophie der Kunst hat also den seltsamsten Anfang: sie be</w:t>
        <w:t>-</w:t>
        <w:br/>
        <w:t>ginnt mit der Bestreitung ihres Gegenstandes. Das Buch, das ihre Grün</w:t>
        <w:t>-</w:t>
        <w:br/>
        <w:t>dungsurkunde enthält, hat die staatlich-kriegerische Erziehung des Jüng</w:t>
        <w:t>-</w:t>
        <w:br/>
        <w:t>lings zum Hauptthema; es stellt zugleich die schärfste Kampfschrift dar,</w:t>
        <w:br/>
        <w:t>die jemals von einem Philosophen gegen die Kunst verfaßt worden ist.</w:t>
        <w:br/>
        <w:t>Man muß diesen Tatbestand in seiner ganzen Schroffheit anerkennen,</w:t>
        <w:br/>
      </w:r>
      <w:r>
        <w:rPr>
          <w:rStyle w:val="CharStyle15"/>
          <w:b/>
          <w:bCs/>
          <w:vertAlign w:val="subscript"/>
        </w:rPr>
        <w:t>30</w:t>
      </w:r>
      <w:r>
        <w:rPr>
          <w:rStyle w:val="CharStyle15"/>
          <w:b/>
          <w:bCs/>
        </w:rPr>
        <w:t xml:space="preserve"> nicht aber versuchen^ die Kunst unter Berufung auf Platons eigene dich</w:t>
        <w:t>-</w:t>
        <w:br/>
        <w:t>terische Begabung oder sonst auf irgendeine Weise für sein System zu</w:t>
        <w:br/>
        <w:t>retten. Völlig hoffnungslos ist der Versuch, aus zerstreuten Anmerkungen</w:t>
        <w:br/>
        <w:t>Platons über das Schöne und die Kunst ein ästhetisches System machen</w:t>
        <w:br/>
        <w:t>zu wollen. Vielmehr ist festzustellen: der Grieche Platon begründet die</w:t>
        <w:br/>
        <w:t>c i*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2240" w:h="15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pStyle w:val="Style14"/>
        <w:keepNext w:val="0"/>
        <w:keepLines w:val="0"/>
        <w:framePr w:w="6317" w:h="9638" w:hRule="exact" w:wrap="none" w:vAnchor="page" w:hAnchor="page" w:x="3768" w:y="2506"/>
        <w:widowControl w:val="0"/>
        <w:shd w:val="clear" w:color="auto" w:fill="auto"/>
        <w:tabs>
          <w:tab w:pos="2528" w:val="left"/>
          <w:tab w:pos="5862" w:val="left"/>
        </w:tabs>
        <w:bidi w:val="0"/>
        <w:spacing w:before="0" w:after="180" w:line="226" w:lineRule="auto"/>
        <w:ind w:left="0" w:right="0" w:firstLine="0"/>
        <w:jc w:val="both"/>
      </w:pPr>
      <w:r>
        <w:rPr>
          <w:rStyle w:val="CharStyle15"/>
          <w:b/>
          <w:bCs/>
          <w:sz w:val="19"/>
          <w:szCs w:val="19"/>
        </w:rPr>
        <w:t>4</w:t>
        <w:tab/>
      </w:r>
      <w:r>
        <w:rPr>
          <w:rStyle w:val="CharStyle15"/>
          <w:b/>
          <w:bCs/>
          <w:i/>
          <w:iCs/>
        </w:rPr>
        <w:t>ÄSTHETIK</w:t>
        <w:tab/>
        <w:t>C</w:t>
      </w:r>
    </w:p>
    <w:p>
      <w:pPr>
        <w:pStyle w:val="Style14"/>
        <w:keepNext w:val="0"/>
        <w:keepLines w:val="0"/>
        <w:framePr w:w="6317" w:h="9638" w:hRule="exact" w:wrap="none" w:vAnchor="page" w:hAnchor="page" w:x="3768" w:y="2506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rStyle w:val="CharStyle15"/>
          <w:b/>
          <w:bCs/>
        </w:rPr>
        <w:t>Ästhetik, ohne es zu beabsichtigen, so wie die Griechen das große Volk</w:t>
        <w:br/>
        <w:t>der Kunst wurden, ohne daß sie die „Kunst“ wollten. Nichts wäre ihnen</w:t>
        <w:br/>
        <w:t>ja unverständlicher gewesen als die Kalokagathie des klassischen Ideals</w:t>
      </w:r>
      <w:r>
        <w:rPr>
          <w:rStyle w:val="CharStyle15"/>
          <w:b/>
          <w:bCs/>
          <w:vertAlign w:val="superscript"/>
        </w:rPr>
        <w:t>1</w:t>
      </w:r>
      <w:r>
        <w:rPr>
          <w:rStyle w:val="CharStyle15"/>
          <w:b/>
          <w:bCs/>
        </w:rPr>
        <w:t>).</w:t>
      </w:r>
    </w:p>
    <w:p>
      <w:pPr>
        <w:pStyle w:val="Style14"/>
        <w:keepNext w:val="0"/>
        <w:keepLines w:val="0"/>
        <w:framePr w:w="6317" w:h="9638" w:hRule="exact" w:wrap="none" w:vAnchor="page" w:hAnchor="page" w:x="3768" w:y="2506"/>
        <w:widowControl w:val="0"/>
        <w:shd w:val="clear" w:color="auto" w:fill="auto"/>
        <w:bidi w:val="0"/>
        <w:spacing w:before="0" w:after="180"/>
        <w:ind w:left="0" w:right="0"/>
        <w:jc w:val="both"/>
      </w:pPr>
      <w:r>
        <w:rPr>
          <w:rStyle w:val="CharStyle15"/>
          <w:b/>
          <w:bCs/>
        </w:rPr>
        <w:t>Der dritte Einsatz erfolgt in den Schriften der Spätzeit. Im Philebos</w:t>
        <w:br/>
        <w:t>und im Sophistes wird die Weise angeschlagen, die in den Nomoi zur</w:t>
        <w:br/>
        <w:t>Durchführung gelangt: nicht mehr „das Schöne“ ist das Thema, nicht</w:t>
        <w:br/>
        <w:t>mehr die „Nachahmung“, sondern die Kunst; diese aber als heilige</w:t>
        <w:br/>
        <w:t>Kunst — Grundlage eines der Entwicklung entrjickten, auf die uralten</w:t>
        <w:br/>
        <w:t>Maßnormen gegründeten Staatswesens.</w:t>
      </w:r>
    </w:p>
    <w:p>
      <w:pPr>
        <w:pStyle w:val="Style14"/>
        <w:keepNext w:val="0"/>
        <w:keepLines w:val="0"/>
        <w:framePr w:w="6317" w:h="9638" w:hRule="exact" w:wrap="none" w:vAnchor="page" w:hAnchor="page" w:x="3768" w:y="2506"/>
        <w:widowControl w:val="0"/>
        <w:shd w:val="clear" w:color="auto" w:fill="auto"/>
        <w:bidi w:val="0"/>
        <w:spacing w:before="0" w:after="80"/>
        <w:ind w:left="0" w:right="0" w:firstLine="0"/>
        <w:jc w:val="center"/>
      </w:pPr>
      <w:r>
        <w:rPr>
          <w:rStyle w:val="CharStyle15"/>
          <w:b/>
          <w:bCs/>
        </w:rPr>
        <w:t>a) Symposion.</w:t>
      </w:r>
    </w:p>
    <w:p>
      <w:pPr>
        <w:pStyle w:val="Style14"/>
        <w:keepNext w:val="0"/>
        <w:keepLines w:val="0"/>
        <w:framePr w:w="6317" w:h="9638" w:hRule="exact" w:wrap="none" w:vAnchor="page" w:hAnchor="page" w:x="3768" w:y="2506"/>
        <w:widowControl w:val="0"/>
        <w:shd w:val="clear" w:color="auto" w:fill="auto"/>
        <w:bidi w:val="0"/>
        <w:spacing w:before="0" w:after="0"/>
        <w:ind w:left="0" w:right="0"/>
        <w:jc w:val="left"/>
      </w:pPr>
      <w:r>
        <w:rPr>
          <w:rStyle w:val="CharStyle15"/>
          <w:b/>
          <w:bCs/>
        </w:rPr>
        <w:t xml:space="preserve">Agathon feiert den Eros als den schönsten der Götter: er ist zuerst </w:t>
      </w:r>
      <w:r>
        <w:rPr>
          <w:rStyle w:val="CharStyle15"/>
          <w:b/>
          <w:bCs/>
          <w:lang w:val="el-GR" w:eastAsia="el-GR"/>
        </w:rPr>
        <w:t>ίθ</w:t>
        <w:br/>
      </w:r>
      <w:r>
        <w:rPr>
          <w:rStyle w:val="CharStyle15"/>
          <w:b/>
          <w:bCs/>
        </w:rPr>
        <w:t>der schönste, weil er der jüngste der Götter ist, zart und geschmeidig</w:t>
        <w:br/>
        <w:t xml:space="preserve">von Gestalt </w:t>
      </w:r>
      <w:r>
        <w:rPr>
          <w:rStyle w:val="CharStyle15"/>
          <w:b/>
          <w:bCs/>
          <w:i/>
          <w:iCs/>
          <w:lang w:val="el-GR" w:eastAsia="el-GR"/>
        </w:rPr>
        <w:t>(ύχρός τό είδος).</w:t>
      </w:r>
      <w:r>
        <w:rPr>
          <w:rStyle w:val="CharStyle15"/>
          <w:b/>
          <w:bCs/>
          <w:lang w:val="el-GR" w:eastAsia="el-GR"/>
        </w:rPr>
        <w:t xml:space="preserve"> </w:t>
      </w:r>
      <w:r>
        <w:rPr>
          <w:rStyle w:val="CharStyle15"/>
          <w:b/>
          <w:bCs/>
        </w:rPr>
        <w:t>Krieg ist immer zwischen Eros und Form</w:t>
        <w:t>-</w:t>
        <w:br/>
        <w:t xml:space="preserve">losigkeit </w:t>
      </w:r>
      <w:r>
        <w:rPr>
          <w:rStyle w:val="CharStyle15"/>
          <w:b/>
          <w:bCs/>
          <w:i/>
          <w:iCs/>
          <w:lang w:val="el-GR" w:eastAsia="el-GR"/>
        </w:rPr>
        <w:t>(άσχημοσύν^ γάρ καί *Ερωτι πρδς άλληλους άεί πόλεμος.</w:t>
      </w:r>
      <w:r>
        <w:rPr>
          <w:rStyle w:val="CharStyle15"/>
          <w:b/>
          <w:bCs/>
          <w:lang w:val="el-GR" w:eastAsia="el-GR"/>
        </w:rPr>
        <w:t xml:space="preserve"> </w:t>
      </w:r>
      <w:r>
        <w:rPr>
          <w:rStyle w:val="CharStyle15"/>
          <w:b/>
          <w:bCs/>
        </w:rPr>
        <w:t>Conv.</w:t>
        <w:br/>
      </w:r>
      <w:r>
        <w:rPr>
          <w:rStyle w:val="CharStyle15"/>
          <w:b/>
          <w:bCs/>
          <w:lang w:val="el-GR" w:eastAsia="el-GR"/>
        </w:rPr>
        <w:t xml:space="preserve">196 </w:t>
      </w:r>
      <w:r>
        <w:rPr>
          <w:rStyle w:val="CharStyle15"/>
          <w:b/>
          <w:bCs/>
        </w:rPr>
        <w:t>a). Sokrates widerlegt Agathon: wäre Eros schön, wie jener sagt,</w:t>
        <w:br/>
        <w:t>so würde er nicht dem Schönen nachlaufen; er ist Sehnsucht nach dem</w:t>
        <w:br/>
        <w:t>Schönen, vielmehr nach der Zeugung im Schönen. Denn nach dem Häß</w:t>
        <w:t>-</w:t>
        <w:br/>
        <w:t>lichen gibt es keine Sehnsucht. Agathon habe ja richtig gesagt, den</w:t>
        <w:br/>
        <w:t>Göttern sei das Dasein durch den Eros zum Schönen geordnet; zum Häß</w:t>
        <w:t>-</w:t>
        <w:br/>
        <w:t>lichen nämlich gibt es keinen Eros (Conv. 201 a).</w:t>
      </w:r>
    </w:p>
    <w:p>
      <w:pPr>
        <w:pStyle w:val="Style14"/>
        <w:keepNext w:val="0"/>
        <w:keepLines w:val="0"/>
        <w:framePr w:w="6317" w:h="9638" w:hRule="exact" w:wrap="none" w:vAnchor="page" w:hAnchor="page" w:x="3768" w:y="2506"/>
        <w:widowControl w:val="0"/>
        <w:shd w:val="clear" w:color="auto" w:fill="auto"/>
        <w:bidi w:val="0"/>
        <w:spacing w:before="0" w:after="80"/>
        <w:ind w:left="0" w:right="0"/>
        <w:jc w:val="left"/>
      </w:pPr>
      <w:r>
        <w:rPr>
          <w:rStyle w:val="CharStyle15"/>
          <w:b/>
          <w:bCs/>
        </w:rPr>
        <w:t xml:space="preserve">Mit der Scheidung von schön </w:t>
      </w:r>
      <w:r>
        <w:rPr>
          <w:rStyle w:val="CharStyle15"/>
          <w:b/>
          <w:bCs/>
          <w:i/>
          <w:iCs/>
          <w:lang w:val="el-GR" w:eastAsia="el-GR"/>
        </w:rPr>
        <w:t>(καλόν)</w:t>
      </w:r>
      <w:r>
        <w:rPr>
          <w:rStyle w:val="CharStyle15"/>
          <w:b/>
          <w:bCs/>
          <w:lang w:val="el-GR" w:eastAsia="el-GR"/>
        </w:rPr>
        <w:t xml:space="preserve"> </w:t>
      </w:r>
      <w:r>
        <w:rPr>
          <w:rStyle w:val="CharStyle15"/>
          <w:b/>
          <w:bCs/>
        </w:rPr>
        <w:t xml:space="preserve">und häßlich </w:t>
      </w:r>
      <w:r>
        <w:rPr>
          <w:rStyle w:val="CharStyle15"/>
          <w:b/>
          <w:bCs/>
          <w:i/>
          <w:iCs/>
          <w:lang w:val="el-GR" w:eastAsia="el-GR"/>
        </w:rPr>
        <w:t>(αισχρόν)</w:t>
      </w:r>
      <w:r>
        <w:rPr>
          <w:rStyle w:val="CharStyle15"/>
          <w:b/>
          <w:bCs/>
          <w:lang w:val="el-GR" w:eastAsia="el-GR"/>
        </w:rPr>
        <w:t xml:space="preserve"> </w:t>
      </w:r>
      <w:r>
        <w:rPr>
          <w:rStyle w:val="CharStyle15"/>
          <w:b/>
          <w:bCs/>
        </w:rPr>
        <w:t>beginnt 20</w:t>
        <w:br/>
        <w:t>die platonische Ästhetik. Man darf diese Scheidung nicht modern, „künst</w:t>
        <w:t>-</w:t>
        <w:br/>
        <w:t>lerisch“ interpretieren. Schön und gut sind für den Griechen dasselbe.</w:t>
        <w:br/>
        <w:t>Schön ist die Gesundheit, schön ist das Leben, das sich erfüllt, schön ist</w:t>
        <w:br/>
        <w:t>das Maß und alles in sich Vollendete. Der Grieche verwendet also</w:t>
        <w:br/>
        <w:t>das Wort „schön“ in eben jenem weiten Sinne, wie wir es heute noch</w:t>
        <w:br/>
        <w:t>verwenden. Anscheinend stand dieser Begriff für ihn in einer Urbeziehung</w:t>
        <w:br/>
        <w:t>zu der Vorstellung des Lebendigen. „Das Lebendige ist schön“ — das</w:t>
        <w:br/>
        <w:t>ist der erste Grundsatz der hellenischen Ästhetik. Seine kräftigste</w:t>
        <w:br/>
        <w:t>Formulierung findet er im Hippias maior (288 e), wo ausgesprochen</w:t>
        <w:br/>
        <w:t>wird, daß auch das schönst gearbeitete Gefäß neben einer Stute, einem 30</w:t>
        <w:br/>
        <w:t>Mädchen und allen andern schönen Dingen keinen Anspruch auf die</w:t>
        <w:br/>
        <w:t>Beurteilung als schön erheben könne. Wenn Goethe am Meeresstrande</w:t>
        <w:br/>
        <w:t>bei Venedig, Seeschnecken und Taschenkrebse bewundernd, ausruft:</w:t>
        <w:br/>
        <w:t>„Was ist doch ein Lebendiges für ein köstliches, herrliches Ding! Wie ab</w:t>
        <w:t>-</w:t>
        <w:br/>
        <w:t>gemessen zu seinem Zustande, wie wahr, wie seiend!“ — so umschreibt</w:t>
        <w:br/>
        <w:t xml:space="preserve">er den Begriff </w:t>
      </w:r>
      <w:r>
        <w:rPr>
          <w:rStyle w:val="CharStyle15"/>
          <w:b/>
          <w:bCs/>
          <w:i/>
          <w:iCs/>
          <w:lang w:val="el-GR" w:eastAsia="el-GR"/>
        </w:rPr>
        <w:t>καλόν.</w:t>
      </w:r>
    </w:p>
    <w:p>
      <w:pPr>
        <w:pStyle w:val="Style18"/>
        <w:keepNext w:val="0"/>
        <w:keepLines w:val="0"/>
        <w:framePr w:w="6317" w:h="9638" w:hRule="exact" w:wrap="none" w:vAnchor="page" w:hAnchor="page" w:x="3768" w:y="2506"/>
        <w:widowControl w:val="0"/>
        <w:shd w:val="clear" w:color="auto" w:fill="auto"/>
        <w:bidi w:val="0"/>
        <w:spacing w:before="0" w:after="80" w:line="240" w:lineRule="auto"/>
        <w:ind w:left="0" w:right="0" w:firstLine="300"/>
        <w:jc w:val="both"/>
      </w:pPr>
      <w:r>
        <w:rPr>
          <w:rStyle w:val="CharStyle19"/>
          <w:b/>
          <w:bCs/>
        </w:rPr>
        <w:t>Diese gemeinhellenische Anschauung ist eine Voraussetzung für Platons Lehre</w:t>
        <w:br/>
        <w:t>vom Eros. (Das Folgende nach Conv. 206 c bis 212 a.) Der unwiderstehliche Trieb</w:t>
        <w:br/>
        <w:t>des Lebendigen nach Zeugung ergreift Tiere und Menschen mit gleicher Macht, wenn</w:t>
      </w:r>
    </w:p>
    <w:p>
      <w:pPr>
        <w:pStyle w:val="Style18"/>
        <w:keepNext w:val="0"/>
        <w:keepLines w:val="0"/>
        <w:framePr w:w="6317" w:h="9638" w:hRule="exact" w:wrap="none" w:vAnchor="page" w:hAnchor="page" w:x="3768" w:y="2506"/>
        <w:widowControl w:val="0"/>
        <w:shd w:val="clear" w:color="auto" w:fill="auto"/>
        <w:bidi w:val="0"/>
        <w:spacing w:before="0" w:after="0" w:line="240" w:lineRule="auto"/>
        <w:ind w:left="0" w:right="0" w:firstLine="240"/>
        <w:jc w:val="both"/>
      </w:pPr>
      <w:r>
        <w:rPr>
          <w:rStyle w:val="CharStyle19"/>
          <w:b/>
          <w:bCs/>
          <w:i/>
          <w:iCs/>
        </w:rPr>
        <w:t xml:space="preserve">*) </w:t>
      </w:r>
      <w:r>
        <w:rPr>
          <w:rStyle w:val="CharStyle19"/>
          <w:b/>
          <w:bCs/>
          <w:i/>
          <w:iCs/>
          <w:lang w:val="el-GR" w:eastAsia="el-GR"/>
        </w:rPr>
        <w:t>καλοκάγα&amp;ία</w:t>
      </w:r>
      <w:r>
        <w:rPr>
          <w:rStyle w:val="CharStyle19"/>
          <w:b/>
          <w:bCs/>
          <w:lang w:val="el-GR" w:eastAsia="el-GR"/>
        </w:rPr>
        <w:t xml:space="preserve"> </w:t>
      </w:r>
      <w:r>
        <w:rPr>
          <w:rStyle w:val="CharStyle19"/>
          <w:b/>
          <w:bCs/>
        </w:rPr>
        <w:t>ist nicht ein ethisch-ästhetischer, sondern ein ethisch-politischer</w:t>
        <w:br/>
        <w:t>Begriff. Vgl. F. Jüthner, Kalokagathia. In: Charisteria. Festschrift für A. Rzach.</w:t>
        <w:br/>
        <w:t>1930. S. 99—119.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2240" w:h="15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pStyle w:val="Style14"/>
        <w:keepNext w:val="0"/>
        <w:keepLines w:val="0"/>
        <w:framePr w:wrap="none" w:vAnchor="page" w:hAnchor="page" w:x="2559" w:y="246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5"/>
          <w:b/>
          <w:bCs/>
          <w:i/>
          <w:iCs/>
        </w:rPr>
        <w:t>c</w:t>
      </w:r>
    </w:p>
    <w:p>
      <w:pPr>
        <w:pStyle w:val="Style14"/>
        <w:keepNext w:val="0"/>
        <w:keepLines w:val="0"/>
        <w:framePr w:wrap="none" w:vAnchor="page" w:hAnchor="page" w:x="3589" w:y="246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5"/>
          <w:b/>
          <w:bCs/>
          <w:i/>
          <w:iCs/>
        </w:rPr>
        <w:t>I. TEIL — ERSTER ABSCHNITT — I. PLATON</w:t>
      </w:r>
    </w:p>
    <w:p>
      <w:pPr>
        <w:pStyle w:val="Style14"/>
        <w:keepNext w:val="0"/>
        <w:keepLines w:val="0"/>
        <w:framePr w:wrap="none" w:vAnchor="page" w:hAnchor="page" w:x="8402" w:y="247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5"/>
          <w:b/>
          <w:bCs/>
          <w:i/>
          <w:iCs/>
        </w:rPr>
        <w:t>5</w:t>
      </w:r>
    </w:p>
    <w:p>
      <w:pPr>
        <w:pStyle w:val="Style18"/>
        <w:keepNext w:val="0"/>
        <w:keepLines w:val="0"/>
        <w:framePr w:w="6314" w:h="8970" w:hRule="exact" w:wrap="none" w:vAnchor="page" w:hAnchor="page" w:x="2226" w:y="2853"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rPr>
          <w:rStyle w:val="CharStyle19"/>
          <w:b/>
          <w:bCs/>
        </w:rPr>
        <w:t>der Zustand der Reife eingetreten ist. Wunsch nach Unsterblichkeit ist es, der sie</w:t>
        <w:br/>
        <w:t>antreibt, in Gemeinschaft mit dem andern zu zeugen. Zwei Arten der Unsterblichkeit</w:t>
        <w:br/>
        <w:t>gibt es: die einen, Tiere und Menschen, zeugen im Schönen nach dem Leibe, andere</w:t>
        <w:br/>
        <w:t>zeugen im Schönen nach der Seele. Denn der Leib strebt nach Unsterblichkeit wie die</w:t>
        <w:br/>
        <w:t>Seele. Indem es ein Junges hervorbringt und anstatt des Alten zurückläßt, erhält</w:t>
        <w:br/>
        <w:t>sich das Sterbliche, und damit nimmt es selber an der Unsterblichkeit teil. Die Ehr</w:t>
        <w:t>-</w:t>
        <w:br/>
        <w:t>furcht vor der Unsterblichkeit bewirkt es, daß jedes Wesen von Natur das von ihm</w:t>
        <w:br/>
        <w:t>Entsprossene ehrt. — Während hier die Erhaltung im Wechsel und durch den Wechsel</w:t>
        <w:br/>
        <w:t>geschieht, erhält das Göttliche sich dadurch, daß es in jeder Beziehung in alle Ewigkeit</w:t>
        <w:br/>
      </w:r>
      <w:r>
        <w:rPr>
          <w:rStyle w:val="CharStyle19"/>
          <w:b/>
          <w:bCs/>
          <w:vertAlign w:val="superscript"/>
        </w:rPr>
        <w:t>10</w:t>
      </w:r>
      <w:r>
        <w:rPr>
          <w:rStyle w:val="CharStyle19"/>
          <w:b/>
          <w:bCs/>
        </w:rPr>
        <w:t xml:space="preserve"> dasselbe bleibt. Diesem Schönen entspricht eine andere Gemeinschaft als die der</w:t>
        <w:br/>
        <w:t>Leiber. Liebender und Geliebter leben da viel inniger zusammen als selbst Eltern mit</w:t>
        <w:br/>
        <w:t>leiblichen Klindern; sie sind durch eine festere Freundschaft miteinander verknüpft,</w:t>
        <w:br/>
        <w:t>da schönere und unsterblichere Kinder zwischen ihnen stehen.</w:t>
      </w:r>
    </w:p>
    <w:p>
      <w:pPr>
        <w:pStyle w:val="Style18"/>
        <w:keepNext w:val="0"/>
        <w:keepLines w:val="0"/>
        <w:framePr w:w="6314" w:h="8970" w:hRule="exact" w:wrap="none" w:vAnchor="page" w:hAnchor="page" w:x="2226" w:y="2853"/>
        <w:widowControl w:val="0"/>
        <w:shd w:val="clear" w:color="auto" w:fill="auto"/>
        <w:bidi w:val="0"/>
        <w:spacing w:before="0" w:after="80" w:line="240" w:lineRule="auto"/>
        <w:ind w:left="0" w:right="0" w:firstLine="600"/>
        <w:jc w:val="both"/>
      </w:pPr>
      <w:r>
        <w:rPr>
          <w:rStyle w:val="CharStyle19"/>
          <w:b/>
          <w:bCs/>
        </w:rPr>
        <w:t>An dieser Stelle (Conv. 209 c ff.), wo Platon den pädagogischen Eros malt, und</w:t>
        <w:br/>
        <w:t>schon das Programm der Politeia entwirft, bricht in der Liebeslehre der Gedanke des</w:t>
        <w:br/>
        <w:t>höchsten Agons durch. Die Freundschaft ist die Geburtsstätte imsterblichen Ruhmes.</w:t>
        <w:br/>
        <w:t>Nur als ein Werk von Freunden kann der Grieche sich den Staat denken, und einzig</w:t>
        <w:br/>
        <w:t>und allein hervorgehend aus dem Wettkampf um die höchste Gestalt des Staates kann</w:t>
        <w:br/>
        <w:t>Platon sich den eigenen Ruhm vorstellen. Das beweisen die Worte, die die Brücke</w:t>
        <w:br/>
        <w:t>20 schlagen vom Symposion zur Politeia: „Und jeder würde sich lieber solche Kinder</w:t>
        <w:br/>
        <w:t>geboren sehen als die menschlichen, wenn er auf Homer schaut und Hesiod und die</w:t>
        <w:br/>
        <w:t>anderen großen Dichter, sie beneidend, daß sie solche Kinder zurücklassen, die ihnen</w:t>
        <w:br/>
        <w:t>unsterblichen Ruhm und Gedächtnis bereiten, da sie ja selbst so sind; und wenn du</w:t>
        <w:br/>
        <w:t>willst wie Lykurgos Kinder zurückließ in Lakedämon, zu Rettern von Lakedämon und,</w:t>
        <w:br/>
        <w:t>um es zu sagen, von Hellas“ (Conv. 209 c f.).</w:t>
      </w:r>
    </w:p>
    <w:p>
      <w:pPr>
        <w:pStyle w:val="Style14"/>
        <w:keepNext w:val="0"/>
        <w:keepLines w:val="0"/>
        <w:framePr w:w="6314" w:h="8970" w:hRule="exact" w:wrap="none" w:vAnchor="page" w:hAnchor="page" w:x="2226" w:y="2853"/>
        <w:widowControl w:val="0"/>
        <w:shd w:val="clear" w:color="auto" w:fill="auto"/>
        <w:bidi w:val="0"/>
        <w:spacing w:before="0" w:after="0" w:line="269" w:lineRule="auto"/>
        <w:ind w:left="0" w:right="0" w:firstLine="600"/>
        <w:jc w:val="both"/>
      </w:pPr>
      <w:r>
        <w:rPr>
          <w:rStyle w:val="CharStyle15"/>
          <w:b/>
          <w:bCs/>
        </w:rPr>
        <w:t>Nun erst erfolgt die dem Gastmahl eigentümliche Wendung ins Über</w:t>
        <w:t>-</w:t>
        <w:br/>
        <w:t>schwengliche (210 a ff.). Unvermittelt tritt neben den Politiker und Er</w:t>
        <w:t>-</w:t>
        <w:br/>
        <w:t>zieher Platon der Liebende in einem tief geheimnisvollen schwärmeri</w:t>
        <w:t>-</w:t>
        <w:br/>
        <w:t>schen Sinne. Der wahrhaft Liebende, so ist der Gedankengang, kann nicht</w:t>
        <w:br/>
      </w:r>
      <w:r>
        <w:rPr>
          <w:rStyle w:val="CharStyle15"/>
          <w:rFonts w:ascii="Book Antiqua" w:eastAsia="Book Antiqua" w:hAnsi="Book Antiqua" w:cs="Book Antiqua"/>
          <w:b/>
          <w:bCs/>
          <w:sz w:val="14"/>
          <w:szCs w:val="14"/>
        </w:rPr>
        <w:t xml:space="preserve">30 </w:t>
      </w:r>
      <w:r>
        <w:rPr>
          <w:rStyle w:val="CharStyle15"/>
          <w:b/>
          <w:bCs/>
        </w:rPr>
        <w:t>einen schönen Leib lieben ohne zu erkennen, daß die Schönheit in irgend</w:t>
        <w:t>-</w:t>
        <w:br/>
        <w:t>einem Leibe der in andern Leibern verschwistert ist, und daß es unsinnig</w:t>
        <w:br/>
        <w:t>wäre, die Schönheit in allen Leibern nicht für ein und dasselbe zu halten.</w:t>
        <w:br/>
        <w:t>Damit ist die „hohe See“ des Schönen erreicht: von den schönen Leibern</w:t>
        <w:br/>
        <w:t>zur schönen Lebensführung, von dieser zu schönen Erkenntnissen führt</w:t>
        <w:br/>
        <w:t>der Weg, und erst zuletzt gelangt der, der der höchsten Schau, der ober</w:t>
        <w:t>-</w:t>
        <w:br/>
        <w:t>sten Weihe teilhaftig wurde, zur Schau der Schönheit. Nur dem, der</w:t>
        <w:br/>
        <w:t xml:space="preserve">das Schöne selbst </w:t>
      </w:r>
      <w:r>
        <w:rPr>
          <w:rStyle w:val="CharStyle15"/>
          <w:b/>
          <w:bCs/>
          <w:i/>
          <w:iCs/>
          <w:lang w:val="el-GR" w:eastAsia="el-GR"/>
        </w:rPr>
        <w:t>(αύτό το καλόν}</w:t>
      </w:r>
      <w:r>
        <w:rPr>
          <w:rStyle w:val="CharStyle15"/>
          <w:b/>
          <w:bCs/>
          <w:lang w:val="el-GR" w:eastAsia="el-GR"/>
        </w:rPr>
        <w:t xml:space="preserve"> </w:t>
      </w:r>
      <w:r>
        <w:rPr>
          <w:rStyle w:val="CharStyle15"/>
          <w:b/>
          <w:bCs/>
        </w:rPr>
        <w:t>zu schauen vermag, wird das Leben</w:t>
        <w:br/>
        <w:t>wahrhaft lebenswert. In berauschten Worten kündet der Entrückte von</w:t>
        <w:br/>
        <w:t>diesem Schönen als einem „mit sich selbst für sich selbst ewig einge-</w:t>
        <w:br/>
      </w:r>
      <w:r>
        <w:rPr>
          <w:rStyle w:val="CharStyle15"/>
          <w:rFonts w:ascii="Book Antiqua" w:eastAsia="Book Antiqua" w:hAnsi="Book Antiqua" w:cs="Book Antiqua"/>
          <w:b/>
          <w:bCs/>
          <w:sz w:val="14"/>
          <w:szCs w:val="14"/>
        </w:rPr>
        <w:t xml:space="preserve">40 </w:t>
      </w:r>
      <w:r>
        <w:rPr>
          <w:rStyle w:val="CharStyle15"/>
          <w:b/>
          <w:bCs/>
        </w:rPr>
        <w:t xml:space="preserve">staltigem Sein“ </w:t>
      </w:r>
      <w:r>
        <w:rPr>
          <w:rStyle w:val="CharStyle15"/>
          <w:b/>
          <w:bCs/>
          <w:i/>
          <w:iCs/>
          <w:lang w:val="el-GR" w:eastAsia="el-GR"/>
        </w:rPr>
        <w:t>(αύτό κα&amp; αύτό μείΓαύτοΰ μονοειδές άει ον</w:t>
      </w:r>
      <w:r>
        <w:rPr>
          <w:rStyle w:val="CharStyle15"/>
          <w:b/>
          <w:bCs/>
          <w:lang w:val="el-GR" w:eastAsia="el-GR"/>
        </w:rPr>
        <w:t xml:space="preserve"> </w:t>
      </w:r>
      <w:r>
        <w:rPr>
          <w:rStyle w:val="CharStyle15"/>
          <w:b/>
          <w:bCs/>
        </w:rPr>
        <w:t xml:space="preserve">Conv. </w:t>
      </w:r>
      <w:r>
        <w:rPr>
          <w:rStyle w:val="CharStyle15"/>
          <w:b/>
          <w:bCs/>
          <w:lang w:val="el-GR" w:eastAsia="el-GR"/>
        </w:rPr>
        <w:t xml:space="preserve">211 </w:t>
      </w:r>
      <w:r>
        <w:rPr>
          <w:rStyle w:val="CharStyle15"/>
          <w:b/>
          <w:bCs/>
        </w:rPr>
        <w:t>b).</w:t>
        <w:br/>
        <w:t>Das Sein enthüllt sich zuletzt als das Schöne, von dem alles einzelne</w:t>
        <w:br/>
        <w:t>Schöne abstammt, und wie das Sein eines ist, und nicht werdend, so ist</w:t>
        <w:br/>
        <w:t>auch dieses Schöne „zuerst ewig seiend und weder werdend noch ver</w:t>
        <w:t>-</w:t>
        <w:br/>
        <w:t>gehend, weder wachsend noch abnehmend, weiter nicht hierin schön</w:t>
        <w:br/>
        <w:t>hierin häßlich, und nicht bald ja bald nein, auch nicht in dieser Beziehung</w:t>
        <w:br/>
        <w:t>schön in jener häßlich, auch nicht dort schön dort häßlich, wie für die</w:t>
        <w:br/>
        <w:t>einen schön die andern häßlich“.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2240" w:h="15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pStyle w:val="Style14"/>
        <w:keepNext w:val="0"/>
        <w:keepLines w:val="0"/>
        <w:framePr w:wrap="none" w:vAnchor="page" w:hAnchor="page" w:x="3821" w:y="245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5"/>
          <w:b/>
          <w:bCs/>
          <w:i/>
          <w:iCs/>
        </w:rPr>
        <w:t>6</w:t>
      </w:r>
    </w:p>
    <w:p>
      <w:pPr>
        <w:pStyle w:val="Style14"/>
        <w:keepNext w:val="0"/>
        <w:keepLines w:val="0"/>
        <w:framePr w:wrap="none" w:vAnchor="page" w:hAnchor="page" w:x="6324" w:y="246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5"/>
          <w:b/>
          <w:bCs/>
          <w:i/>
          <w:iCs/>
        </w:rPr>
        <w:t>ÄSTHETIK</w:t>
      </w:r>
    </w:p>
    <w:p>
      <w:pPr>
        <w:pStyle w:val="Style14"/>
        <w:keepNext w:val="0"/>
        <w:keepLines w:val="0"/>
        <w:framePr w:wrap="none" w:vAnchor="page" w:hAnchor="page" w:x="9658" w:y="246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5"/>
          <w:b/>
          <w:bCs/>
          <w:i/>
          <w:iCs/>
        </w:rPr>
        <w:t>C</w:t>
      </w:r>
    </w:p>
    <w:p>
      <w:pPr>
        <w:pStyle w:val="Style14"/>
        <w:keepNext w:val="0"/>
        <w:keepLines w:val="0"/>
        <w:framePr w:w="6298" w:h="9117" w:hRule="exact" w:wrap="none" w:vAnchor="page" w:hAnchor="page" w:x="3828" w:y="2960"/>
        <w:widowControl w:val="0"/>
        <w:shd w:val="clear" w:color="auto" w:fill="auto"/>
        <w:bidi w:val="0"/>
        <w:spacing w:before="0" w:after="40"/>
        <w:ind w:left="0" w:right="0" w:firstLine="0"/>
        <w:jc w:val="center"/>
      </w:pPr>
      <w:r>
        <w:rPr>
          <w:rStyle w:val="CharStyle15"/>
          <w:b/>
          <w:bCs/>
        </w:rPr>
        <w:t>b) Politeia.</w:t>
      </w:r>
    </w:p>
    <w:p>
      <w:pPr>
        <w:pStyle w:val="Style14"/>
        <w:keepNext w:val="0"/>
        <w:keepLines w:val="0"/>
        <w:framePr w:w="6298" w:h="9117" w:hRule="exact" w:wrap="none" w:vAnchor="page" w:hAnchor="page" w:x="3828" w:y="2960"/>
        <w:widowControl w:val="0"/>
        <w:shd w:val="clear" w:color="auto" w:fill="auto"/>
        <w:bidi w:val="0"/>
        <w:spacing w:before="0" w:after="0"/>
        <w:ind w:left="0" w:right="0" w:firstLine="280"/>
        <w:jc w:val="both"/>
      </w:pPr>
      <w:r>
        <w:rPr>
          <w:rStyle w:val="CharStyle15"/>
          <w:b/>
          <w:bCs/>
        </w:rPr>
        <w:t>Platons Werk über den Staat, vom pädagogischen Eros hervorge</w:t>
        <w:t>-</w:t>
        <w:br/>
        <w:t>bracht, Ausdruck und Sinnbild der Manneshöhe des Lebens, ist nicht</w:t>
        <w:br/>
        <w:t>nur ein „System“, sondern ein Moment im Dasein und Leben Athens</w:t>
        <w:br/>
        <w:t>selber.</w:t>
      </w:r>
    </w:p>
    <w:p>
      <w:pPr>
        <w:pStyle w:val="Style14"/>
        <w:keepNext w:val="0"/>
        <w:keepLines w:val="0"/>
        <w:framePr w:w="6298" w:h="9117" w:hRule="exact" w:wrap="none" w:vAnchor="page" w:hAnchor="page" w:x="3828" w:y="2960"/>
        <w:widowControl w:val="0"/>
        <w:shd w:val="clear" w:color="auto" w:fill="auto"/>
        <w:bidi w:val="0"/>
        <w:spacing w:before="0" w:after="40"/>
        <w:ind w:left="0" w:right="0" w:firstLine="280"/>
        <w:jc w:val="both"/>
      </w:pPr>
      <w:r>
        <w:rPr>
          <w:rStyle w:val="CharStyle15"/>
          <w:b/>
          <w:bCs/>
        </w:rPr>
        <w:t>Die erste zusammenhängende Unterredung über die Kunst, die im</w:t>
        <w:br/>
        <w:t>zweiten Buche der Politeia beginnt, und im dritten endet, erreicht in</w:t>
        <w:br/>
        <w:t>ihrem Schlußabschnitt das mit Behutsamkeit bis 'dahin aufgesparte Wort</w:t>
        <w:br/>
        <w:t>von der „Kalokagathie“ (Resp. 401 e ff.). Nur ein Jüngling, das ist der</w:t>
        <w:br/>
        <w:t>Sinn des abschließenden Gedankens, der von frühester Jugend an das</w:t>
        <w:br/>
        <w:t>Schöne in seine Seele aufgenommen hat und sich immer damit nährt, wird 10</w:t>
        <w:br/>
        <w:t>ein Kaloskagathos werden. Das ist der Zweck der musischen Erziehung</w:t>
        <w:br/>
      </w:r>
      <w:r>
        <w:rPr>
          <w:rStyle w:val="CharStyle15"/>
          <w:b/>
          <w:bCs/>
          <w:i/>
          <w:iCs/>
          <w:lang w:val="el-GR" w:eastAsia="el-GR"/>
        </w:rPr>
        <w:t>(μουσική τροφή)</w:t>
      </w:r>
      <w:r>
        <w:rPr>
          <w:rStyle w:val="CharStyle15"/>
          <w:b/>
          <w:bCs/>
        </w:rPr>
        <w:t>: im Verein mit der gymnastischen soll sie die kriegerische</w:t>
        <w:br/>
        <w:t>(muthafte) und philosophische Anlage des jungen Mannes so lange ent</w:t>
        <w:t>-</w:t>
        <w:br/>
        <w:t>wickeln, bis beide in der gehörigen Übereinstimmung sind (Resp. 411 e).</w:t>
      </w:r>
    </w:p>
    <w:p>
      <w:pPr>
        <w:pStyle w:val="Style14"/>
        <w:keepNext w:val="0"/>
        <w:keepLines w:val="0"/>
        <w:framePr w:w="6298" w:h="9117" w:hRule="exact" w:wrap="none" w:vAnchor="page" w:hAnchor="page" w:x="3828" w:y="2960"/>
        <w:widowControl w:val="0"/>
        <w:shd w:val="clear" w:color="auto" w:fill="auto"/>
        <w:bidi w:val="0"/>
        <w:spacing w:before="0" w:after="0"/>
        <w:ind w:left="0" w:right="0" w:firstLine="280"/>
        <w:jc w:val="both"/>
      </w:pPr>
      <w:r>
        <w:rPr>
          <w:rStyle w:val="CharStyle15"/>
          <w:b/>
          <w:bCs/>
        </w:rPr>
        <w:t>Was bedeutet es nun aber: das Schöne in die Seele aufnehmen?</w:t>
        <w:br/>
        <w:t>(Resp. 401 e) Gewiß nicht: sich ästhetisch verhalten, obwohl Platon</w:t>
        <w:br/>
        <w:t>(typischer Fall!) in der oben angeführten Stelle (Resp. 402 a) schon den</w:t>
        <w:br/>
        <w:t>Begriff des „Geschmacks“ streift: der Jüngling wird richtig lieben und</w:t>
        <w:br/>
        <w:t>hassen, ohne zunächst den Grund angeben zu können — der Geschmack</w:t>
        <w:br/>
        <w:t xml:space="preserve">ist eine Beurteilungskraft der Seele, die der Überlegung oder Unter- </w:t>
      </w:r>
      <w:r>
        <w:rPr>
          <w:rStyle w:val="CharStyle15"/>
          <w:rFonts w:ascii="Book Antiqua" w:eastAsia="Book Antiqua" w:hAnsi="Book Antiqua" w:cs="Book Antiqua"/>
          <w:b/>
          <w:bCs/>
          <w:sz w:val="14"/>
          <w:szCs w:val="14"/>
        </w:rPr>
        <w:t>20</w:t>
        <w:br/>
      </w:r>
      <w:r>
        <w:rPr>
          <w:rStyle w:val="CharStyle15"/>
          <w:b/>
          <w:bCs/>
        </w:rPr>
        <w:t>suchung vorhergeht, sagte das ästhetische 18. Jahrhundert. Wenn viel</w:t>
        <w:t>-</w:t>
        <w:br/>
        <w:t>mehr Platon für seine Wächter den Einfluß der Musik fordert, so tut er</w:t>
        <w:br/>
        <w:t>es nicht, weil er „die Kunst“ für ein Bildungsgut hält, sondern deshalb,</w:t>
        <w:br/>
        <w:t>weil er die Musik für ein notwendiges Mittel der Aufzucht hält in dem</w:t>
        <w:br/>
        <w:t>nämlichen Sinne wie eine angemessene Kost. Genau so wie der recht Er</w:t>
        <w:t>-</w:t>
        <w:br/>
        <w:t>zogene sich syrakusischer Schmausereien, attischen Backwerks und ko</w:t>
        <w:t>-</w:t>
        <w:br/>
        <w:t>rinthischer Mädchen enthalten wird, genau so wird er eine Musik ab</w:t>
        <w:t>-</w:t>
        <w:br/>
        <w:t>lehnen, die sich in allen Harmonien und Rhythmen ergeht, mag sie im</w:t>
        <w:br/>
        <w:t>übrigen noch so seelenerhebend oder seelenerweiternd sein; ja, gerade die</w:t>
        <w:br/>
        <w:t xml:space="preserve">seelenerhebende und -erweiternde Wirkung der Musik und der Dichtung </w:t>
      </w:r>
      <w:r>
        <w:rPr>
          <w:rStyle w:val="CharStyle15"/>
          <w:rFonts w:ascii="Book Antiqua" w:eastAsia="Book Antiqua" w:hAnsi="Book Antiqua" w:cs="Book Antiqua"/>
          <w:b/>
          <w:bCs/>
          <w:sz w:val="14"/>
          <w:szCs w:val="14"/>
        </w:rPr>
        <w:t>30</w:t>
        <w:br/>
      </w:r>
      <w:r>
        <w:rPr>
          <w:rStyle w:val="CharStyle15"/>
          <w:b/>
          <w:bCs/>
        </w:rPr>
        <w:t>ist es, derenthalben Platon seine kritische Untersuchung vornimmt. Aus</w:t>
        <w:t>-</w:t>
        <w:br/>
        <w:t>druck und Teilnahme um des Ausdrucks und der Teilnahme willen wer</w:t>
        <w:t>-</w:t>
        <w:br/>
        <w:t>den von ihm völlig verneint. Ausgedrückt werden kann vieles; es gibt</w:t>
        <w:br/>
        <w:t xml:space="preserve">aber nur eine richtige Haltung </w:t>
      </w:r>
      <w:r>
        <w:rPr>
          <w:rStyle w:val="CharStyle15"/>
          <w:b/>
          <w:bCs/>
          <w:i/>
          <w:iCs/>
          <w:lang w:val="el-GR" w:eastAsia="el-GR"/>
        </w:rPr>
        <w:t>(εύσχημοσύνη</w:t>
      </w:r>
      <w:r>
        <w:rPr>
          <w:rStyle w:val="CharStyle15"/>
          <w:b/>
          <w:bCs/>
          <w:lang w:val="el-GR" w:eastAsia="el-GR"/>
        </w:rPr>
        <w:t xml:space="preserve"> </w:t>
      </w:r>
      <w:r>
        <w:rPr>
          <w:rStyle w:val="CharStyle15"/>
          <w:b/>
          <w:bCs/>
        </w:rPr>
        <w:t>Resp. 401 a; 404 d f.).</w:t>
        <w:br/>
        <w:t>Wie die Einfachheit der Gymnastik Gesundheit im Leibe, so erzeugt die</w:t>
        <w:br/>
        <w:t>Einfachheit der Musik Besonnenheit in der Seele (Resp. 404 E). Weder</w:t>
        <w:br/>
        <w:t>die Selbständigkeit der Form, noch die Fülle des Gehalts steht in Frage,</w:t>
        <w:br/>
        <w:t>sondern lediglich die Angemessenheit der Wirkung für einen bestimmten</w:t>
        <w:br/>
        <w:t>politisch-pädagogischen Zweck. Es gibt nur eine richtige Musik für den</w:t>
        <w:br/>
        <w:t>Politen wie es nur eine richtige Ernährung für ihn gibt. Soweit Musik 40</w:t>
        <w:br/>
        <w:t>und Dichtkunst einen Sinn haben, sind sie auf eines bezogen: auf die</w:t>
        <w:br/>
        <w:t>Haltung des kriegerischen Mannes. Als „Kämpfer im höchsten Wett-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2240" w:h="15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pStyle w:val="Style14"/>
        <w:keepNext w:val="0"/>
        <w:keepLines w:val="0"/>
        <w:framePr w:wrap="none" w:vAnchor="page" w:hAnchor="page" w:x="2477" w:y="240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5"/>
          <w:b/>
          <w:bCs/>
          <w:i/>
          <w:iCs/>
        </w:rPr>
        <w:t>c</w:t>
      </w:r>
    </w:p>
    <w:p>
      <w:pPr>
        <w:pStyle w:val="Style14"/>
        <w:keepNext w:val="0"/>
        <w:keepLines w:val="0"/>
        <w:framePr w:wrap="none" w:vAnchor="page" w:hAnchor="page" w:x="3546" w:y="242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15"/>
          <w:b/>
          <w:bCs/>
          <w:i/>
          <w:iCs/>
        </w:rPr>
        <w:t>I. TEIL — ERSTER ABSCHNITT — I. PLATON</w:t>
      </w:r>
    </w:p>
    <w:p>
      <w:pPr>
        <w:pStyle w:val="Style14"/>
        <w:keepNext w:val="0"/>
        <w:keepLines w:val="0"/>
        <w:framePr w:wrap="none" w:vAnchor="page" w:hAnchor="page" w:x="8359" w:y="243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5"/>
          <w:b/>
          <w:bCs/>
          <w:i/>
          <w:iCs/>
        </w:rPr>
        <w:t>7</w:t>
      </w:r>
    </w:p>
    <w:p>
      <w:pPr>
        <w:pStyle w:val="Style14"/>
        <w:keepNext w:val="0"/>
        <w:keepLines w:val="0"/>
        <w:framePr w:w="6339" w:h="9261" w:hRule="exact" w:wrap="none" w:vAnchor="page" w:hAnchor="page" w:x="2192" w:y="2808"/>
        <w:widowControl w:val="0"/>
        <w:shd w:val="clear" w:color="auto" w:fill="auto"/>
        <w:bidi w:val="0"/>
        <w:spacing w:before="0" w:after="40"/>
        <w:ind w:left="300" w:right="0" w:firstLine="0"/>
        <w:jc w:val="both"/>
      </w:pPr>
      <w:r>
        <w:rPr>
          <w:rStyle w:val="CharStyle15"/>
          <w:b/>
          <w:bCs/>
        </w:rPr>
        <w:t xml:space="preserve">kampf“ sind die Wächter nach Platon zu definieren </w:t>
      </w:r>
      <w:r>
        <w:rPr>
          <w:rStyle w:val="CharStyle15"/>
          <w:b/>
          <w:bCs/>
          <w:i/>
          <w:iCs/>
          <w:lang w:val="el-GR" w:eastAsia="el-GR"/>
        </w:rPr>
        <w:t xml:space="preserve">{ά&amp;ληταϊ </w:t>
      </w:r>
      <w:r>
        <w:rPr>
          <w:rStyle w:val="CharStyle15"/>
          <w:b/>
          <w:bCs/>
          <w:i/>
          <w:iCs/>
        </w:rPr>
        <w:t>ol äv-</w:t>
        <w:br/>
      </w:r>
      <w:r>
        <w:rPr>
          <w:rStyle w:val="CharStyle15"/>
          <w:b/>
          <w:bCs/>
          <w:i/>
          <w:iCs/>
          <w:lang w:val="el-GR" w:eastAsia="el-GR"/>
        </w:rPr>
        <w:t>δρες τον μεγίστου άγωνος</w:t>
      </w:r>
      <w:r>
        <w:rPr>
          <w:rStyle w:val="CharStyle15"/>
          <w:b/>
          <w:bCs/>
          <w:lang w:val="el-GR" w:eastAsia="el-GR"/>
        </w:rPr>
        <w:t xml:space="preserve"> </w:t>
      </w:r>
      <w:r>
        <w:rPr>
          <w:rStyle w:val="CharStyle15"/>
          <w:b/>
          <w:bCs/>
        </w:rPr>
        <w:t xml:space="preserve">Resp. </w:t>
      </w:r>
      <w:r>
        <w:rPr>
          <w:rStyle w:val="CharStyle15"/>
          <w:b/>
          <w:bCs/>
          <w:lang w:val="el-GR" w:eastAsia="el-GR"/>
        </w:rPr>
        <w:t xml:space="preserve">403 </w:t>
      </w:r>
      <w:r>
        <w:rPr>
          <w:rStyle w:val="CharStyle15"/>
          <w:b/>
          <w:bCs/>
        </w:rPr>
        <w:t>e).</w:t>
      </w:r>
    </w:p>
    <w:p>
      <w:pPr>
        <w:pStyle w:val="Style18"/>
        <w:keepNext w:val="0"/>
        <w:keepLines w:val="0"/>
        <w:framePr w:w="6339" w:h="9261" w:hRule="exact" w:wrap="none" w:vAnchor="page" w:hAnchor="page" w:x="2192" w:y="2808"/>
        <w:widowControl w:val="0"/>
        <w:shd w:val="clear" w:color="auto" w:fill="auto"/>
        <w:bidi w:val="0"/>
        <w:spacing w:before="0" w:after="0" w:line="240" w:lineRule="auto"/>
        <w:ind w:left="0" w:right="0" w:firstLine="580"/>
        <w:jc w:val="both"/>
      </w:pPr>
      <w:r>
        <w:rPr>
          <w:rStyle w:val="CharStyle19"/>
          <w:b/>
          <w:bCs/>
        </w:rPr>
        <w:t>Daraus folgt die strenge Ausschließung aller erregenden, süßen, schwelgerischen</w:t>
        <w:br/>
        <w:t>und klagenden Tonarten von selbst. Denn diesen Harmonien und Rhythmen ent</w:t>
        <w:t>-</w:t>
        <w:br/>
        <w:t xml:space="preserve">spricht im Leben notwendig die Haltungslosigkeit </w:t>
      </w:r>
      <w:r>
        <w:rPr>
          <w:rStyle w:val="CharStyle19"/>
          <w:b/>
          <w:bCs/>
          <w:i/>
          <w:iCs/>
          <w:lang w:val="el-GR" w:eastAsia="el-GR"/>
        </w:rPr>
        <w:t>(ασχημοσύνη</w:t>
      </w:r>
      <w:r>
        <w:rPr>
          <w:rStyle w:val="CharStyle19"/>
          <w:b/>
          <w:bCs/>
          <w:lang w:val="el-GR" w:eastAsia="el-GR"/>
        </w:rPr>
        <w:t xml:space="preserve"> </w:t>
      </w:r>
      <w:r>
        <w:rPr>
          <w:rStyle w:val="CharStyle19"/>
          <w:b/>
          <w:bCs/>
        </w:rPr>
        <w:t>Resp. 401 a). Die</w:t>
        <w:br/>
        <w:t>musikalischen Weisen sind von der staatlichen Ordnung des Lebens unabtrennbar.</w:t>
        <w:br/>
        <w:t>„Nirgends werden die Tonweisen verändert, ohne daß die wichtigsten Gesetze des Staates</w:t>
        <w:br/>
        <w:t xml:space="preserve">Schaden litten.“ </w:t>
      </w:r>
      <w:r>
        <w:rPr>
          <w:rStyle w:val="CharStyle19"/>
          <w:b/>
          <w:bCs/>
          <w:i/>
          <w:iCs/>
          <w:lang w:val="el-GR" w:eastAsia="el-GR"/>
        </w:rPr>
        <w:t>(Ον&amp;αμοϋ γάρ κινούνται, μουσικής τρόποι ανευ πολιτικών νόμων των</w:t>
        <w:br/>
        <w:t>μεγίστων</w:t>
      </w:r>
      <w:r>
        <w:rPr>
          <w:rStyle w:val="CharStyle19"/>
          <w:b/>
          <w:bCs/>
          <w:lang w:val="el-GR" w:eastAsia="el-GR"/>
        </w:rPr>
        <w:t xml:space="preserve"> </w:t>
      </w:r>
      <w:r>
        <w:rPr>
          <w:rStyle w:val="CharStyle19"/>
          <w:b/>
          <w:bCs/>
        </w:rPr>
        <w:t xml:space="preserve">Resp. </w:t>
      </w:r>
      <w:r>
        <w:rPr>
          <w:rStyle w:val="CharStyle19"/>
          <w:b/>
          <w:bCs/>
          <w:lang w:val="el-GR" w:eastAsia="el-GR"/>
        </w:rPr>
        <w:t xml:space="preserve">424 </w:t>
      </w:r>
      <w:r>
        <w:rPr>
          <w:rStyle w:val="CharStyle19"/>
          <w:b/>
          <w:bCs/>
        </w:rPr>
        <w:t>c.) Zwei Tonarten lediglich müssen da sein: eine kriegerische,</w:t>
        <w:br/>
        <w:t>tO die dem Geiste der männlichen Schlachtordnung entspricht, der kühnen Tat und dem</w:t>
        <w:br/>
        <w:t>mutigen Ertragen, und eine leichtere, friedliche, die aus der freien Regsamkeit der</w:t>
        <w:br/>
        <w:t>Seele hervorkommt, und geeignet ist, Gebet, Überredung oder Belehrung zu unter</w:t>
        <w:t>-</w:t>
        <w:br/>
        <w:t>stützen (Resp. 399 a ff.).</w:t>
      </w:r>
    </w:p>
    <w:p>
      <w:pPr>
        <w:pStyle w:val="Style18"/>
        <w:keepNext w:val="0"/>
        <w:keepLines w:val="0"/>
        <w:framePr w:w="6339" w:h="9261" w:hRule="exact" w:wrap="none" w:vAnchor="page" w:hAnchor="page" w:x="2192" w:y="2808"/>
        <w:widowControl w:val="0"/>
        <w:shd w:val="clear" w:color="auto" w:fill="auto"/>
        <w:bidi w:val="0"/>
        <w:spacing w:before="0" w:after="0" w:line="240" w:lineRule="auto"/>
        <w:ind w:left="0" w:right="0" w:firstLine="580"/>
        <w:jc w:val="both"/>
      </w:pPr>
      <w:r>
        <w:rPr>
          <w:rStyle w:val="CharStyle19"/>
          <w:b/>
          <w:bCs/>
        </w:rPr>
        <w:t>Nach moderner Ansicht spiegelt die Kunst das Leben in seiner unübersehbaren</w:t>
        <w:br/>
        <w:t>Mannigfaltigkeit gereinigt wieder. Für Platon gibt es keine Mannigfaltigkeit, keinen</w:t>
        <w:br/>
        <w:t>wechselnden Ausdruck, keine Individualität, — aber auch keine in sich ruhende ästhe</w:t>
        <w:t>-</w:t>
        <w:br/>
        <w:t>tische Gestalt. Und dennoch hat er als erster von der Kunst mit unerhörter Sach</w:t>
        <w:t>-</w:t>
        <w:br/>
        <w:t>kenntnis gehandelt. Er spottet über den Wahnsinn — des Dichters — und gibt da</w:t>
        <w:t>-</w:t>
        <w:br/>
        <w:t>mit zugleich die höchste Schilderung der dichterischen Phantasie (Ion 533 ff. Vgl.</w:t>
        <w:br/>
        <w:t xml:space="preserve">20 Phaedr. 245 a), wo die </w:t>
      </w:r>
      <w:r>
        <w:rPr>
          <w:rStyle w:val="CharStyle19"/>
          <w:b/>
          <w:bCs/>
          <w:i/>
          <w:iCs/>
          <w:lang w:val="el-GR" w:eastAsia="el-GR"/>
        </w:rPr>
        <w:t>μανία</w:t>
      </w:r>
      <w:r>
        <w:rPr>
          <w:rStyle w:val="CharStyle19"/>
          <w:b/>
          <w:bCs/>
          <w:lang w:val="el-GR" w:eastAsia="el-GR"/>
        </w:rPr>
        <w:t xml:space="preserve"> </w:t>
      </w:r>
      <w:r>
        <w:rPr>
          <w:rStyle w:val="CharStyle19"/>
          <w:b/>
          <w:bCs/>
        </w:rPr>
        <w:t>feierlich anerkannt wird. Soviel über diesen Wider</w:t>
        <w:t>-</w:t>
        <w:br/>
        <w:t>spruch auch geschrieben wurde, eines scheint bisher übersehen: daß Platon zu der</w:t>
        <w:br/>
        <w:t>Kunst nicht ein theoretisches Verhältnis hat wie Aristoteles, sondern ein praktisches;</w:t>
        <w:br/>
        <w:t>daß er, mit andern Worten, als Politiker und Pädagog an das Problem der Kunst heran</w:t>
        <w:t>-</w:t>
        <w:br/>
        <w:t>getreten ist. Im positiven wie im negativen Sinne ist die Kunst für ihn ein politisches</w:t>
        <w:br/>
        <w:t>Phänomen. Nicht allein der „Intellektualismus“ des Dialektikers verbannt die Kunst</w:t>
        <w:br/>
        <w:t>ans seiner politischen Gemeinschaft, sondern ebenso die Leidenschaft des Staats</w:t>
        <w:t>-</w:t>
        <w:br/>
        <w:t>gründers und Erziehers. Wir werfen die Frage hier nicht auf, was früher sei, der Denker</w:t>
        <w:br/>
        <w:t>Platon oder der Politiker. Es genügt, anzuerkennen, daß man das Problem auch von</w:t>
        <w:br/>
        <w:t>der Seite des Handelnden her sehen muß.</w:t>
      </w:r>
    </w:p>
    <w:p>
      <w:pPr>
        <w:pStyle w:val="Style18"/>
        <w:keepNext w:val="0"/>
        <w:keepLines w:val="0"/>
        <w:framePr w:w="6339" w:h="9261" w:hRule="exact" w:wrap="none" w:vAnchor="page" w:hAnchor="page" w:x="2192" w:y="2808"/>
        <w:widowControl w:val="0"/>
        <w:shd w:val="clear" w:color="auto" w:fill="auto"/>
        <w:bidi w:val="0"/>
        <w:spacing w:before="0" w:after="40" w:line="240" w:lineRule="auto"/>
        <w:ind w:left="300" w:right="0" w:hanging="300"/>
        <w:jc w:val="both"/>
      </w:pPr>
      <w:r>
        <w:rPr>
          <w:rStyle w:val="CharStyle19"/>
          <w:b/>
          <w:bCs/>
        </w:rPr>
        <w:t>30 Es ist überliefert, daß Platon seine eigenen Dichtungen vernichtet hat, als er sich</w:t>
        <w:br/>
        <w:t>Sokrates zuwandte. Die geschichtliche Erscheinung seiner Philosophie ist durch die</w:t>
        <w:br/>
        <w:t>attische Tragödie überhaupt erst möglich geworden. Nichts lag näher, als daß Platon</w:t>
        <w:br/>
        <w:t>der größte Lobredner wurde, den die Kunst jemals gehabt hat. Warum ist er es auf</w:t>
        <w:br/>
        <w:t>seiner Manneshöhe nicht geworden, er, der für diese Aufgabe so sehr bestimmt war,</w:t>
        <w:br/>
        <w:t>daß er es selbst wider seinen Willen geworden ist ? Er hätte ja auch (wie es später seine</w:t>
        <w:br/>
        <w:t>Ausleger getan haben) als reiner Theoretiker die Kunst unter irgendwelchen Kautelen</w:t>
        <w:br/>
        <w:t>in sein System hereinnehmen können. Warum hat er sie bekämpft?</w:t>
      </w:r>
    </w:p>
    <w:p>
      <w:pPr>
        <w:pStyle w:val="Style14"/>
        <w:keepNext w:val="0"/>
        <w:keepLines w:val="0"/>
        <w:framePr w:w="6339" w:h="9261" w:hRule="exact" w:wrap="none" w:vAnchor="page" w:hAnchor="page" w:x="2192" w:y="2808"/>
        <w:widowControl w:val="0"/>
        <w:shd w:val="clear" w:color="auto" w:fill="auto"/>
        <w:bidi w:val="0"/>
        <w:spacing w:before="0" w:after="0"/>
        <w:ind w:left="0" w:right="0" w:firstLine="580"/>
        <w:jc w:val="both"/>
      </w:pPr>
      <w:r>
        <w:rPr>
          <w:rStyle w:val="CharStyle15"/>
          <w:b/>
          <w:bCs/>
        </w:rPr>
        <w:t>Für eine rein „theoretische“ Interpretation der Politeia wird es stets</w:t>
        <w:br/>
        <w:t>etwas Auffallendes behalten, daß Sokrates, nachdem schon alles gesagt</w:t>
        <w:br/>
      </w:r>
      <w:r>
        <w:rPr>
          <w:rStyle w:val="CharStyle15"/>
          <w:rFonts w:ascii="Book Antiqua" w:eastAsia="Book Antiqua" w:hAnsi="Book Antiqua" w:cs="Book Antiqua"/>
          <w:b/>
          <w:bCs/>
          <w:sz w:val="14"/>
          <w:szCs w:val="14"/>
        </w:rPr>
        <w:t xml:space="preserve">40 </w:t>
      </w:r>
      <w:r>
        <w:rPr>
          <w:rStyle w:val="CharStyle15"/>
          <w:b/>
          <w:bCs/>
        </w:rPr>
        <w:t>ist, noch einmal auf die scheinbar längst erledigte Dichtkunst zurück</w:t>
        <w:t>-</w:t>
        <w:br/>
        <w:t>kommt. Wohl ist ein gedanklicher Fortschritt insofern festzustellen, als</w:t>
        <w:br/>
        <w:t>die Begriffsbestimmung und Bewertung der nachahmenden Tätigkeit erst</w:t>
        <w:br/>
        <w:t>mit der notwendigen Schärfe erfolgen kann, nachdem die Ideenlehre</w:t>
        <w:br/>
        <w:t>entwickelt ist. Warum hat aber Platon zwei ausführliche Abschnitte</w:t>
        <w:br/>
        <w:t>unterhalb und oberhalb des Gipfels der Ideenlehre der Dichtkunst ge</w:t>
        <w:t>-</w:t>
        <w:br/>
        <w:t>widmet ? Die Komposition des Ganzen ist dadurch bestimmt. Der Hin</w:t>
        <w:t>-</w:t>
        <w:br/>
        <w:t>weis auf Platons Interesse für die Kunst scheint mir für diese Anord</w:t>
        <w:t>-</w:t>
        <w:br/>
        <w:t>nung nicht zu genügen.</w:t>
      </w:r>
    </w:p>
    <w:p>
      <w:pPr>
        <w:pStyle w:val="Style14"/>
        <w:keepNext w:val="0"/>
        <w:keepLines w:val="0"/>
        <w:framePr w:w="6339" w:h="9261" w:hRule="exact" w:wrap="none" w:vAnchor="page" w:hAnchor="page" w:x="2192" w:y="2808"/>
        <w:widowControl w:val="0"/>
        <w:shd w:val="clear" w:color="auto" w:fill="auto"/>
        <w:bidi w:val="0"/>
        <w:spacing w:before="0" w:after="0"/>
        <w:ind w:left="0" w:right="0" w:firstLine="580"/>
        <w:jc w:val="both"/>
      </w:pPr>
      <w:r>
        <w:rPr>
          <w:rStyle w:val="CharStyle15"/>
          <w:b/>
          <w:bCs/>
        </w:rPr>
        <w:t>In der Politeia haben wir die Darstellung eines Agons vor uns: des</w:t>
        <w:br/>
        <w:t>50 Wettkampfes zwischen dem Philosophen und dem Dichter, zwischen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2240" w:h="15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pStyle w:val="Style14"/>
        <w:keepNext w:val="0"/>
        <w:keepLines w:val="0"/>
        <w:framePr w:w="6307" w:h="9606" w:hRule="exact" w:wrap="none" w:vAnchor="page" w:hAnchor="page" w:x="3940" w:y="2375"/>
        <w:widowControl w:val="0"/>
        <w:shd w:val="clear" w:color="auto" w:fill="auto"/>
        <w:tabs>
          <w:tab w:pos="2502" w:val="left"/>
          <w:tab w:pos="5843" w:val="left"/>
        </w:tabs>
        <w:bidi w:val="0"/>
        <w:spacing w:before="0" w:after="160"/>
        <w:ind w:left="0" w:right="0" w:firstLine="0"/>
        <w:jc w:val="both"/>
      </w:pPr>
      <w:r>
        <w:rPr>
          <w:rStyle w:val="CharStyle15"/>
          <w:b/>
          <w:bCs/>
          <w:i/>
          <w:iCs/>
        </w:rPr>
        <w:t>8</w:t>
        <w:tab/>
        <w:t>ÄSTHETIK</w:t>
        <w:tab/>
        <w:t>C</w:t>
      </w:r>
    </w:p>
    <w:p>
      <w:pPr>
        <w:pStyle w:val="Style14"/>
        <w:keepNext w:val="0"/>
        <w:keepLines w:val="0"/>
        <w:framePr w:w="6307" w:h="9606" w:hRule="exact" w:wrap="none" w:vAnchor="page" w:hAnchor="page" w:x="3940" w:y="2375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rStyle w:val="CharStyle15"/>
          <w:b/>
          <w:bCs/>
        </w:rPr>
        <w:t>Platon und Homer. Das Werk erfüllt so die Forderung, die es durch</w:t>
        <w:br/>
        <w:t>seine eigene Definition des Wächters an den Mann stellt. Die beständige</w:t>
        <w:br/>
        <w:t>Bezugnahme auf den Dichter, und insbesondere die Kompositionseigen</w:t>
        <w:t>-</w:t>
        <w:br/>
        <w:t>tümlichkeit des 10. Buches erklärt sich daraus; es liegt da weder eine</w:t>
        <w:br/>
        <w:t>Wiederholung noch eine Erweiterung vor, sondern eine Erfüllung: Aus</w:t>
        <w:t>-</w:t>
        <w:br/>
        <w:t>trag des großartigsten musischen Agons des Altertums. Im Angesicht</w:t>
        <w:br/>
        <w:t>der besten Jünglinge Athens ringt Platon mit dem größten der Dichter.</w:t>
        <w:br/>
        <w:t>Homer, der Dichter, der zugleich mit Hesiod den Hellenen ihre Götter</w:t>
        <w:br/>
        <w:t>gegeben hatte, dem ganz Griechenland seine Bildung verdankte, dessen</w:t>
        <w:br/>
        <w:t>Werke man in die Hand nahm, um zu lernen, wie man sein Leben ein- 10</w:t>
        <w:br/>
        <w:t>richten müsse (Resp. 606 e) — dieser Dichter mußte der Todfeind eines</w:t>
        <w:br/>
        <w:t>jeden sein, der den Griechen ein neues Gesetz des Lebens verkünden</w:t>
        <w:br/>
        <w:t>wollte. Es kann nicht zwei Herren der Erziehung geben; wenn Platon</w:t>
        <w:br/>
        <w:t>herrscht, kann Homer nicht herrschen. Die Poesie ist ja nicht ohne Ein</w:t>
        <w:t>-</w:t>
        <w:br/>
        <w:t>fluß auf das Leben, sie ist eine pädagogisch-politische Macht. Wie ver</w:t>
        <w:t>-</w:t>
        <w:br/>
        <w:t>hält es sich nun in dieser Hinsicht mit Homer? In der Öffentlichkeit,</w:t>
        <w:br/>
        <w:t>sagt Platon, ist er nicht als Erzieher aufgetreten; kann man nun von</w:t>
        <w:br/>
        <w:t>ihm sagen, daß er noch zu seinen Lebzeiten für die Erziehung einiger</w:t>
        <w:br/>
        <w:t>maßgebend gewesen sei, die ihn auf Grund des Umgangs mit ihm ver</w:t>
        <w:t>-</w:t>
        <w:br/>
        <w:t xml:space="preserve">ehrten und den später Lebenden einen Lebensweg, den man homerisch </w:t>
      </w:r>
      <w:r>
        <w:rPr>
          <w:rStyle w:val="CharStyle15"/>
          <w:rFonts w:ascii="Book Antiqua" w:eastAsia="Book Antiqua" w:hAnsi="Book Antiqua" w:cs="Book Antiqua"/>
          <w:b/>
          <w:bCs/>
          <w:sz w:val="14"/>
          <w:szCs w:val="14"/>
        </w:rPr>
        <w:t>20</w:t>
        <w:br/>
      </w:r>
      <w:r>
        <w:rPr>
          <w:rStyle w:val="CharStyle15"/>
          <w:b/>
          <w:bCs/>
        </w:rPr>
        <w:t>nennen kann, übergaben, so wie Pythagoras in besonderer Weise als Er</w:t>
        <w:t>-</w:t>
        <w:br/>
        <w:t>zieher verehrt wurde, und wie seine Schüler auch jetzt noch unter allen</w:t>
        <w:br/>
        <w:t>anderen Menschen dadurch auffallen, daß sie ihre Lebensordnung aus</w:t>
        <w:t>-</w:t>
        <w:br/>
        <w:t>drücklich pythagoreisch nennen (Resp. 600 a f.). Ist Homer also ein Er</w:t>
        <w:t>-</w:t>
        <w:br/>
        <w:t>zieher, ein Staatsgründer? Welchen Staat hat er gegründet! Buntheit,</w:t>
        <w:br/>
        <w:t>Ordnungslosigkeit, Entfesselung aller Leidenschaften ist die Folge seiner</w:t>
        <w:br/>
        <w:t>wahllos nachahmenden Kunst. Ein Staat, der in der rechten Ordnung</w:t>
        <w:br/>
        <w:t>ist, würde sich selbst widersprechen, wenn er den nachahmenden Dichter</w:t>
        <w:br/>
        <w:t>innerhalb seiner Grenzen duldete, denn dieser läßt ja in den Seelen eine</w:t>
        <w:br/>
        <w:t xml:space="preserve">schlechte Staatsverfassung </w:t>
      </w:r>
      <w:r>
        <w:rPr>
          <w:rStyle w:val="CharStyle15"/>
          <w:b/>
          <w:bCs/>
          <w:i/>
          <w:iCs/>
          <w:lang w:val="el-GR" w:eastAsia="el-GR"/>
        </w:rPr>
        <w:t>(κακή πολιτεία</w:t>
      </w:r>
      <w:r>
        <w:rPr>
          <w:rStyle w:val="CharStyle15"/>
          <w:b/>
          <w:bCs/>
          <w:lang w:val="el-GR" w:eastAsia="el-GR"/>
        </w:rPr>
        <w:t xml:space="preserve"> </w:t>
      </w:r>
      <w:r>
        <w:rPr>
          <w:rStyle w:val="CharStyle15"/>
          <w:b/>
          <w:bCs/>
        </w:rPr>
        <w:t xml:space="preserve">Resp. 605 b) zur Geltung </w:t>
      </w:r>
      <w:r>
        <w:rPr>
          <w:rStyle w:val="CharStyle15"/>
          <w:rFonts w:ascii="Book Antiqua" w:eastAsia="Book Antiqua" w:hAnsi="Book Antiqua" w:cs="Book Antiqua"/>
          <w:b/>
          <w:bCs/>
          <w:sz w:val="14"/>
          <w:szCs w:val="14"/>
        </w:rPr>
        <w:t>30</w:t>
        <w:br/>
      </w:r>
      <w:r>
        <w:rPr>
          <w:rStyle w:val="CharStyle15"/>
          <w:b/>
          <w:bCs/>
        </w:rPr>
        <w:t>kommen. Die „gute“ Politeia Platons steht also gegen die „schlechte“</w:t>
        <w:br/>
        <w:t>Politeia Homers. Gut aber ist diejenige, die nicht auf Nachahmungen,</w:t>
        <w:br/>
        <w:t>sondern auf die Wahrheit die Erziehung der Jünglinge gründet. Zwischen</w:t>
        <w:br/>
        <w:t>Wahrheit und Unwahrheit kann es keinen Ausgleich, keine Versöhnung</w:t>
        <w:br/>
        <w:t>geben. Eine Macht nur kann die Stadt beherrschen. Wer vernähme nicht</w:t>
        <w:br/>
        <w:t>den Oberton höchsten Triumphes in den Worten, mit denen Sokrates</w:t>
        <w:br/>
        <w:t>den unbedingten Sieg der Dialektik über die Poesie verkündet ? (Resp.</w:t>
      </w:r>
    </w:p>
    <w:p>
      <w:pPr>
        <w:pStyle w:val="Style14"/>
        <w:keepNext w:val="0"/>
        <w:keepLines w:val="0"/>
        <w:framePr w:w="6307" w:h="9606" w:hRule="exact" w:wrap="none" w:vAnchor="page" w:hAnchor="page" w:x="3940" w:y="2375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15"/>
          <w:b/>
          <w:bCs/>
        </w:rPr>
        <w:t>398 a f.)</w:t>
      </w:r>
    </w:p>
    <w:p>
      <w:pPr>
        <w:pStyle w:val="Style14"/>
        <w:keepNext w:val="0"/>
        <w:keepLines w:val="0"/>
        <w:framePr w:w="6307" w:h="9606" w:hRule="exact" w:wrap="none" w:vAnchor="page" w:hAnchor="page" w:x="3940" w:y="2375"/>
        <w:widowControl w:val="0"/>
        <w:shd w:val="clear" w:color="auto" w:fill="auto"/>
        <w:bidi w:val="0"/>
        <w:spacing w:before="0" w:after="0"/>
        <w:ind w:left="0" w:right="0"/>
        <w:jc w:val="both"/>
      </w:pPr>
      <w:r>
        <w:rPr>
          <w:rStyle w:val="CharStyle15"/>
          <w:b/>
          <w:bCs/>
        </w:rPr>
        <w:t>Zwischen Philosophie und Dichtkunst, sagt Sokrates offen bekennend</w:t>
        <w:br/>
        <w:t>auf der Gipfelhöhe des Sieges am Schlüsse der Unterredung, besteht eine 40</w:t>
        <w:br/>
        <w:t xml:space="preserve">„alte Feindschaft“ </w:t>
      </w:r>
      <w:r>
        <w:rPr>
          <w:rStyle w:val="CharStyle15"/>
          <w:b/>
          <w:bCs/>
          <w:i/>
          <w:iCs/>
          <w:lang w:val="el-GR" w:eastAsia="el-GR"/>
        </w:rPr>
        <w:t>(παλαιά διαφορά</w:t>
      </w:r>
      <w:r>
        <w:rPr>
          <w:rStyle w:val="CharStyle15"/>
          <w:b/>
          <w:bCs/>
          <w:lang w:val="el-GR" w:eastAsia="el-GR"/>
        </w:rPr>
        <w:t xml:space="preserve"> </w:t>
      </w:r>
      <w:r>
        <w:rPr>
          <w:rStyle w:val="CharStyle15"/>
          <w:b/>
          <w:bCs/>
        </w:rPr>
        <w:t>Resp. 607 b). Nun ist, nach Platons</w:t>
        <w:br/>
        <w:t>Willen, der Streit geschlichtet. Die erste Hälfte des zehnten Buches ist</w:t>
        <w:br/>
        <w:t>erfüllt vom Glanz des vollkommensten Triumphes: nicht etwa nur an</w:t>
        <w:br/>
        <w:t>zweiter Stelle steht der Dichter als nachahmender Künstler in bezug auf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2240" w:h="15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pStyle w:val="Style14"/>
        <w:keepNext w:val="0"/>
        <w:keepLines w:val="0"/>
        <w:framePr w:w="6333" w:h="9606" w:hRule="exact" w:wrap="none" w:vAnchor="page" w:hAnchor="page" w:x="2362" w:y="2424"/>
        <w:widowControl w:val="0"/>
        <w:shd w:val="clear" w:color="auto" w:fill="auto"/>
        <w:bidi w:val="0"/>
        <w:spacing w:before="0" w:after="240"/>
        <w:ind w:left="0" w:right="0"/>
        <w:jc w:val="both"/>
      </w:pPr>
      <w:r>
        <w:rPr>
          <w:rStyle w:val="CharStyle15"/>
          <w:b/>
          <w:bCs/>
          <w:i/>
          <w:iCs/>
        </w:rPr>
        <w:t xml:space="preserve">C </w:t>
      </w:r>
      <w:r>
        <w:rPr>
          <w:rStyle w:val="CharStyle15"/>
          <w:b/>
          <w:bCs/>
          <w:i/>
          <w:iCs/>
          <w:u w:val="single"/>
        </w:rPr>
        <w:t>I. TEIL — ERSTER ABSCHNITT — I. PLATON</w:t>
      </w:r>
      <w:r>
        <w:rPr>
          <w:rStyle w:val="CharStyle15"/>
          <w:b/>
          <w:bCs/>
          <w:i/>
          <w:iCs/>
        </w:rPr>
        <w:t xml:space="preserve"> 9</w:t>
      </w:r>
    </w:p>
    <w:p>
      <w:pPr>
        <w:pStyle w:val="Style14"/>
        <w:keepNext w:val="0"/>
        <w:keepLines w:val="0"/>
        <w:framePr w:w="6333" w:h="9606" w:hRule="exact" w:wrap="none" w:vAnchor="page" w:hAnchor="page" w:x="2362" w:y="2424"/>
        <w:widowControl w:val="0"/>
        <w:shd w:val="clear" w:color="auto" w:fill="auto"/>
        <w:bidi w:val="0"/>
        <w:spacing w:before="0" w:after="80"/>
        <w:ind w:left="0" w:right="0" w:firstLine="320"/>
        <w:jc w:val="both"/>
      </w:pPr>
      <w:r>
        <w:rPr>
          <w:rStyle w:val="CharStyle15"/>
          <w:b/>
          <w:bCs/>
        </w:rPr>
        <w:t>Wirklichkeit und Wahrheit seiner Gebilde, er muß sich mit der dritten</w:t>
        <w:br/>
        <w:t>Stelle begnügen. Ein Gedankengang von unerbittlicher Logik weist ihm</w:t>
        <w:br/>
        <w:t>den Platz im Dunkel an. Die erste Stelle gebührt den Ideen, die zweite</w:t>
        <w:br/>
        <w:t>den Gegenständen, die nach ihnen gefertigt sind, erst die dritte gehört</w:t>
        <w:br/>
        <w:t>den Kunstwerken und Dichtungen, die die Welt der Gegenstände nach</w:t>
        <w:t>-</w:t>
        <w:br/>
        <w:t>ahmen. Gegenüber der zwiefach unselbständigen Existenz des Kunstge</w:t>
        <w:t>-</w:t>
        <w:br/>
        <w:t>bildes gewinnt selbst das dem Werden und der Zeit überantwortete Gebilde</w:t>
        <w:br/>
        <w:t>der Natur oder des Handwerks einen Schein von Solidität. Nur das über</w:t>
        <w:t>-</w:t>
        <w:br/>
        <w:t>zeitliche, sich selber gleich Bleibende ist wahrhaft; was in der Zeit ent-</w:t>
        <w:br/>
      </w:r>
      <w:r>
        <w:rPr>
          <w:rStyle w:val="CharStyle15"/>
          <w:rFonts w:ascii="Book Antiqua" w:eastAsia="Book Antiqua" w:hAnsi="Book Antiqua" w:cs="Book Antiqua"/>
          <w:b/>
          <w:bCs/>
          <w:sz w:val="14"/>
          <w:szCs w:val="14"/>
        </w:rPr>
        <w:t xml:space="preserve">10 </w:t>
      </w:r>
      <w:r>
        <w:rPr>
          <w:rStyle w:val="CharStyle15"/>
          <w:b/>
          <w:bCs/>
        </w:rPr>
        <w:t>steht und vergeht, hat nur ein abgeleitetes Sein. Fern von aller Wahrheit</w:t>
        <w:br/>
        <w:t>aber sind die Erzeugnisse einer Nachahmungskunst, die nur deshalb alles</w:t>
        <w:br/>
        <w:t>machen kann, weil sie eben nicht volle, ganze Gegenstände schafft,</w:t>
        <w:br/>
        <w:t>sondern lediglich den Dingen einzelne Züge entnimmt, wobei selbst</w:t>
        <w:br/>
        <w:t>dieses wenige den Charakter eines Schattenbildes hat (Resp. 598 b).</w:t>
      </w:r>
    </w:p>
    <w:p>
      <w:pPr>
        <w:pStyle w:val="Style18"/>
        <w:keepNext w:val="0"/>
        <w:keepLines w:val="0"/>
        <w:framePr w:w="6333" w:h="9606" w:hRule="exact" w:wrap="none" w:vAnchor="page" w:hAnchor="page" w:x="2362" w:y="2424"/>
        <w:widowControl w:val="0"/>
        <w:shd w:val="clear" w:color="auto" w:fill="auto"/>
        <w:bidi w:val="0"/>
        <w:spacing w:before="0" w:after="0" w:line="240" w:lineRule="auto"/>
        <w:ind w:left="0" w:right="0" w:firstLine="560"/>
        <w:jc w:val="both"/>
      </w:pPr>
      <w:r>
        <w:rPr>
          <w:rStyle w:val="CharStyle19"/>
          <w:b/>
          <w:bCs/>
        </w:rPr>
        <w:t>Wie die griechische Kunst mit dem geometrischen Stil einsetzt, der nicht nachahmt,</w:t>
        <w:br/>
        <w:t>sondern teilt und zumißt, so beginnt die griechische Ästhetik — nachdem fast alle</w:t>
        <w:br/>
        <w:t>großen Möglichkeiten der Kunst erfüllt sind — mit Platons Vernichtungskrieg gegen</w:t>
        <w:br/>
        <w:t>die mimetischen Künste. Bevor die entscheidende Frage gestellt wird, was Nach</w:t>
        <w:t>-</w:t>
        <w:br/>
        <w:t xml:space="preserve">ahmung </w:t>
      </w:r>
      <w:r>
        <w:rPr>
          <w:rStyle w:val="CharStyle19"/>
          <w:b/>
          <w:bCs/>
          <w:i/>
          <w:iCs/>
          <w:lang w:val="el-GR" w:eastAsia="el-GR"/>
        </w:rPr>
        <w:t>(μίμησις)</w:t>
      </w:r>
      <w:r>
        <w:rPr>
          <w:rStyle w:val="CharStyle19"/>
          <w:b/>
          <w:bCs/>
          <w:lang w:val="el-GR" w:eastAsia="el-GR"/>
        </w:rPr>
        <w:t xml:space="preserve"> </w:t>
      </w:r>
      <w:r>
        <w:rPr>
          <w:rStyle w:val="CharStyle19"/>
          <w:b/>
          <w:bCs/>
        </w:rPr>
        <w:t>denn eigentlich sei, läßt Platon seinen Sokrates noch einmal ver-</w:t>
        <w:br/>
        <w:t>20 sichern, welche Gefühle der Liebe und Ehrfurcht er von Jugend auf für Homer, den</w:t>
        <w:br/>
        <w:t>großen Lehrer der Tragödiendichter gehegt habe. „Aber die Wahrheit muß mehr</w:t>
        <w:br/>
        <w:t>gelten als die Menschen“ (Resp. 595 c). So durch die Anrufung der Wahrheit gedeckt,</w:t>
        <w:br/>
        <w:t>eröffnet der Dialektiker die Untersuchung gegen die Dichter. Ein Kunstgriff ist es,</w:t>
        <w:br/>
        <w:t>daß diese Untersuchung mit der Malerei anfängt. Platons Teilnahme für die bildende</w:t>
        <w:br/>
        <w:t>Kunst läßt sich mit seinem leidenschaftlichen Interesse für die Dichtkunst nicht ver</w:t>
        <w:t>-</w:t>
        <w:br/>
        <w:t>gleichen. Der Maler wird in der Politeia nur eingeführt, damit der Angriff über den</w:t>
        <w:br/>
        <w:t xml:space="preserve">Terminus des „Machens“ (Herstellens) </w:t>
      </w:r>
      <w:r>
        <w:rPr>
          <w:rStyle w:val="CharStyle19"/>
          <w:b/>
          <w:bCs/>
          <w:i/>
          <w:iCs/>
          <w:lang w:val="el-GR" w:eastAsia="el-GR"/>
        </w:rPr>
        <w:t xml:space="preserve">(ποιεί </w:t>
      </w:r>
      <w:r>
        <w:rPr>
          <w:rStyle w:val="CharStyle19"/>
          <w:b/>
          <w:bCs/>
          <w:i/>
          <w:iCs/>
        </w:rPr>
        <w:t>v</w:t>
      </w:r>
      <w:r>
        <w:rPr>
          <w:rStyle w:val="CharStyle19"/>
          <w:b/>
          <w:bCs/>
        </w:rPr>
        <w:t xml:space="preserve"> Resp. 596 c) hinweg um so sicherer und</w:t>
        <w:br/>
        <w:t>vernichtender vorgetragen werden kann.</w:t>
      </w:r>
    </w:p>
    <w:p>
      <w:pPr>
        <w:pStyle w:val="Style18"/>
        <w:keepNext w:val="0"/>
        <w:keepLines w:val="0"/>
        <w:framePr w:w="6333" w:h="9606" w:hRule="exact" w:wrap="none" w:vAnchor="page" w:hAnchor="page" w:x="2362" w:y="2424"/>
        <w:widowControl w:val="0"/>
        <w:shd w:val="clear" w:color="auto" w:fill="auto"/>
        <w:bidi w:val="0"/>
        <w:spacing w:before="0" w:after="0" w:line="240" w:lineRule="auto"/>
        <w:ind w:left="0" w:right="0" w:firstLine="560"/>
        <w:jc w:val="both"/>
      </w:pPr>
      <w:r>
        <w:rPr>
          <w:rStyle w:val="CharStyle19"/>
          <w:b/>
          <w:bCs/>
        </w:rPr>
        <w:t>Auf die eine ursprünglich seiende Idee des Bettes oder des Tisches richtet seinen</w:t>
        <w:br/>
        <w:t xml:space="preserve">30 Blick der Werker </w:t>
      </w:r>
      <w:r>
        <w:rPr>
          <w:rStyle w:val="CharStyle19"/>
          <w:b/>
          <w:bCs/>
          <w:i/>
          <w:iCs/>
          <w:lang w:val="el-GR" w:eastAsia="el-GR"/>
        </w:rPr>
        <w:t>(δημιουργός),</w:t>
      </w:r>
      <w:r>
        <w:rPr>
          <w:rStyle w:val="CharStyle19"/>
          <w:b/>
          <w:bCs/>
          <w:lang w:val="el-GR" w:eastAsia="el-GR"/>
        </w:rPr>
        <w:t xml:space="preserve"> </w:t>
      </w:r>
      <w:r>
        <w:rPr>
          <w:rStyle w:val="CharStyle19"/>
          <w:b/>
          <w:bCs/>
        </w:rPr>
        <w:t>der ein Bett oder einen Tisch anfertigen will (Resp.</w:t>
      </w:r>
    </w:p>
    <w:p>
      <w:pPr>
        <w:pStyle w:val="Style18"/>
        <w:keepNext w:val="0"/>
        <w:keepLines w:val="0"/>
        <w:framePr w:w="6333" w:h="9606" w:hRule="exact" w:wrap="none" w:vAnchor="page" w:hAnchor="page" w:x="2362" w:y="2424"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rPr>
          <w:rStyle w:val="CharStyle19"/>
          <w:b/>
          <w:bCs/>
        </w:rPr>
        <w:t xml:space="preserve">596 b). Wie weit ist er getrennt von dem, der als Schöpfer </w:t>
      </w:r>
      <w:r>
        <w:rPr>
          <w:rStyle w:val="CharStyle19"/>
          <w:b/>
          <w:bCs/>
          <w:i/>
          <w:iCs/>
          <w:lang w:val="el-GR" w:eastAsia="el-GR"/>
        </w:rPr>
        <w:t>(φυτουργός</w:t>
      </w:r>
      <w:r>
        <w:rPr>
          <w:rStyle w:val="CharStyle19"/>
          <w:b/>
          <w:bCs/>
          <w:lang w:val="el-GR" w:eastAsia="el-GR"/>
        </w:rPr>
        <w:t xml:space="preserve"> </w:t>
      </w:r>
      <w:r>
        <w:rPr>
          <w:rStyle w:val="CharStyle19"/>
          <w:b/>
          <w:bCs/>
        </w:rPr>
        <w:t>Resp. 597 d)</w:t>
        <w:br/>
        <w:t>die Ideen hervorbringt, vom Gotte! Aber wenn der Werker auch niemals eine Idee</w:t>
        <w:br/>
        <w:t>hervorzubringen vermag, so ist er doch ein redlicher Mann, und wohl zu unterscheiden</w:t>
        <w:br/>
        <w:t>von jenen Wundermännern und Tausendkünstlern, von denen jeder einzelne alles das</w:t>
        <w:br/>
        <w:t>machen zu können vorgibt, was ein Werker kraft seines Wissens und Könnens jeweils</w:t>
        <w:br/>
        <w:t>in seinem Fache hervorbringt. Der mimetische Tausendkünstler gleicht in dieser Hin</w:t>
        <w:t>-</w:t>
        <w:br/>
        <w:t>sicht dem Sophisten, der sich auch auf alles versteht, was zwischen Himmel und Erde</w:t>
        <w:br/>
        <w:t>vorkommt (vgl. Gorg. 456). Mit dem Worte „Sophist“ (Resp. 596 c) setzt Platon seinen</w:t>
        <w:br/>
        <w:t>Wettkampf mit dem Dichter in Beziehung zu dem Agon mit seinen philosophischen</w:t>
        <w:br/>
        <w:t>40 Gegnern. Es handelt sich beide Male um den gleichen Irrtum: Sophisten und nach</w:t>
        <w:t>-</w:t>
        <w:br/>
        <w:t>ahmende Künstler bleiben an den Erscheinungen haften, ohne zum Sein und zur</w:t>
        <w:br/>
        <w:t>Wahrheit durchzudringen. Sie begnügen sich damit, durch das billige Mittel eines</w:t>
        <w:br/>
        <w:t>Spiegels alles noch einmal hervorzuzaubern — aber es ist unwahr, was sie machen,</w:t>
        <w:br/>
        <w:t xml:space="preserve">es ist scheinbildlich, nicht urbildlich </w:t>
      </w:r>
      <w:r>
        <w:rPr>
          <w:rStyle w:val="CharStyle19"/>
          <w:b/>
          <w:bCs/>
          <w:i/>
          <w:iCs/>
          <w:lang w:val="el-GR" w:eastAsia="el-GR"/>
        </w:rPr>
        <w:t>(φαινόμενα, ού μέντοι όντα γέ που τη άλη&amp;είφ</w:t>
        <w:br/>
      </w:r>
      <w:r>
        <w:rPr>
          <w:rStyle w:val="CharStyle19"/>
          <w:b/>
          <w:bCs/>
        </w:rPr>
        <w:t xml:space="preserve">Resp. </w:t>
      </w:r>
      <w:r>
        <w:rPr>
          <w:rStyle w:val="CharStyle19"/>
          <w:b/>
          <w:bCs/>
          <w:lang w:val="el-GR" w:eastAsia="el-GR"/>
        </w:rPr>
        <w:t xml:space="preserve">596 </w:t>
      </w:r>
      <w:r>
        <w:rPr>
          <w:rStyle w:val="CharStyle19"/>
          <w:b/>
          <w:bCs/>
        </w:rPr>
        <w:t>e). So entsteht jene Klimax: Maler - Werker - Gott, bei welcher dem Künstler</w:t>
        <w:br/>
        <w:t>der unterste Platz in der JI ei he der Demiurgen zufällt (Resp. 597 bff.). Auf dieser Stufe</w:t>
        <w:br/>
        <w:t>steht mit allen andern Nachahmern auch der Tragödiendichter, „an dritter Stelle</w:t>
        <w:br/>
        <w:t xml:space="preserve">abwärts vom Herrscher und der Wahrheit“ </w:t>
      </w:r>
      <w:r>
        <w:rPr>
          <w:rStyle w:val="CharStyle19"/>
          <w:b/>
          <w:bCs/>
          <w:i/>
          <w:iCs/>
          <w:lang w:val="el-GR" w:eastAsia="el-GR"/>
        </w:rPr>
        <w:t>(τρίτος τις από βασιλέως χαι τής αλητείας</w:t>
        <w:br/>
      </w:r>
      <w:r>
        <w:rPr>
          <w:rStyle w:val="CharStyle19"/>
          <w:b/>
          <w:bCs/>
        </w:rPr>
        <w:t xml:space="preserve">Resp. </w:t>
      </w:r>
      <w:r>
        <w:rPr>
          <w:rStyle w:val="CharStyle19"/>
          <w:b/>
          <w:bCs/>
          <w:lang w:val="el-GR" w:eastAsia="el-GR"/>
        </w:rPr>
        <w:t xml:space="preserve">597 </w:t>
      </w:r>
      <w:r>
        <w:rPr>
          <w:rStyle w:val="CharStyle19"/>
          <w:b/>
          <w:bCs/>
        </w:rPr>
        <w:t>e). Ist ein kläglicherer Beruf denkbar als dieses Herstellen von Schatten-</w:t>
        <w:br/>
        <w:t xml:space="preserve">50 bildern? </w:t>
      </w:r>
      <w:r>
        <w:rPr>
          <w:rStyle w:val="CharStyle19"/>
          <w:b/>
          <w:bCs/>
          <w:i/>
          <w:iCs/>
          <w:lang w:val="el-GR" w:eastAsia="el-GR"/>
        </w:rPr>
        <w:t>(ειδώλων δημιουργία</w:t>
      </w:r>
      <w:r>
        <w:rPr>
          <w:rStyle w:val="CharStyle19"/>
          <w:b/>
          <w:bCs/>
          <w:lang w:val="el-GR" w:eastAsia="el-GR"/>
        </w:rPr>
        <w:t xml:space="preserve"> </w:t>
      </w:r>
      <w:r>
        <w:rPr>
          <w:rStyle w:val="CharStyle19"/>
          <w:b/>
          <w:bCs/>
        </w:rPr>
        <w:t>Resp. 599 a). Würde derjenige, der in den Werken sich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2240" w:h="15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pStyle w:val="Style14"/>
        <w:keepNext w:val="0"/>
        <w:keepLines w:val="0"/>
        <w:framePr w:wrap="none" w:vAnchor="page" w:hAnchor="page" w:x="4021" w:y="242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5"/>
          <w:b/>
          <w:bCs/>
          <w:i/>
          <w:iCs/>
        </w:rPr>
        <w:t>10</w:t>
      </w:r>
    </w:p>
    <w:p>
      <w:pPr>
        <w:pStyle w:val="Style14"/>
        <w:keepNext w:val="0"/>
        <w:keepLines w:val="0"/>
        <w:framePr w:wrap="none" w:vAnchor="page" w:hAnchor="page" w:x="6620" w:y="242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15"/>
          <w:b/>
          <w:bCs/>
          <w:i/>
          <w:iCs/>
        </w:rPr>
        <w:t>ÄSTHETIK</w:t>
      </w:r>
    </w:p>
    <w:p>
      <w:pPr>
        <w:pStyle w:val="Style14"/>
        <w:keepNext w:val="0"/>
        <w:keepLines w:val="0"/>
        <w:framePr w:wrap="none" w:vAnchor="page" w:hAnchor="page" w:x="9871" w:y="243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5"/>
          <w:b/>
          <w:bCs/>
          <w:i/>
          <w:iCs/>
        </w:rPr>
        <w:t>C</w:t>
      </w:r>
    </w:p>
    <w:p>
      <w:pPr>
        <w:pStyle w:val="Style18"/>
        <w:keepNext w:val="0"/>
        <w:keepLines w:val="0"/>
        <w:framePr w:w="6323" w:h="8973" w:hRule="exact" w:wrap="none" w:vAnchor="page" w:hAnchor="page" w:x="4015" w:y="2810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both"/>
      </w:pPr>
      <w:r>
        <w:rPr>
          <w:rStyle w:val="CharStyle19"/>
          <w:b/>
          <w:bCs/>
        </w:rPr>
        <w:t>äußern kann, sich nicht lieber hierauf verlegen, statt auf das bloße Nachahmen?</w:t>
        <w:br/>
        <w:t xml:space="preserve">Würde er nicht lieber der Gepriesene sein wollen als der Preisende? </w:t>
      </w:r>
      <w:r>
        <w:rPr>
          <w:rStyle w:val="CharStyle19"/>
          <w:b/>
          <w:bCs/>
          <w:i/>
          <w:iCs/>
          <w:lang w:val="el-GR" w:eastAsia="el-GR"/>
        </w:rPr>
        <w:t>(μάλλον δ έγκω-</w:t>
        <w:br/>
        <w:t>μιαζόμενος η δ Ιγκωμιάζων</w:t>
      </w:r>
      <w:r>
        <w:rPr>
          <w:rStyle w:val="CharStyle19"/>
          <w:b/>
          <w:bCs/>
          <w:lang w:val="el-GR" w:eastAsia="el-GR"/>
        </w:rPr>
        <w:t xml:space="preserve"> </w:t>
      </w:r>
      <w:r>
        <w:rPr>
          <w:rStyle w:val="CharStyle19"/>
          <w:b/>
          <w:bCs/>
        </w:rPr>
        <w:t>Resp. ib. b).</w:t>
      </w:r>
    </w:p>
    <w:p>
      <w:pPr>
        <w:pStyle w:val="Style18"/>
        <w:keepNext w:val="0"/>
        <w:keepLines w:val="0"/>
        <w:framePr w:w="6323" w:h="8973" w:hRule="exact" w:wrap="none" w:vAnchor="page" w:hAnchor="page" w:x="4015" w:y="2810"/>
        <w:widowControl w:val="0"/>
        <w:shd w:val="clear" w:color="auto" w:fill="auto"/>
        <w:bidi w:val="0"/>
        <w:spacing w:before="0" w:after="40" w:line="240" w:lineRule="auto"/>
        <w:ind w:left="0" w:right="0" w:firstLine="300"/>
        <w:jc w:val="both"/>
      </w:pPr>
      <w:r>
        <w:rPr>
          <w:rStyle w:val="CharStyle19"/>
          <w:b/>
          <w:bCs/>
        </w:rPr>
        <w:t>Damit ist der Höhepunkt erreicht: der Dichter bekommt den tödlichen Hieb.</w:t>
        <w:br/>
        <w:t>Wenn Homer es wagt, nachbildend von den größten und edelsten Dingen zu reden, von</w:t>
        <w:br/>
        <w:t>Kampf und Kriegskunst, von Staatsgründung und Erziehung, so muß man also zu ihm</w:t>
        <w:br/>
        <w:t>reden: „Lieber Homer, bist Du da, wo es um Wahrheit und Tüchtigkeit sich handelt,</w:t>
        <w:br/>
        <w:t>nicht der Dritte abwärts, ein Verfertiger von Schattenbildern, als den wir den nach</w:t>
        <w:t>-</w:t>
        <w:br/>
        <w:t>ahmenden Künstler erkannt haben, sondern vielmehr der zweite und daher imstande</w:t>
        <w:br/>
        <w:t>zu erkennen, welche Einrichtungen den Menschen besser oder schlechter machen zu 10</w:t>
        <w:br/>
        <w:t>Hause und im Staate, so sage uns doch: welcher Staat ist durch Dich besser eingerichtet</w:t>
        <w:br/>
        <w:t>worden, wie durch Lykurg Lakedaimon und durch viele andere so manche große und</w:t>
        <w:br/>
        <w:t>kleine Staaten? Dich aber, welche Stadt nennt Dich denn als Urheber guter Gesetze</w:t>
        <w:br/>
        <w:t>und als ihren Wohltäter?“</w:t>
      </w:r>
    </w:p>
    <w:p>
      <w:pPr>
        <w:pStyle w:val="Style18"/>
        <w:keepNext w:val="0"/>
        <w:keepLines w:val="0"/>
        <w:framePr w:w="6323" w:h="8973" w:hRule="exact" w:wrap="none" w:vAnchor="page" w:hAnchor="page" w:x="4015" w:y="2810"/>
        <w:widowControl w:val="0"/>
        <w:shd w:val="clear" w:color="auto" w:fill="auto"/>
        <w:bidi w:val="0"/>
        <w:spacing w:before="0" w:after="40" w:line="240" w:lineRule="auto"/>
        <w:ind w:left="0" w:right="0" w:firstLine="300"/>
        <w:jc w:val="both"/>
      </w:pPr>
      <w:r>
        <w:rPr>
          <w:rStyle w:val="CharStyle19"/>
          <w:b/>
          <w:bCs/>
        </w:rPr>
        <w:t>Es wäre genauerer Untersuchung würdig, welche Stellen der homerischen Gedichte</w:t>
        <w:br/>
        <w:t>durch Platon „ausgestrichen“ werden. Vor allem scheinen es solche Stellen zu sein, die</w:t>
        <w:br/>
        <w:t>auf den „pelasgischen“ Hintergrund der Homerischen Welt hinweisen. Besonders deut</w:t>
        <w:t>-</w:t>
        <w:br/>
        <w:t>lich ist in dieser Hinsicht der Anfang des dritten Buches der Politeia, wo die volkstüm</w:t>
        <w:t>-</w:t>
        <w:br/>
        <w:t>lichen Vorstellungen vom Hades und vom Totenkult abgelehnt werden. Platons Kampf</w:t>
        <w:br/>
        <w:t>gegen Homer ist in jedem Falle ein vielschichtiges Phänomen. Zu oberst kämpft der 20</w:t>
        <w:br/>
        <w:t>Staatsgründer gegen den Staatsgründer, sodann der Mann des geometrischen Stils gegen</w:t>
        <w:br/>
        <w:t>den Mann der Nachahmung, gleichzeitig der Repräsentant der arischen Erobererrasse</w:t>
        <w:br/>
        <w:t>gegen die Reste des vorindogermanischen Volksglaubens im ionischen Epos — das alles</w:t>
        <w:br/>
        <w:t>zusammengefaßt im Kampf des Dialektikers gegen den Dichter. (Nebenbei sei bemerkt,</w:t>
        <w:br/>
        <w:t>daß bei einer Gesamtdarstellung Platons Kampf gegen die Tragödiendichter, zu denen</w:t>
        <w:br/>
        <w:t>er selbst einmal gehörte, nicht weniger wichtig erscheinen würde als sein Kampf gegen</w:t>
        <w:br/>
        <w:t>Homer. Aber Homer ist ja auch der „Anführer“ der Tragiker.)</w:t>
      </w:r>
    </w:p>
    <w:p>
      <w:pPr>
        <w:pStyle w:val="Style14"/>
        <w:keepNext w:val="0"/>
        <w:keepLines w:val="0"/>
        <w:framePr w:w="6323" w:h="8973" w:hRule="exact" w:wrap="none" w:vAnchor="page" w:hAnchor="page" w:x="4015" w:y="2810"/>
        <w:widowControl w:val="0"/>
        <w:shd w:val="clear" w:color="auto" w:fill="auto"/>
        <w:bidi w:val="0"/>
        <w:spacing w:before="0" w:after="0"/>
        <w:ind w:left="0" w:right="0"/>
        <w:jc w:val="both"/>
      </w:pPr>
      <w:r>
        <w:rPr>
          <w:rStyle w:val="CharStyle15"/>
          <w:b/>
          <w:bCs/>
        </w:rPr>
        <w:t>Die „Vielen“, denen die Verse Homers und der übrigen Dichter an</w:t>
        <w:t>-</w:t>
        <w:br/>
        <w:t>genehm im Ohre klingen, stehen im Gegensatz zu den Knaben und</w:t>
        <w:br/>
        <w:t xml:space="preserve">Männern, die die Freiheit meinen und die Knechtschaft mehr fürchten </w:t>
      </w:r>
      <w:r>
        <w:rPr>
          <w:rStyle w:val="CharStyle15"/>
          <w:rFonts w:ascii="Book Antiqua" w:eastAsia="Book Antiqua" w:hAnsi="Book Antiqua" w:cs="Book Antiqua"/>
          <w:b/>
          <w:bCs/>
          <w:sz w:val="14"/>
          <w:szCs w:val="14"/>
        </w:rPr>
        <w:t>30</w:t>
        <w:br/>
      </w:r>
      <w:r>
        <w:rPr>
          <w:rStyle w:val="CharStyle15"/>
          <w:b/>
          <w:bCs/>
        </w:rPr>
        <w:t>sollen als den Tod (Resp. 387 b). Diesem Unterschied zwischen den</w:t>
        <w:br/>
        <w:t>Vielen und den Freiheitsliebenden entspricht der Unterschied zwischen</w:t>
        <w:br/>
        <w:t>denen, die schöne Farben, Formen und Klänge bewundern, die überall</w:t>
        <w:br/>
        <w:t>hinlaufen, wo etwas „gemacht“ wird, und denen, die die Wahrheit lieben.</w:t>
        <w:br/>
        <w:t>Jene gleichen Träumenden, die Schatten bewundern; diese allein führen</w:t>
        <w:br/>
        <w:t>ein Leben ohne Täuschung. Die Gegenüberstellung des Dichters und des</w:t>
        <w:br/>
        <w:t>Dialektikers ist gegründet in dem Unterschied des Vielen und des Einen,</w:t>
        <w:br/>
        <w:t xml:space="preserve">der </w:t>
      </w:r>
      <w:r>
        <w:rPr>
          <w:rStyle w:val="CharStyle15"/>
          <w:b/>
          <w:bCs/>
          <w:i/>
          <w:iCs/>
        </w:rPr>
        <w:t>fava</w:t>
      </w:r>
      <w:r>
        <w:rPr>
          <w:rStyle w:val="CharStyle15"/>
          <w:b/>
          <w:bCs/>
        </w:rPr>
        <w:t xml:space="preserve"> und des </w:t>
      </w:r>
      <w:r>
        <w:rPr>
          <w:rStyle w:val="CharStyle15"/>
          <w:b/>
          <w:bCs/>
          <w:i/>
          <w:iCs/>
          <w:lang w:val="el-GR" w:eastAsia="el-GR"/>
        </w:rPr>
        <w:t>ΰντως ΰν.</w:t>
      </w:r>
      <w:r>
        <w:rPr>
          <w:rStyle w:val="CharStyle15"/>
          <w:b/>
          <w:bCs/>
          <w:lang w:val="el-GR" w:eastAsia="el-GR"/>
        </w:rPr>
        <w:t xml:space="preserve"> </w:t>
      </w:r>
      <w:r>
        <w:rPr>
          <w:rStyle w:val="CharStyle15"/>
          <w:b/>
          <w:bCs/>
        </w:rPr>
        <w:t>Wie das wahre Wissen sich auf das Seiende</w:t>
        <w:br/>
        <w:t>bezieht, nicht auf das, was uns als einzelne Dinge umgibt, so bezieht</w:t>
        <w:br/>
        <w:t xml:space="preserve">sich die wahre Liebe zum Schönen nicht auf Klänge, Formen und Farben, </w:t>
      </w:r>
      <w:r>
        <w:rPr>
          <w:rStyle w:val="CharStyle15"/>
          <w:rFonts w:ascii="Book Antiqua" w:eastAsia="Book Antiqua" w:hAnsi="Book Antiqua" w:cs="Book Antiqua"/>
          <w:b/>
          <w:bCs/>
          <w:sz w:val="14"/>
          <w:szCs w:val="14"/>
        </w:rPr>
        <w:t>40</w:t>
        <w:br/>
      </w:r>
      <w:r>
        <w:rPr>
          <w:rStyle w:val="CharStyle15"/>
          <w:b/>
          <w:bCs/>
        </w:rPr>
        <w:t>sondern auf „das Schöne selbst“. In dieser Gegenüberstellung der</w:t>
        <w:br/>
        <w:t xml:space="preserve">„schönen Dinge“ und der „Schönheit selbst“ </w:t>
      </w:r>
      <w:r>
        <w:rPr>
          <w:rStyle w:val="CharStyle15"/>
          <w:b/>
          <w:bCs/>
          <w:i/>
          <w:iCs/>
          <w:lang w:val="el-GR" w:eastAsia="el-GR"/>
        </w:rPr>
        <w:t>(καλά πράγματα</w:t>
      </w:r>
      <w:r>
        <w:rPr>
          <w:rStyle w:val="CharStyle15"/>
          <w:b/>
          <w:bCs/>
          <w:lang w:val="el-GR" w:eastAsia="el-GR"/>
        </w:rPr>
        <w:t xml:space="preserve"> </w:t>
      </w:r>
      <w:r>
        <w:rPr>
          <w:rStyle w:val="CharStyle15"/>
          <w:b/>
          <w:bCs/>
        </w:rPr>
        <w:t xml:space="preserve">und </w:t>
      </w:r>
      <w:r>
        <w:rPr>
          <w:rStyle w:val="CharStyle15"/>
          <w:b/>
          <w:bCs/>
          <w:i/>
          <w:iCs/>
          <w:lang w:val="el-GR" w:eastAsia="el-GR"/>
        </w:rPr>
        <w:t>αυτό</w:t>
        <w:br/>
      </w:r>
      <w:r>
        <w:rPr>
          <w:rStyle w:val="CharStyle15"/>
          <w:b/>
          <w:bCs/>
          <w:i/>
          <w:iCs/>
        </w:rPr>
        <w:t xml:space="preserve">rb </w:t>
      </w:r>
      <w:r>
        <w:rPr>
          <w:rStyle w:val="CharStyle15"/>
          <w:b/>
          <w:bCs/>
          <w:i/>
          <w:iCs/>
          <w:lang w:val="el-GR" w:eastAsia="el-GR"/>
        </w:rPr>
        <w:t>κάλλος)</w:t>
      </w:r>
      <w:r>
        <w:rPr>
          <w:rStyle w:val="CharStyle15"/>
          <w:b/>
          <w:bCs/>
          <w:lang w:val="el-GR" w:eastAsia="el-GR"/>
        </w:rPr>
        <w:t xml:space="preserve"> </w:t>
      </w:r>
      <w:r>
        <w:rPr>
          <w:rStyle w:val="CharStyle15"/>
          <w:b/>
          <w:bCs/>
        </w:rPr>
        <w:t>erreicht der platonische Gedankengang seinen Höhepunkt</w:t>
        <w:br/>
        <w:t>(Resp. 476 a ff.). Die Philosophen allein vermögen das immer Gleich</w:t>
        <w:t>-</w:t>
        <w:br/>
        <w:t>bleibende zu erfassen; die andern schweifen im All der Dinge herum wie</w:t>
        <w:br/>
        <w:t>die Musiker im All der Harmonien und die nachahmenden Künstler im</w:t>
        <w:br/>
        <w:t>All der Formen und Leidenschaften (vgl. Resp. 484 b).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2240" w:h="15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pStyle w:val="Style14"/>
        <w:keepNext w:val="0"/>
        <w:keepLines w:val="0"/>
        <w:framePr w:wrap="none" w:vAnchor="page" w:hAnchor="page" w:x="2492" w:y="2474"/>
        <w:widowControl w:val="0"/>
        <w:shd w:val="clear" w:color="auto" w:fill="auto"/>
        <w:tabs>
          <w:tab w:pos="1014" w:val="left"/>
          <w:tab w:pos="5770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rStyle w:val="CharStyle15"/>
          <w:b/>
          <w:bCs/>
          <w:i/>
          <w:iCs/>
        </w:rPr>
        <w:t>C</w:t>
        <w:tab/>
        <w:t>I. TEIL — ERSTER ABSCHNITT — I. PLATON</w:t>
        <w:tab/>
        <w:t>11</w:t>
      </w:r>
    </w:p>
    <w:p>
      <w:pPr>
        <w:pStyle w:val="Style14"/>
        <w:keepNext w:val="0"/>
        <w:keepLines w:val="0"/>
        <w:framePr w:w="6320" w:h="9139" w:hRule="exact" w:wrap="none" w:vAnchor="page" w:hAnchor="page" w:x="2172" w:y="2938"/>
        <w:widowControl w:val="0"/>
        <w:shd w:val="clear" w:color="auto" w:fill="auto"/>
        <w:bidi w:val="0"/>
        <w:spacing w:before="0" w:after="60"/>
        <w:ind w:left="0" w:right="0" w:firstLine="0"/>
        <w:jc w:val="center"/>
      </w:pPr>
      <w:r>
        <w:rPr>
          <w:rStyle w:val="CharStyle15"/>
          <w:b/>
          <w:bCs/>
        </w:rPr>
        <w:t>c) Nomoi.</w:t>
      </w:r>
    </w:p>
    <w:p>
      <w:pPr>
        <w:pStyle w:val="Style14"/>
        <w:keepNext w:val="0"/>
        <w:keepLines w:val="0"/>
        <w:framePr w:w="6320" w:h="9139" w:hRule="exact" w:wrap="none" w:vAnchor="page" w:hAnchor="page" w:x="2172" w:y="2938"/>
        <w:widowControl w:val="0"/>
        <w:shd w:val="clear" w:color="auto" w:fill="auto"/>
        <w:bidi w:val="0"/>
        <w:spacing w:before="0" w:after="0"/>
        <w:ind w:left="300" w:right="0"/>
        <w:jc w:val="both"/>
      </w:pPr>
      <w:r>
        <w:rPr>
          <w:rStyle w:val="CharStyle15"/>
          <w:b/>
          <w:bCs/>
        </w:rPr>
        <w:t>Nichts fällt dem modernen Menschen schwerer als sich des ästheti</w:t>
        <w:t>-</w:t>
        <w:br/>
        <w:t>schen Formalismus zu entschlagen. Man kann sich kaum noch in eine</w:t>
        <w:br/>
        <w:t>Denkweise versetzen, der eine Entgegensetzung von Inhalt und Form</w:t>
        <w:br/>
        <w:t>gänzlich fremd ist. Und doch ist diese Denkweise nicht etwa „primitiv“,</w:t>
        <w:br/>
        <w:t>sondern sie ist die der ältesten Kultur.</w:t>
      </w:r>
    </w:p>
    <w:p>
      <w:pPr>
        <w:pStyle w:val="Style14"/>
        <w:keepNext w:val="0"/>
        <w:keepLines w:val="0"/>
        <w:framePr w:w="6320" w:h="9139" w:hRule="exact" w:wrap="none" w:vAnchor="page" w:hAnchor="page" w:x="2172" w:y="2938"/>
        <w:widowControl w:val="0"/>
        <w:shd w:val="clear" w:color="auto" w:fill="auto"/>
        <w:bidi w:val="0"/>
        <w:spacing w:before="0" w:after="0"/>
        <w:ind w:left="0" w:right="0" w:firstLine="600"/>
        <w:jc w:val="both"/>
      </w:pPr>
      <w:r>
        <w:rPr>
          <w:rStyle w:val="CharStyle15"/>
          <w:b/>
          <w:bCs/>
        </w:rPr>
        <w:t>Wenn wir von Maß und Symmetrie reden, so haben wir dabei die</w:t>
        <w:br/>
        <w:t>Vorstellung von formalen Beziehungen zwischen „Dingen“, abstrakten</w:t>
        <w:br/>
        <w:t>Zahlen oder Strecken. Der Begriff Symmetrie ist gar zu der Bedeutung</w:t>
        <w:br/>
        <w:t>„gegenbildliehe Gleichheit“ verengert. Die Begriffe Maß und Symmetrie</w:t>
        <w:br/>
        <w:t>10 jedoch, die ältesten und ehrwürdigsten, die die Philosophie hat, sind</w:t>
        <w:br/>
        <w:t>nicht von einem formalen Denken erzeugt, sondern entstammen einem</w:t>
        <w:br/>
        <w:t>reinen Gehaltsdenken, das wir auch ein Denken in Symbolen nennen</w:t>
        <w:br/>
        <w:t>können. Es ist diesem Denken eigentümlich, daß es das Weltall und den</w:t>
        <w:br/>
        <w:t>Menschen einem „Dritten“ unterstellt, das nichts Äußerliches und</w:t>
        <w:br/>
        <w:t>Fremdes gegen sie ist, sondern ihr Gemeinsames und Wesentliches. Dieses</w:t>
        <w:br/>
        <w:t>Dritte ist das Maß, nicht als Form, sondern als Gehalt; nicht als abstrak</w:t>
        <w:t>-</w:t>
        <w:br/>
        <w:t>tes Gesetz, sondern als konkrete Seinsbestimmung.</w:t>
      </w:r>
    </w:p>
    <w:p>
      <w:pPr>
        <w:pStyle w:val="Style14"/>
        <w:keepNext w:val="0"/>
        <w:keepLines w:val="0"/>
        <w:framePr w:w="6320" w:h="9139" w:hRule="exact" w:wrap="none" w:vAnchor="page" w:hAnchor="page" w:x="2172" w:y="2938"/>
        <w:widowControl w:val="0"/>
        <w:shd w:val="clear" w:color="auto" w:fill="auto"/>
        <w:bidi w:val="0"/>
        <w:spacing w:before="0" w:after="0"/>
        <w:ind w:left="0" w:right="0" w:firstLine="600"/>
        <w:jc w:val="both"/>
      </w:pPr>
      <w:r>
        <w:rPr>
          <w:rStyle w:val="CharStyle15"/>
          <w:b/>
          <w:bCs/>
        </w:rPr>
        <w:t>Der Begriff der Maßnorm enthält eine Ästhetik, die weder ,, Schön -</w:t>
        <w:br/>
        <w:t>heits“lehre noch „Kunst“lehre ist — auch diese Sphären sind noch nicht</w:t>
        <w:br/>
        <w:t>20 auseinandergetreten — sondern schlechthin Ästhetik der Ordnung.</w:t>
        <w:br/>
        <w:t>Die Künste, die der Mensch erfindet und ausübt, welcher Art sie immer</w:t>
        <w:br/>
        <w:t>sein mögen, können nie einen anderen Inhalt und eine andere Form haben</w:t>
        <w:br/>
        <w:t>als das Maß, das dem Ganzen innewohnt, in das er geboren ist. Zwei</w:t>
        <w:br/>
        <w:t>„Künste“ sind es vornehmlich, die von der kosmischen Ordnung Zeugnis</w:t>
        <w:br/>
        <w:t>ablegen: die Musik (zu der stets der Reigentanz mit gehört) und die Bau</w:t>
        <w:t>-</w:t>
        <w:br/>
        <w:t>kunst. Sie sind die ältesten, die kosmischen Künste. Mit ihnen beginnt</w:t>
        <w:br/>
        <w:t>die Geschichte der Kunst. Nicht mit den Höhlenmalereien der Jäger</w:t>
        <w:t>-</w:t>
        <w:br/>
        <w:t>völker beginnt sie — denn das sind nicht gewollte Hervorbringungen, in</w:t>
        <w:br/>
        <w:t>denen ein Lebenszustand sich darstellt — sie fängt da an, wo die rhyth-</w:t>
        <w:br/>
        <w:t>30 mische Ordnung des Lebens sich in die Rhythmik eines gewollten Werkes</w:t>
        <w:br/>
        <w:t>umsetzt. Rhythmisch ist das Leben von Anbeginn; nur der Mensch aber</w:t>
        <w:br/>
        <w:t>vermag den Rhythmus des All in selbstgeschaffenen Ordnungen darzu</w:t>
        <w:t>-</w:t>
        <w:br/>
        <w:t>stellen. Die früheste dieser Darstellungen ist der heilige Tanz nach heili</w:t>
        <w:t>-</w:t>
        <w:br/>
        <w:t>ger Musik. — Auf die Erstgeborenen der ewigen Maßnorm, Musik und</w:t>
        <w:br/>
        <w:t>Tanz, folgt die Baukunst, die in einem tieferen Sinne „gefrorene Musik“</w:t>
        <w:br/>
        <w:t>ist als das geistreiche Wort meint.</w:t>
      </w:r>
    </w:p>
    <w:p>
      <w:pPr>
        <w:pStyle w:val="Style14"/>
        <w:keepNext w:val="0"/>
        <w:keepLines w:val="0"/>
        <w:framePr w:w="6320" w:h="9139" w:hRule="exact" w:wrap="none" w:vAnchor="page" w:hAnchor="page" w:x="2172" w:y="2938"/>
        <w:widowControl w:val="0"/>
        <w:shd w:val="clear" w:color="auto" w:fill="auto"/>
        <w:bidi w:val="0"/>
        <w:spacing w:before="0" w:after="0"/>
        <w:ind w:left="0" w:right="0" w:firstLine="600"/>
        <w:jc w:val="both"/>
      </w:pPr>
      <w:r>
        <w:rPr>
          <w:rStyle w:val="CharStyle15"/>
          <w:b/>
          <w:bCs/>
        </w:rPr>
        <w:t>Dem Zuge der ältesten Kunst folgt die älteste Ästhetik. Da die Kunst</w:t>
        <w:br/>
        <w:t>nicht ein Produkt der „Entwicklung“, nicht ein Erzeugnis der Not ist,</w:t>
        <w:br/>
        <w:t>sondern menschliche Darstellung der göttlichen Ordnung des All, er-</w:t>
        <w:br/>
        <w:t xml:space="preserve">40 scheint es nicht verwunderlich, daß von Anbeginn die Einsicht </w:t>
      </w:r>
      <w:r>
        <w:rPr>
          <w:rStyle w:val="CharStyle15"/>
          <w:b/>
          <w:bCs/>
          <w:i/>
          <w:iCs/>
          <w:lang w:val="el-GR" w:eastAsia="el-GR"/>
        </w:rPr>
        <w:t>{θεωρία}</w:t>
        <w:br/>
      </w:r>
      <w:r>
        <w:rPr>
          <w:rStyle w:val="CharStyle15"/>
          <w:b/>
          <w:bCs/>
        </w:rPr>
        <w:t>mit ihr verbunden ist. Von Pythagoras zu Vitruv, von da über das Mittel-</w:t>
        <w:br/>
        <w:t>alter zur Renaissance und zur Gegenwart, schwingt sich der Bogen einer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2240" w:h="15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pStyle w:val="Style14"/>
        <w:keepNext w:val="0"/>
        <w:keepLines w:val="0"/>
        <w:framePr w:w="6323" w:h="9594" w:hRule="exact" w:wrap="none" w:vAnchor="page" w:hAnchor="page" w:x="3975" w:y="2471"/>
        <w:widowControl w:val="0"/>
        <w:shd w:val="clear" w:color="auto" w:fill="auto"/>
        <w:bidi w:val="0"/>
        <w:spacing w:before="0" w:after="140"/>
        <w:ind w:left="0" w:right="0" w:firstLine="0"/>
        <w:jc w:val="both"/>
      </w:pPr>
      <w:r>
        <w:rPr>
          <w:rStyle w:val="CharStyle15"/>
          <w:b/>
          <w:bCs/>
          <w:i/>
          <w:iCs/>
        </w:rPr>
        <w:t xml:space="preserve">12 </w:t>
      </w:r>
      <w:r>
        <w:rPr>
          <w:rStyle w:val="CharStyle15"/>
          <w:b/>
          <w:bCs/>
          <w:i/>
          <w:iCs/>
          <w:u w:val="single"/>
        </w:rPr>
        <w:t>ÄSTHETIK</w:t>
      </w:r>
      <w:r>
        <w:rPr>
          <w:rStyle w:val="CharStyle15"/>
          <w:b/>
          <w:bCs/>
          <w:i/>
          <w:iCs/>
        </w:rPr>
        <w:t xml:space="preserve"> C</w:t>
      </w:r>
    </w:p>
    <w:p>
      <w:pPr>
        <w:pStyle w:val="Style14"/>
        <w:keepNext w:val="0"/>
        <w:keepLines w:val="0"/>
        <w:framePr w:w="6323" w:h="9594" w:hRule="exact" w:wrap="none" w:vAnchor="page" w:hAnchor="page" w:x="3975" w:y="2471"/>
        <w:widowControl w:val="0"/>
        <w:shd w:val="clear" w:color="auto" w:fill="auto"/>
        <w:bidi w:val="0"/>
        <w:spacing w:before="0" w:after="60" w:line="269" w:lineRule="auto"/>
        <w:ind w:left="0" w:right="0" w:firstLine="0"/>
        <w:jc w:val="both"/>
      </w:pPr>
      <w:r>
        <w:rPr>
          <w:rStyle w:val="CharStyle15"/>
          <w:b/>
          <w:bCs/>
        </w:rPr>
        <w:t>Ästhetik der Maßnorm. — Es würde uns schwer fallen, diesen Bogen</w:t>
        <w:br/>
        <w:t>zu rekonstruieren, wenn nicht gerade in der Mitte ein wichtiges Stück</w:t>
        <w:br/>
        <w:t>erhalten geblieben wäre. Dieses Stück finden wir in Platons Spätschriften.</w:t>
      </w:r>
    </w:p>
    <w:p>
      <w:pPr>
        <w:pStyle w:val="Style18"/>
        <w:keepNext w:val="0"/>
        <w:keepLines w:val="0"/>
        <w:framePr w:w="6323" w:h="9594" w:hRule="exact" w:wrap="none" w:vAnchor="page" w:hAnchor="page" w:x="3975" w:y="2471"/>
        <w:widowControl w:val="0"/>
        <w:shd w:val="clear" w:color="auto" w:fill="auto"/>
        <w:bidi w:val="0"/>
        <w:spacing w:before="0" w:after="0" w:line="240" w:lineRule="auto"/>
        <w:ind w:left="0" w:right="0" w:firstLine="260"/>
        <w:jc w:val="both"/>
      </w:pPr>
      <w:r>
        <w:rPr>
          <w:rStyle w:val="CharStyle19"/>
          <w:b/>
          <w:bCs/>
        </w:rPr>
        <w:t>Da, wo Platon sich zum letzten Male über sein geliebtestes Thema, die Erziehung,</w:t>
        <w:br/>
        <w:t>äußert, im siebten Buche der Nomoi, sagt der Gesprächsführer aus Athen, alles Vorher</w:t>
        <w:t>-</w:t>
        <w:br/>
        <w:t>gehende zusammenfassend: „Eine Abweichung von den staatlich festgesetzten heiligen</w:t>
        <w:br/>
        <w:t>Gesängen und von der gesamten Tanzweise unserer Jugend soll sich in Sangesweise</w:t>
        <w:br/>
        <w:t>und Tanzbewegung niemand erlauben, ebensowenig wie eine Zuwiderhandlung gegen</w:t>
        <w:br/>
        <w:t>irgendein anderes Gesetz“ (Legg. 800 a). Wir kennen den Gedanken, er liegt schon der</w:t>
        <w:br/>
        <w:t>Politeia zugrunde, ist dort aber zurückgedrängt durch die Polemik gegen den nach- 10</w:t>
        <w:br/>
        <w:t>ahmenden Künstler. Nun ist der fröhliche Lärm des Wettkampfes verhallt, in der Stille</w:t>
        <w:br/>
        <w:t>treten die ewigen Linien des Seins herrschend hervor. So wird denn auch der ursprüng</w:t>
        <w:t>-</w:t>
        <w:br/>
        <w:t xml:space="preserve">liche Sinn des Wortes </w:t>
      </w:r>
      <w:r>
        <w:rPr>
          <w:rStyle w:val="CharStyle19"/>
          <w:b/>
          <w:bCs/>
          <w:i/>
          <w:iCs/>
        </w:rPr>
        <w:t>Nomos</w:t>
      </w:r>
      <w:r>
        <w:rPr>
          <w:rStyle w:val="CharStyle19"/>
          <w:b/>
          <w:bCs/>
        </w:rPr>
        <w:t xml:space="preserve"> sichtbar. Mag denn, heißt es in der nämlichen Rede des</w:t>
        <w:br/>
        <w:t>Atheners kurz vorher, „diese seltsame Einrichtung als beschlossene Sache gelten,</w:t>
        <w:br/>
        <w:t>nämlich daß die Gesänge zu Gesetzen erhoben sind, und es mag uns dabei das Beispiel</w:t>
        <w:br/>
        <w:t>der Alten leiten, welche dem von der Kithara begleiteten Gesang diesen Namen gaben,</w:t>
        <w:br/>
        <w:t>so daß auch sie vielleicht schon unserer eben gekennzeichneten Auffassung nicht fern</w:t>
        <w:br/>
        <w:t>standen, wenn sie auch wie im Schlafe oder auch wie ein nur halb Wachender nur eine</w:t>
        <w:br/>
        <w:t xml:space="preserve">traumartige Ahnung davon hatten“. </w:t>
      </w:r>
      <w:r>
        <w:rPr>
          <w:rStyle w:val="CharStyle19"/>
          <w:b/>
          <w:bCs/>
          <w:i/>
          <w:iCs/>
          <w:lang w:val="el-GR" w:eastAsia="el-GR"/>
        </w:rPr>
        <w:t>(„Μύοχ&amp;ω μεν ΰή, γαμέν, τό ατοπον τοϋτο, νόμους</w:t>
        <w:br/>
        <w:t>τάς ωΰάς ήμΐν γεγονέναι, και κα&amp;άπερ οί παλαοί τότε περί κι&amp;αρωΰίαν οϋτω πως, ώς</w:t>
      </w:r>
      <w:r>
        <w:rPr>
          <w:rStyle w:val="CharStyle19"/>
          <w:b/>
          <w:bCs/>
          <w:lang w:val="el-GR" w:eastAsia="el-GR"/>
        </w:rPr>
        <w:t xml:space="preserve"> 20</w:t>
        <w:br/>
      </w:r>
      <w:r>
        <w:rPr>
          <w:rStyle w:val="CharStyle19"/>
          <w:b/>
          <w:bCs/>
          <w:i/>
          <w:iCs/>
          <w:lang w:val="el-GR" w:eastAsia="el-GR"/>
        </w:rPr>
        <w:t>έοικεν, ώνόμασαν, ώστε τάχ* άν ονιΓ εκείνοι παντάπασί γ* άν άφεστώτες εϊεν τον νΰν λεγο</w:t>
        <w:t>-</w:t>
        <w:br/>
        <w:t>μένου“</w:t>
      </w:r>
      <w:r>
        <w:rPr>
          <w:rStyle w:val="CharStyle19"/>
          <w:b/>
          <w:bCs/>
          <w:lang w:val="el-GR" w:eastAsia="el-GR"/>
        </w:rPr>
        <w:t xml:space="preserve"> </w:t>
      </w:r>
      <w:r>
        <w:rPr>
          <w:rStyle w:val="CharStyle19"/>
          <w:b/>
          <w:bCs/>
        </w:rPr>
        <w:t xml:space="preserve">etc. (Legg. </w:t>
      </w:r>
      <w:r>
        <w:rPr>
          <w:rStyle w:val="CharStyle19"/>
          <w:b/>
          <w:bCs/>
          <w:lang w:val="el-GR" w:eastAsia="el-GR"/>
        </w:rPr>
        <w:t xml:space="preserve">799 </w:t>
      </w:r>
      <w:r>
        <w:rPr>
          <w:rStyle w:val="CharStyle19"/>
          <w:b/>
          <w:bCs/>
        </w:rPr>
        <w:t xml:space="preserve">e. </w:t>
      </w:r>
      <w:r>
        <w:rPr>
          <w:rStyle w:val="CharStyle19"/>
          <w:b/>
          <w:bCs/>
          <w:lang w:val="el-GR" w:eastAsia="el-GR"/>
        </w:rPr>
        <w:t xml:space="preserve">— </w:t>
      </w:r>
      <w:r>
        <w:rPr>
          <w:rStyle w:val="CharStyle19"/>
          <w:b/>
          <w:bCs/>
        </w:rPr>
        <w:t>Auf dieselbe Überlieferung weist eine Frage in den „Pro</w:t>
        <w:t>-</w:t>
        <w:br/>
        <w:t xml:space="preserve">blemen“ der aristotelischen Schule hin: </w:t>
      </w:r>
      <w:r>
        <w:rPr>
          <w:rStyle w:val="CharStyle19"/>
          <w:b/>
          <w:bCs/>
          <w:i/>
          <w:iCs/>
          <w:lang w:val="el-GR" w:eastAsia="el-GR"/>
        </w:rPr>
        <w:t xml:space="preserve">,,^ιά τί νόμοι καλούνται ους </w:t>
      </w:r>
      <w:r>
        <w:rPr>
          <w:rStyle w:val="CharStyle19"/>
          <w:b/>
          <w:bCs/>
          <w:i/>
          <w:iCs/>
        </w:rPr>
        <w:t>adovciv.“</w:t>
      </w:r>
      <w:r>
        <w:rPr>
          <w:rStyle w:val="CharStyle19"/>
          <w:b/>
          <w:bCs/>
        </w:rPr>
        <w:t xml:space="preserve"> Probl.</w:t>
        <w:br/>
        <w:t>XIX, 28).</w:t>
      </w:r>
    </w:p>
    <w:p>
      <w:pPr>
        <w:pStyle w:val="Style18"/>
        <w:keepNext w:val="0"/>
        <w:keepLines w:val="0"/>
        <w:framePr w:w="6323" w:h="9594" w:hRule="exact" w:wrap="none" w:vAnchor="page" w:hAnchor="page" w:x="3975" w:y="2471"/>
        <w:widowControl w:val="0"/>
        <w:shd w:val="clear" w:color="auto" w:fill="auto"/>
        <w:bidi w:val="0"/>
        <w:spacing w:before="0" w:after="60" w:line="240" w:lineRule="auto"/>
        <w:ind w:left="0" w:right="0" w:firstLine="260"/>
        <w:jc w:val="both"/>
      </w:pPr>
      <w:r>
        <w:rPr>
          <w:rStyle w:val="CharStyle19"/>
          <w:b/>
          <w:bCs/>
        </w:rPr>
        <w:t>Platon, der Politiker und Ästhetiker der ewigen Maßnorm taucht wahrscheinlich</w:t>
        <w:br/>
        <w:t>in die nämliche Überlieferung zurück, aus der auch Pythagoras kam. Daß in den Nomoi</w:t>
        <w:br/>
        <w:t>der Umkreis der griechischen Geschichte überschritten wird, daß hier wiederholt</w:t>
        <w:br/>
        <w:t>Ägypten als Bewahrerin der alten Normen genannt wird, ist kein Zufall. Der uralten</w:t>
        <w:br/>
        <w:t xml:space="preserve">Kultur der Chinesen liegt der nämliche Gedanke des </w:t>
      </w:r>
      <w:r>
        <w:rPr>
          <w:rStyle w:val="CharStyle19"/>
          <w:b/>
          <w:bCs/>
          <w:i/>
          <w:iCs/>
        </w:rPr>
        <w:t>Nomos</w:t>
      </w:r>
      <w:r>
        <w:rPr>
          <w:rStyle w:val="CharStyle19"/>
          <w:b/>
          <w:bCs/>
        </w:rPr>
        <w:t xml:space="preserve"> zugrunde. Durch E. Μ. von</w:t>
        <w:br/>
        <w:t>Hornbostl wird er folgendermaßen dargestellt: „Seit ältester Zeit waren in China die 30</w:t>
        <w:br/>
        <w:t>Panpfeifenrohre geheiligte Maßnormen (Lü = Norm). Das Musikamt ist ein Teil des</w:t>
        <w:br/>
        <w:t>Ministeriums der Li, der Gesetze, die ,im großen All wurzeln</w:t>
      </w:r>
      <w:r>
        <w:rPr>
          <w:rStyle w:val="CharStyle19"/>
          <w:b/>
          <w:bCs/>
          <w:vertAlign w:val="superscript"/>
        </w:rPr>
        <w:t>1</w:t>
      </w:r>
      <w:r>
        <w:rPr>
          <w:rStyle w:val="CharStyle19"/>
          <w:b/>
          <w:bCs/>
        </w:rPr>
        <w:t>, ,durch die die alten</w:t>
        <w:br/>
        <w:t>Herrscher das Tao des Himmels in Empfang nehmen konnten</w:t>
      </w:r>
      <w:r>
        <w:rPr>
          <w:rStyle w:val="CharStyle19"/>
          <w:b/>
          <w:bCs/>
          <w:vertAlign w:val="superscript"/>
        </w:rPr>
        <w:t>4</w:t>
      </w:r>
      <w:r>
        <w:rPr>
          <w:rStyle w:val="CharStyle19"/>
          <w:b/>
          <w:bCs/>
        </w:rPr>
        <w:t>, deren Befolgung</w:t>
        <w:br/>
        <w:t>oberste Pflicht ist und das einzige Mittel, mit dem Weltlauf in Übereinstimmung zu</w:t>
        <w:br/>
        <w:t>bleiben. Zur Zeit der Äquinoktien, wenn Jang und Jin sich die Wage halten, werden</w:t>
        <w:br/>
        <w:t>alle Maße nachgeprüft. Jede neue Dynastie sucht die richtigen Maße der Urzeit wieder</w:t>
        <w:br/>
        <w:t>herzustellen, in der Überzeugung, daß nur der Verlust oder die Nichtachtung der</w:t>
        <w:br/>
        <w:t>Normen den Sturz ihrer Vorgänger verschuldet haben könne. Grundlage des Systems</w:t>
        <w:br/>
        <w:t>ist das Rohr von 1 Fuß Länge, das den Grundton gibt. Von ihm ausgehend gibt man den</w:t>
        <w:br/>
        <w:t xml:space="preserve">folgenden Rohren abwechselnd </w:t>
      </w:r>
      <w:r>
        <w:rPr>
          <w:rStyle w:val="CharStyle19"/>
          <w:b/>
          <w:bCs/>
          <w:vertAlign w:val="superscript"/>
        </w:rPr>
        <w:t>2</w:t>
      </w:r>
      <w:r>
        <w:rPr>
          <w:rStyle w:val="CharStyle19"/>
          <w:b/>
          <w:bCs/>
        </w:rPr>
        <w:t>/</w:t>
      </w:r>
      <w:r>
        <w:rPr>
          <w:rStyle w:val="CharStyle19"/>
          <w:b/>
          <w:bCs/>
          <w:vertAlign w:val="subscript"/>
        </w:rPr>
        <w:t>3</w:t>
      </w:r>
      <w:r>
        <w:rPr>
          <w:rStyle w:val="CharStyle19"/>
          <w:b/>
          <w:bCs/>
        </w:rPr>
        <w:t xml:space="preserve"> und </w:t>
      </w:r>
      <w:r>
        <w:rPr>
          <w:rStyle w:val="CharStyle19"/>
          <w:b/>
          <w:bCs/>
          <w:vertAlign w:val="superscript"/>
        </w:rPr>
        <w:t>4</w:t>
      </w:r>
      <w:r>
        <w:rPr>
          <w:rStyle w:val="CharStyle19"/>
          <w:b/>
          <w:bCs/>
        </w:rPr>
        <w:t>/</w:t>
      </w:r>
      <w:r>
        <w:rPr>
          <w:rStyle w:val="CharStyle19"/>
          <w:b/>
          <w:bCs/>
          <w:vertAlign w:val="subscript"/>
        </w:rPr>
        <w:t>3</w:t>
      </w:r>
      <w:r>
        <w:rPr>
          <w:rStyle w:val="CharStyle19"/>
          <w:b/>
          <w:bCs/>
        </w:rPr>
        <w:t xml:space="preserve"> der Länge des vorhergehenden Rohres. Das 40</w:t>
        <w:br/>
        <w:t>System ist also eine metrische Quinten-Quartenkette . . . Die Töne, im Wechsel von</w:t>
        <w:br/>
        <w:t>Weiblich und Männlich einander erzeugend, folgen dem kosmischen Gesetz. Dieses, und</w:t>
        <w:br/>
        <w:t>nicht musikalische Absicht, ist in den absoluten Tonhöhen verwirklicht: die Lü sind</w:t>
        <w:br/>
        <w:t>im Einklang mit den Phasen der kosmischen Zeitläufe, die Melodie der Kultmusik wird</w:t>
        <w:br/>
        <w:t>auf die Tonhöhe des Monats transponiert.“ (Die Maßnorm als kulturgeschichtliches</w:t>
        <w:br/>
        <w:t>Forschungsmittel. Festschrift für P. W. Schmidt. 1928, S. 304f.)</w:t>
      </w:r>
    </w:p>
    <w:p>
      <w:pPr>
        <w:pStyle w:val="Style14"/>
        <w:keepNext w:val="0"/>
        <w:keepLines w:val="0"/>
        <w:framePr w:w="6323" w:h="9594" w:hRule="exact" w:wrap="none" w:vAnchor="page" w:hAnchor="page" w:x="3975" w:y="2471"/>
        <w:widowControl w:val="0"/>
        <w:shd w:val="clear" w:color="auto" w:fill="auto"/>
        <w:bidi w:val="0"/>
        <w:spacing w:before="0" w:after="0"/>
        <w:ind w:left="0" w:right="0" w:firstLine="260"/>
        <w:jc w:val="both"/>
      </w:pPr>
      <w:r>
        <w:rPr>
          <w:rStyle w:val="CharStyle15"/>
          <w:b/>
          <w:bCs/>
        </w:rPr>
        <w:t>Alle Eigentümlichkeiten des hier geschilderten Systems finden sich</w:t>
        <w:br/>
        <w:t>auch bei Platon.</w:t>
      </w:r>
    </w:p>
    <w:p>
      <w:pPr>
        <w:pStyle w:val="Style14"/>
        <w:keepNext w:val="0"/>
        <w:keepLines w:val="0"/>
        <w:framePr w:w="6323" w:h="9594" w:hRule="exact" w:wrap="none" w:vAnchor="page" w:hAnchor="page" w:x="3975" w:y="2471"/>
        <w:widowControl w:val="0"/>
        <w:shd w:val="clear" w:color="auto" w:fill="auto"/>
        <w:bidi w:val="0"/>
        <w:spacing w:before="0" w:after="0"/>
        <w:ind w:left="0" w:right="0" w:firstLine="260"/>
        <w:jc w:val="both"/>
      </w:pPr>
      <w:r>
        <w:rPr>
          <w:rStyle w:val="CharStyle15"/>
          <w:b/>
          <w:bCs/>
        </w:rPr>
        <w:t>1. Es gibt keine Trennung zwischen Inhalt und Form: Form ist In</w:t>
        <w:t>-</w:t>
        <w:br/>
        <w:t xml:space="preserve">halt, Inhalt Form. 2. Das System ist unveränderlich. Jeder Wechsel be- </w:t>
      </w:r>
      <w:r>
        <w:rPr>
          <w:rStyle w:val="CharStyle15"/>
          <w:rFonts w:ascii="Book Antiqua" w:eastAsia="Book Antiqua" w:hAnsi="Book Antiqua" w:cs="Book Antiqua"/>
          <w:b/>
          <w:bCs/>
          <w:sz w:val="14"/>
          <w:szCs w:val="14"/>
        </w:rPr>
        <w:t>50</w:t>
        <w:br/>
      </w:r>
      <w:r>
        <w:rPr>
          <w:rStyle w:val="CharStyle15"/>
          <w:b/>
          <w:bCs/>
        </w:rPr>
        <w:t>deutet eine Verletzung des Lebensgesetzes. Daraus folgt eine ungeheure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2240" w:h="15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pStyle w:val="Style14"/>
        <w:keepNext w:val="0"/>
        <w:keepLines w:val="0"/>
        <w:framePr w:w="6314" w:h="9610" w:hRule="exact" w:wrap="none" w:vAnchor="page" w:hAnchor="page" w:x="2133" w:y="2480"/>
        <w:widowControl w:val="0"/>
        <w:shd w:val="clear" w:color="auto" w:fill="auto"/>
        <w:bidi w:val="0"/>
        <w:spacing w:before="0" w:after="240"/>
        <w:ind w:left="0" w:right="0"/>
        <w:jc w:val="both"/>
      </w:pPr>
      <w:r>
        <w:rPr>
          <w:rStyle w:val="CharStyle15"/>
          <w:b/>
          <w:bCs/>
          <w:i/>
          <w:iCs/>
        </w:rPr>
        <w:t xml:space="preserve">C </w:t>
      </w:r>
      <w:r>
        <w:rPr>
          <w:rStyle w:val="CharStyle15"/>
          <w:b/>
          <w:bCs/>
          <w:i/>
          <w:iCs/>
          <w:u w:val="single"/>
        </w:rPr>
        <w:t>I. TEIL — ERSTER ABSCHNITT — I. PLATON</w:t>
      </w:r>
      <w:r>
        <w:rPr>
          <w:rStyle w:val="CharStyle15"/>
          <w:b/>
          <w:bCs/>
          <w:i/>
          <w:iCs/>
        </w:rPr>
        <w:t xml:space="preserve"> </w:t>
      </w:r>
      <w:r>
        <w:rPr>
          <w:rStyle w:val="CharStyle15"/>
          <w:b/>
          <w:bCs/>
          <w:i/>
          <w:iCs/>
          <w:u w:val="single"/>
        </w:rPr>
        <w:t>13</w:t>
      </w:r>
    </w:p>
    <w:p>
      <w:pPr>
        <w:pStyle w:val="Style14"/>
        <w:keepNext w:val="0"/>
        <w:keepLines w:val="0"/>
        <w:framePr w:w="6314" w:h="9610" w:hRule="exact" w:wrap="none" w:vAnchor="page" w:hAnchor="page" w:x="2133" w:y="2480"/>
        <w:widowControl w:val="0"/>
        <w:shd w:val="clear" w:color="auto" w:fill="auto"/>
        <w:bidi w:val="0"/>
        <w:spacing w:before="0" w:after="0"/>
        <w:ind w:left="300" w:right="0" w:firstLine="0"/>
        <w:jc w:val="both"/>
      </w:pPr>
      <w:r>
        <w:rPr>
          <w:rStyle w:val="CharStyle15"/>
          <w:b/>
          <w:bCs/>
        </w:rPr>
        <w:t>Strenge; die Normierung ist genau und muß aufs Genaueste eingehalten</w:t>
        <w:br/>
        <w:t>werden. 3. Das System ist metrisch. Das Grundmaß erscheint sowohl als</w:t>
        <w:br/>
        <w:t>„Qualität“ wie als „Quantität“, als Ton, wie als Strecke oder Zahl.</w:t>
        <w:br/>
        <w:t>4. Welt und Mensch: Die Gr und vor Stellung ist die einer metrischen Welt</w:t>
        <w:t>-</w:t>
        <w:br/>
        <w:t>harmonie, zu der der Mensch sich in das richtige Verhältnis zu setzen hat.</w:t>
        <w:br/>
        <w:t>5. Mann und Weib: Die Trennung der Geschlechter reicht in das Wesen</w:t>
        <w:br/>
        <w:t>des Seins hinab und findet in zwei verschiedenen Tongeschlechtern ihren</w:t>
        <w:br/>
        <w:t>Ausdruck.</w:t>
      </w:r>
    </w:p>
    <w:p>
      <w:pPr>
        <w:pStyle w:val="Style14"/>
        <w:keepNext w:val="0"/>
        <w:keepLines w:val="0"/>
        <w:framePr w:w="6314" w:h="9610" w:hRule="exact" w:wrap="none" w:vAnchor="page" w:hAnchor="page" w:x="2133" w:y="2480"/>
        <w:widowControl w:val="0"/>
        <w:shd w:val="clear" w:color="auto" w:fill="auto"/>
        <w:bidi w:val="0"/>
        <w:spacing w:before="0" w:after="0"/>
        <w:ind w:left="0" w:right="0" w:firstLine="580"/>
        <w:jc w:val="both"/>
      </w:pPr>
      <w:r>
        <w:rPr>
          <w:rStyle w:val="CharStyle15"/>
          <w:b/>
          <w:bCs/>
        </w:rPr>
        <w:t>Aus den alten Gesängen und Tänzen, sagt der Athener der Nomoi, sollen</w:t>
        <w:br/>
        <w:t>to für den Staat die geeignetsten ausgewählt werden. Dabei wird es sich als</w:t>
        <w:br/>
        <w:t>notwendig erweisen, die für das weibliche und das männliche Geschlecht</w:t>
        <w:br/>
        <w:t>sich eignenden Gesänge nach einer bestimmten Norm zu unterscheiden,</w:t>
        <w:br/>
        <w:t>und ihnen die entsprechenden Harmonien und Rhythmen zuzuordnen,</w:t>
        <w:br/>
        <w:t>denn Harmonie und Rhythmus müssen mit der Sache selbst in Überein</w:t>
        <w:t>-</w:t>
        <w:br/>
        <w:t>stimmung sein. Der Unterschied aber ist folgendermaßen zu bezeichnen:</w:t>
        <w:br/>
        <w:t>das Erhabene und auf die Tapferkeit Hinweisende ist als männliche Art</w:t>
        <w:br/>
        <w:t>anzuerkennen, der Zug zum Geordneten dagegen und zum Besonnenen</w:t>
        <w:br/>
        <w:t xml:space="preserve">als mehr dem weiblichen Geschlecht angemessen </w:t>
      </w:r>
      <w:r>
        <w:rPr>
          <w:rStyle w:val="CharStyle15"/>
          <w:b/>
          <w:bCs/>
          <w:i/>
          <w:iCs/>
          <w:lang w:val="el-GR" w:eastAsia="el-GR"/>
        </w:rPr>
        <w:t xml:space="preserve">{μεγαλοπρεπές </w:t>
      </w:r>
      <w:r>
        <w:rPr>
          <w:rStyle w:val="CharStyle15"/>
          <w:b/>
          <w:bCs/>
          <w:i/>
          <w:iCs/>
        </w:rPr>
        <w:t xml:space="preserve">— </w:t>
      </w:r>
      <w:r>
        <w:rPr>
          <w:rStyle w:val="CharStyle15"/>
          <w:b/>
          <w:bCs/>
          <w:i/>
          <w:iCs/>
          <w:lang w:val="el-GR" w:eastAsia="el-GR"/>
        </w:rPr>
        <w:t>κόσ-</w:t>
        <w:br/>
        <w:t>μιον και σωγρον.</w:t>
      </w:r>
      <w:r>
        <w:rPr>
          <w:rStyle w:val="CharStyle15"/>
          <w:b/>
          <w:bCs/>
          <w:lang w:val="el-GR" w:eastAsia="el-GR"/>
        </w:rPr>
        <w:t xml:space="preserve"> </w:t>
      </w:r>
      <w:r>
        <w:rPr>
          <w:rStyle w:val="CharStyle15"/>
          <w:b/>
          <w:bCs/>
        </w:rPr>
        <w:t xml:space="preserve">Legg. </w:t>
      </w:r>
      <w:r>
        <w:rPr>
          <w:rStyle w:val="CharStyle15"/>
          <w:b/>
          <w:bCs/>
          <w:lang w:val="el-GR" w:eastAsia="el-GR"/>
        </w:rPr>
        <w:t xml:space="preserve">802 </w:t>
      </w:r>
      <w:r>
        <w:rPr>
          <w:rStyle w:val="CharStyle15"/>
          <w:b/>
          <w:bCs/>
        </w:rPr>
        <w:t xml:space="preserve">e). </w:t>
      </w:r>
      <w:r>
        <w:rPr>
          <w:rStyle w:val="CharStyle15"/>
          <w:b/>
          <w:bCs/>
          <w:lang w:val="el-GR" w:eastAsia="el-GR"/>
        </w:rPr>
        <w:t xml:space="preserve">— </w:t>
      </w:r>
      <w:r>
        <w:rPr>
          <w:rStyle w:val="CharStyle15"/>
          <w:b/>
          <w:bCs/>
        </w:rPr>
        <w:t>Hier ist der Ursprung der Begriffe</w:t>
        <w:br/>
        <w:t>20 Anmut und Würde. Auf diese Stelle bezieht sich Cicero, wenn er von</w:t>
        <w:br/>
      </w:r>
      <w:r>
        <w:rPr>
          <w:rStyle w:val="CharStyle15"/>
          <w:b/>
          <w:bCs/>
          <w:i/>
          <w:iCs/>
        </w:rPr>
        <w:t>venustas</w:t>
      </w:r>
      <w:r>
        <w:rPr>
          <w:rStyle w:val="CharStyle15"/>
          <w:b/>
          <w:bCs/>
        </w:rPr>
        <w:t xml:space="preserve"> und </w:t>
      </w:r>
      <w:r>
        <w:rPr>
          <w:rStyle w:val="CharStyle15"/>
          <w:b/>
          <w:bCs/>
          <w:i/>
          <w:iCs/>
        </w:rPr>
        <w:t>dignitas</w:t>
      </w:r>
      <w:r>
        <w:rPr>
          <w:rStyle w:val="CharStyle15"/>
          <w:b/>
          <w:bCs/>
        </w:rPr>
        <w:t xml:space="preserve"> spricht. Aus dieser Unterscheidung schöpft Vitruv</w:t>
        <w:br/>
        <w:t>das Einteilungsprinzip der Säulenordnungen des griechischen Tempels.</w:t>
      </w:r>
    </w:p>
    <w:p>
      <w:pPr>
        <w:pStyle w:val="Style14"/>
        <w:keepNext w:val="0"/>
        <w:keepLines w:val="0"/>
        <w:framePr w:w="6314" w:h="9610" w:hRule="exact" w:wrap="none" w:vAnchor="page" w:hAnchor="page" w:x="2133" w:y="2480"/>
        <w:widowControl w:val="0"/>
        <w:shd w:val="clear" w:color="auto" w:fill="auto"/>
        <w:bidi w:val="0"/>
        <w:spacing w:before="0" w:after="0"/>
        <w:ind w:left="0" w:right="0" w:firstLine="580"/>
        <w:jc w:val="both"/>
      </w:pPr>
      <w:r>
        <w:rPr>
          <w:rStyle w:val="CharStyle15"/>
          <w:b/>
          <w:bCs/>
        </w:rPr>
        <w:t>Die Politeia hatte das ästhetische Problem nicht zur Entfaltung</w:t>
        <w:br/>
        <w:t>kommen lassen. Die scheinbildenden Künste waren in den Vorder</w:t>
        <w:t>-</w:t>
        <w:br/>
        <w:t>grund gerückt, die Musik dagegen, für das Altertum weitaus die wich</w:t>
        <w:t>-</w:t>
        <w:br/>
        <w:t>tigste Kunst (Legg. 669 b), war wohl zur Grundlage des Erziehungs</w:t>
        <w:t>-</w:t>
        <w:br/>
        <w:t>werkes gemacht, in der Theorie jedoch nicht berücksichtigt worden. Dem</w:t>
        <w:br/>
        <w:t>völlig entsprechend wurden in der Politeia die „pythagoreischen Be</w:t>
        <w:t>-</w:t>
        <w:br/>
        <w:t>griffe“, wie wir sie nennen können, Harmonie und Maß, zwar voraus-</w:t>
        <w:br/>
        <w:t>30 gesetzt, aber sie blieben verdeckt. Es ist als ob die Sonne des Kampftages</w:t>
        <w:br/>
        <w:t>die Sternenlichter abgeblendet hätte. Nun, da die Sonne sinkt, tauchen</w:t>
        <w:br/>
        <w:t>sie auf. Am Schlüsse des Philebos stellt Sokrates fest: „Jetzt also hat uns</w:t>
        <w:br/>
        <w:t>das Wesen des Guten seine Zuflucht gefunden bei der Natur des Schönen.</w:t>
        <w:br/>
        <w:t>Denn richtiges Maß und angemessenes Verhältnis (Symmetrie) werden</w:t>
        <w:br/>
        <w:t xml:space="preserve">offenbar überall zu Schönheit und Tugend.“ </w:t>
      </w:r>
      <w:r>
        <w:rPr>
          <w:rStyle w:val="CharStyle15"/>
          <w:b/>
          <w:bCs/>
          <w:i/>
          <w:iCs/>
          <w:lang w:val="el-GR" w:eastAsia="el-GR"/>
        </w:rPr>
        <w:t>{Νΰν δη καταπέφευγεν ήμΐν</w:t>
        <w:br/>
        <w:t>ή τοϋ άγα&amp;οϋ δύναμις εις τήν τοϋ καλοϋ φύσιν. μετριότης γάρ και συμ</w:t>
        <w:t>-</w:t>
        <w:br/>
        <w:t>μετρία κάλλος δήπου και άρετή πανταχοϋ Συμβαίνει γίγνεσ&amp;αι.</w:t>
      </w:r>
      <w:r>
        <w:rPr>
          <w:rStyle w:val="CharStyle15"/>
          <w:b/>
          <w:bCs/>
          <w:lang w:val="el-GR" w:eastAsia="el-GR"/>
        </w:rPr>
        <w:t xml:space="preserve"> </w:t>
      </w:r>
      <w:r>
        <w:rPr>
          <w:rStyle w:val="CharStyle15"/>
          <w:b/>
          <w:bCs/>
        </w:rPr>
        <w:t xml:space="preserve">Phil. </w:t>
      </w:r>
      <w:r>
        <w:rPr>
          <w:rStyle w:val="CharStyle15"/>
          <w:b/>
          <w:bCs/>
          <w:lang w:val="el-GR" w:eastAsia="el-GR"/>
        </w:rPr>
        <w:t xml:space="preserve">64 </w:t>
      </w:r>
      <w:r>
        <w:rPr>
          <w:rStyle w:val="CharStyle15"/>
          <w:b/>
          <w:bCs/>
        </w:rPr>
        <w:t>e.)</w:t>
        <w:br/>
        <w:t>Schönheit, Symmetrie und Wahrheit treten jetzt nebeneinander. Diese</w:t>
        <w:br/>
        <w:t>„Schönheit“ ist offenbar nicht mehr die des Symposion, diese „Wahr-</w:t>
        <w:br/>
        <w:t>40 heit“ offenbar nicht mehr die der Politeia. In der Symmetrie finden sie</w:t>
        <w:br/>
        <w:t>ihre Ausgleichung — eih Schritt noch, und sie finden sich in der Zahl</w:t>
        <w:br/>
        <w:t>(Timaios!).</w:t>
      </w:r>
    </w:p>
    <w:p>
      <w:pPr>
        <w:pStyle w:val="Style14"/>
        <w:keepNext w:val="0"/>
        <w:keepLines w:val="0"/>
        <w:framePr w:w="6314" w:h="9610" w:hRule="exact" w:wrap="none" w:vAnchor="page" w:hAnchor="page" w:x="2133" w:y="2480"/>
        <w:widowControl w:val="0"/>
        <w:shd w:val="clear" w:color="auto" w:fill="auto"/>
        <w:bidi w:val="0"/>
        <w:spacing w:before="0" w:after="0"/>
        <w:ind w:left="300" w:right="0" w:firstLine="280"/>
        <w:jc w:val="both"/>
      </w:pPr>
      <w:r>
        <w:rPr>
          <w:rStyle w:val="CharStyle15"/>
          <w:b/>
          <w:bCs/>
        </w:rPr>
        <w:t>Im Philebos wird das Verhältnis der subjektiven Lust zur Ordnung</w:t>
        <w:br/>
        <w:t>der Dinge untersucht und das Ergebnis ist, „daß die Lust nicht das erste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2240" w:h="15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pStyle w:val="Style14"/>
        <w:keepNext w:val="0"/>
        <w:keepLines w:val="0"/>
        <w:framePr w:wrap="none" w:vAnchor="page" w:hAnchor="page" w:x="3981" w:y="246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5"/>
          <w:b/>
          <w:bCs/>
          <w:i/>
          <w:iCs/>
        </w:rPr>
        <w:t>14</w:t>
      </w:r>
    </w:p>
    <w:p>
      <w:pPr>
        <w:pStyle w:val="Style14"/>
        <w:keepNext w:val="0"/>
        <w:keepLines w:val="0"/>
        <w:framePr w:wrap="none" w:vAnchor="page" w:hAnchor="page" w:x="6509" w:y="246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15"/>
          <w:b/>
          <w:bCs/>
          <w:i/>
          <w:iCs/>
        </w:rPr>
        <w:t>ÄSTHETIK</w:t>
      </w:r>
    </w:p>
    <w:p>
      <w:pPr>
        <w:pStyle w:val="Style14"/>
        <w:keepNext w:val="0"/>
        <w:keepLines w:val="0"/>
        <w:framePr w:wrap="none" w:vAnchor="page" w:hAnchor="page" w:x="9837" w:y="247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5"/>
          <w:b/>
          <w:bCs/>
          <w:i/>
          <w:iCs/>
        </w:rPr>
        <w:t>C</w:t>
      </w:r>
    </w:p>
    <w:p>
      <w:pPr>
        <w:pStyle w:val="Style14"/>
        <w:keepNext w:val="0"/>
        <w:keepLines w:val="0"/>
        <w:framePr w:w="6317" w:h="9190" w:hRule="exact" w:wrap="none" w:vAnchor="page" w:hAnchor="page" w:x="3981" w:y="2855"/>
        <w:widowControl w:val="0"/>
        <w:shd w:val="clear" w:color="auto" w:fill="auto"/>
        <w:bidi w:val="0"/>
        <w:spacing w:before="0" w:after="80"/>
        <w:ind w:left="0" w:right="0" w:firstLine="0"/>
        <w:jc w:val="both"/>
      </w:pPr>
      <w:r>
        <w:rPr>
          <w:rStyle w:val="CharStyle15"/>
          <w:b/>
          <w:bCs/>
        </w:rPr>
        <w:t>und auch nicht das zweite Besitztum sei, sondern daß das erste in dem</w:t>
        <w:br/>
        <w:t>Gebiete des Maßes und des Maßvollen und Angemessenen und alles</w:t>
        <w:br/>
        <w:t>dessen liegt, das, wie man annehmen muß, der Natur des Ewigen teil</w:t>
        <w:t>-</w:t>
        <w:br/>
        <w:t>haftig ist“ (Phil. 66 a). Nur eine vorläufige Bestimmung also ist es,</w:t>
        <w:br/>
        <w:t>wenn vorher gesagt wird: der Schönheit jener regelmäßigen Körper, die</w:t>
        <w:br/>
        <w:t>nicht bezüglich schön, sondern immerdar und für sich schön sind, ent</w:t>
        <w:t>-</w:t>
        <w:br/>
        <w:t>sprächen auch eigentümliche Gefühle der Lust, die keine Ähnlichkeit</w:t>
        <w:br/>
        <w:t>mit dem Sinnenkitzel hätten (Phil. 51 c). Es kommt Platon nicht darauf</w:t>
        <w:br/>
        <w:t>an, diese Gefühle festzustellen, sondern vielmehr darauf, auszusprechen,</w:t>
        <w:br/>
        <w:t>daß angesichts der ewigen Harmonie die subjektiven Gefühle ohne Be- 10</w:t>
        <w:br/>
        <w:t>deutung und selbst im besten Falle an die letzte Stelle der Werttafel zu</w:t>
        <w:br/>
        <w:t>setzen sind.</w:t>
      </w:r>
    </w:p>
    <w:p>
      <w:pPr>
        <w:pStyle w:val="Style18"/>
        <w:keepNext w:val="0"/>
        <w:keepLines w:val="0"/>
        <w:framePr w:w="6317" w:h="9190" w:hRule="exact" w:wrap="none" w:vAnchor="page" w:hAnchor="page" w:x="3981" w:y="2855"/>
        <w:widowControl w:val="0"/>
        <w:shd w:val="clear" w:color="auto" w:fill="auto"/>
        <w:bidi w:val="0"/>
        <w:spacing w:before="0" w:after="0" w:line="240" w:lineRule="auto"/>
        <w:ind w:left="0" w:right="0" w:firstLine="280"/>
        <w:jc w:val="both"/>
      </w:pPr>
      <w:r>
        <w:rPr>
          <w:rStyle w:val="CharStyle19"/>
          <w:b/>
          <w:bCs/>
        </w:rPr>
        <w:t>Es gehört zu dem diesen Dingen unangemessenen formalistischen Denken, wenn</w:t>
        <w:br/>
        <w:t>man in einer solchen Philebosstelle nur einen Hinweis auf die Mathematik sieht, nicht</w:t>
        <w:br/>
        <w:t>einen Hinweis auf das Wesen des Seins. Es ist wohl erlaubt, auch an die Mathematik</w:t>
        <w:br/>
        <w:t>dabei zu denken, nur darf man eben ihre Gebilde dabei nicht formalistisch, sondern man</w:t>
        <w:br/>
        <w:t>muß sie ontologisch auffassen.</w:t>
      </w:r>
    </w:p>
    <w:p>
      <w:pPr>
        <w:pStyle w:val="Style18"/>
        <w:keepNext w:val="0"/>
        <w:keepLines w:val="0"/>
        <w:framePr w:w="6317" w:h="9190" w:hRule="exact" w:wrap="none" w:vAnchor="page" w:hAnchor="page" w:x="3981" w:y="2855"/>
        <w:widowControl w:val="0"/>
        <w:shd w:val="clear" w:color="auto" w:fill="auto"/>
        <w:bidi w:val="0"/>
        <w:spacing w:before="0" w:after="80" w:line="240" w:lineRule="auto"/>
        <w:ind w:left="0" w:right="0" w:firstLine="280"/>
        <w:jc w:val="both"/>
      </w:pPr>
      <w:r>
        <w:rPr>
          <w:rStyle w:val="CharStyle19"/>
          <w:b/>
          <w:bCs/>
        </w:rPr>
        <w:t>Die unmittelbare Weiterführung des Problems, das in der Politeia nicht gelöst wer</w:t>
        <w:t>-</w:t>
        <w:br/>
        <w:t>den konnte, enthält der Dialog Sophistes. Hier erfolgt im Zuge des Gesprächs eine Ein</w:t>
        <w:t>-</w:t>
        <w:br/>
        <w:t xml:space="preserve">teilung der bilderzeugenden Kunst </w:t>
      </w:r>
      <w:r>
        <w:rPr>
          <w:rStyle w:val="CharStyle19"/>
          <w:b/>
          <w:bCs/>
          <w:i/>
          <w:iCs/>
          <w:lang w:val="el-GR" w:eastAsia="el-GR"/>
        </w:rPr>
        <w:t>(εΐόωλοποιική τέχνη).</w:t>
      </w:r>
      <w:r>
        <w:rPr>
          <w:rStyle w:val="CharStyle19"/>
          <w:b/>
          <w:bCs/>
          <w:lang w:val="el-GR" w:eastAsia="el-GR"/>
        </w:rPr>
        <w:t xml:space="preserve"> </w:t>
      </w:r>
      <w:r>
        <w:rPr>
          <w:rStyle w:val="CharStyle19"/>
          <w:b/>
          <w:bCs/>
        </w:rPr>
        <w:t>Zwei Arten der Nachahmungs- 20</w:t>
        <w:br/>
        <w:t xml:space="preserve">kunst müsse man unterscheiden: die erste ist die abbildende </w:t>
      </w:r>
      <w:r>
        <w:rPr>
          <w:rStyle w:val="CharStyle19"/>
          <w:b/>
          <w:bCs/>
          <w:i/>
          <w:iCs/>
          <w:lang w:val="el-GR" w:eastAsia="el-GR"/>
        </w:rPr>
        <w:t>(εικαστική),</w:t>
      </w:r>
      <w:r>
        <w:rPr>
          <w:rStyle w:val="CharStyle19"/>
          <w:b/>
          <w:bCs/>
          <w:lang w:val="el-GR" w:eastAsia="el-GR"/>
        </w:rPr>
        <w:t xml:space="preserve"> </w:t>
      </w:r>
      <w:r>
        <w:rPr>
          <w:rStyle w:val="CharStyle19"/>
          <w:b/>
          <w:bCs/>
        </w:rPr>
        <w:t>die zweite die</w:t>
        <w:br/>
        <w:t xml:space="preserve">scheinbildende Kunst </w:t>
      </w:r>
      <w:r>
        <w:rPr>
          <w:rStyle w:val="CharStyle19"/>
          <w:b/>
          <w:bCs/>
          <w:i/>
          <w:iCs/>
          <w:lang w:val="el-GR" w:eastAsia="el-GR"/>
        </w:rPr>
        <w:t>(φανταστική).</w:t>
      </w:r>
      <w:r>
        <w:rPr>
          <w:rStyle w:val="CharStyle19"/>
          <w:b/>
          <w:bCs/>
          <w:lang w:val="el-GR" w:eastAsia="el-GR"/>
        </w:rPr>
        <w:t xml:space="preserve"> </w:t>
      </w:r>
      <w:r>
        <w:rPr>
          <w:rStyle w:val="CharStyle19"/>
          <w:b/>
          <w:bCs/>
        </w:rPr>
        <w:t>Das Wesen der ersteren besteht darin, daß die</w:t>
        <w:br/>
        <w:t xml:space="preserve">Symmetrien des Vorbilds </w:t>
      </w:r>
      <w:r>
        <w:rPr>
          <w:rStyle w:val="CharStyle19"/>
          <w:b/>
          <w:bCs/>
          <w:i/>
          <w:iCs/>
          <w:lang w:val="el-GR" w:eastAsia="el-GR"/>
        </w:rPr>
        <w:t>(παοάΰειγμα)</w:t>
      </w:r>
      <w:r>
        <w:rPr>
          <w:rStyle w:val="CharStyle19"/>
          <w:b/>
          <w:bCs/>
          <w:lang w:val="el-GR" w:eastAsia="el-GR"/>
        </w:rPr>
        <w:t xml:space="preserve"> </w:t>
      </w:r>
      <w:r>
        <w:rPr>
          <w:rStyle w:val="CharStyle19"/>
          <w:b/>
          <w:bCs/>
        </w:rPr>
        <w:t>nach Länge, Breite und Tiefe beibehalten wer</w:t>
        <w:t>-</w:t>
        <w:br/>
        <w:t>den, und daß außerdem noch jedem Teil die ihm zukommenden natürlichen Farben</w:t>
        <w:br/>
        <w:t>gegeben werden (Soph. 235d f.) Tun das denn nicht alle Nachahmenden? frägt Theai-</w:t>
        <w:br/>
        <w:t>tetos ? Nein, ist die Antwort, bei einem Kunstwerk von großer Höhe würden in diesem</w:t>
        <w:br/>
        <w:t>Falle die oberen Teile zu klein, die unteren zu groß erscheinen, weil wir die letzteren</w:t>
        <w:br/>
        <w:t>aus der Nähe, die ersteren aus größerer Ferne sehen. Man gibt daher den Bildern nicht</w:t>
        <w:br/>
        <w:t>die tatsächlichen Symmetrien, sondern diejenigen, welche schön zu sein scheinen</w:t>
      </w:r>
      <w:r>
        <w:rPr>
          <w:rStyle w:val="CharStyle19"/>
          <w:b/>
          <w:bCs/>
          <w:vertAlign w:val="superscript"/>
        </w:rPr>
        <w:t>1</w:t>
      </w:r>
      <w:r>
        <w:rPr>
          <w:rStyle w:val="CharStyle19"/>
          <w:b/>
          <w:bCs/>
        </w:rPr>
        <w:t>). Mag</w:t>
        <w:br/>
        <w:t>immerhin diese Unterscheidung nur nebenbei erfolgen, so wird doch deutlich, daß das 30</w:t>
        <w:br/>
        <w:t>ästhetische Problem neu in Sicht genommen ist.</w:t>
      </w:r>
    </w:p>
    <w:p>
      <w:pPr>
        <w:pStyle w:val="Style14"/>
        <w:keepNext w:val="0"/>
        <w:keepLines w:val="0"/>
        <w:framePr w:w="6317" w:h="9190" w:hRule="exact" w:wrap="none" w:vAnchor="page" w:hAnchor="page" w:x="3981" w:y="2855"/>
        <w:widowControl w:val="0"/>
        <w:shd w:val="clear" w:color="auto" w:fill="auto"/>
        <w:bidi w:val="0"/>
        <w:spacing w:before="0" w:after="0"/>
        <w:ind w:left="0" w:right="0" w:firstLine="280"/>
        <w:jc w:val="both"/>
      </w:pPr>
      <w:r>
        <w:rPr>
          <w:rStyle w:val="CharStyle15"/>
          <w:b/>
          <w:bCs/>
        </w:rPr>
        <w:t>Die Strahlen der Altersphilosophie Platons sammeln sich im Timaios</w:t>
        <w:br/>
        <w:t>und werden von da in die Jahrtausende reflektiert. Im Timaios wird die</w:t>
        <w:br/>
        <w:t>Schönheit der regelmäßigen Körper gepriesen, die als eine ewige zu ver</w:t>
        <w:t>-</w:t>
        <w:br/>
        <w:t>stehen ist, nicht als eine dem Subjekt nur erscheinende (Tim. 53 b). Wie</w:t>
        <w:br/>
        <w:t>die Zauberformel des Pythagorismus klingt der Satz: „Alles Gute ist</w:t>
        <w:br/>
        <w:t>schön, und was schön ist, das entbehrt nicht des richtigen Maßes.“</w:t>
        <w:br/>
      </w:r>
      <w:r>
        <w:rPr>
          <w:rStyle w:val="CharStyle15"/>
          <w:b/>
          <w:bCs/>
          <w:i/>
          <w:iCs/>
          <w:lang w:val="el-GR" w:eastAsia="el-GR"/>
        </w:rPr>
        <w:t>(„Παν δή τό άγαμόν καλόν, τό δέ καλόν ούκ &amp;μετρον.“</w:t>
      </w:r>
      <w:r>
        <w:rPr>
          <w:rStyle w:val="CharStyle15"/>
          <w:b/>
          <w:bCs/>
          <w:lang w:val="el-GR" w:eastAsia="el-GR"/>
        </w:rPr>
        <w:t xml:space="preserve"> </w:t>
      </w:r>
      <w:r>
        <w:rPr>
          <w:rStyle w:val="CharStyle15"/>
          <w:b/>
          <w:bCs/>
        </w:rPr>
        <w:t xml:space="preserve">Tim. </w:t>
      </w:r>
      <w:r>
        <w:rPr>
          <w:rStyle w:val="CharStyle15"/>
          <w:b/>
          <w:bCs/>
          <w:lang w:val="el-GR" w:eastAsia="el-GR"/>
        </w:rPr>
        <w:t xml:space="preserve">87 </w:t>
      </w:r>
      <w:r>
        <w:rPr>
          <w:rStyle w:val="CharStyle15"/>
          <w:b/>
          <w:bCs/>
        </w:rPr>
        <w:t>c.) Häß</w:t>
        <w:t>-</w:t>
        <w:br/>
        <w:t xml:space="preserve">lich </w:t>
      </w:r>
      <w:r>
        <w:rPr>
          <w:rStyle w:val="CharStyle15"/>
          <w:b/>
          <w:bCs/>
          <w:i/>
          <w:iCs/>
          <w:lang w:val="el-GR" w:eastAsia="el-GR"/>
        </w:rPr>
        <w:t>(αισχρόν)</w:t>
      </w:r>
      <w:r>
        <w:rPr>
          <w:rStyle w:val="CharStyle15"/>
          <w:b/>
          <w:bCs/>
          <w:lang w:val="el-GR" w:eastAsia="el-GR"/>
        </w:rPr>
        <w:t xml:space="preserve"> </w:t>
      </w:r>
      <w:r>
        <w:rPr>
          <w:rStyle w:val="CharStyle15"/>
          <w:b/>
          <w:bCs/>
        </w:rPr>
        <w:t>dagegen ist, was des Maßes entbehrt (vgl. Soph. 228 a).</w:t>
      </w:r>
    </w:p>
    <w:p>
      <w:pPr>
        <w:pStyle w:val="Style14"/>
        <w:keepNext w:val="0"/>
        <w:keepLines w:val="0"/>
        <w:framePr w:w="6317" w:h="9190" w:hRule="exact" w:wrap="none" w:vAnchor="page" w:hAnchor="page" w:x="3981" w:y="2855"/>
        <w:widowControl w:val="0"/>
        <w:shd w:val="clear" w:color="auto" w:fill="auto"/>
        <w:bidi w:val="0"/>
        <w:spacing w:before="0" w:after="160"/>
        <w:ind w:left="0" w:right="0" w:firstLine="280"/>
        <w:jc w:val="left"/>
      </w:pPr>
      <w:r>
        <w:rPr>
          <w:rStyle w:val="CharStyle15"/>
          <w:b/>
          <w:bCs/>
        </w:rPr>
        <w:t>Die gedankliche Durchführung des Pythagorismus im Gebiete des 40</w:t>
        <w:br/>
        <w:t>ästhetischen wie des pädagogischen Problems enthalten die „Nomoi“.</w:t>
        <w:br/>
        <w:t>Grundbegriff des hierher gehörigen Teils dieses Werkes ist der Begriff</w:t>
        <w:br/>
        <w:t xml:space="preserve">der Ordnung </w:t>
      </w:r>
      <w:r>
        <w:rPr>
          <w:rStyle w:val="CharStyle15"/>
          <w:b/>
          <w:bCs/>
          <w:i/>
          <w:iCs/>
          <w:lang w:val="el-GR" w:eastAsia="el-GR"/>
        </w:rPr>
        <w:t>(τάξις).</w:t>
      </w:r>
      <w:r>
        <w:rPr>
          <w:rStyle w:val="CharStyle15"/>
          <w:b/>
          <w:bCs/>
          <w:lang w:val="el-GR" w:eastAsia="el-GR"/>
        </w:rPr>
        <w:t xml:space="preserve"> </w:t>
      </w:r>
      <w:r>
        <w:rPr>
          <w:rStyle w:val="CharStyle15"/>
          <w:b/>
          <w:bCs/>
        </w:rPr>
        <w:t>Mit der Erinnerung an die Götterfeste, denen der</w:t>
        <w:br/>
        <w:t>Musenführer Apoll und Dionysos beiwohnen, setzt die Untersuchung ein.</w:t>
      </w:r>
    </w:p>
    <w:p>
      <w:pPr>
        <w:pStyle w:val="Style18"/>
        <w:keepNext w:val="0"/>
        <w:keepLines w:val="0"/>
        <w:framePr w:w="6317" w:h="9190" w:hRule="exact" w:wrap="none" w:vAnchor="page" w:hAnchor="page" w:x="3981" w:y="2855"/>
        <w:widowControl w:val="0"/>
        <w:shd w:val="clear" w:color="auto" w:fill="auto"/>
        <w:bidi w:val="0"/>
        <w:spacing w:before="0" w:after="0" w:line="240" w:lineRule="auto"/>
        <w:ind w:left="0" w:right="0" w:firstLine="280"/>
        <w:jc w:val="both"/>
      </w:pPr>
      <w:r>
        <w:rPr>
          <w:rStyle w:val="CharStyle19"/>
          <w:b/>
          <w:bCs/>
        </w:rPr>
        <w:t xml:space="preserve">') J. A. Jolies weist zu dieser Stelle auf Vitruvs Begriff des </w:t>
      </w:r>
      <w:r>
        <w:rPr>
          <w:rStyle w:val="CharStyle19"/>
          <w:b/>
          <w:bCs/>
          <w:i/>
          <w:iCs/>
        </w:rPr>
        <w:t>commodus aspectus</w:t>
      </w:r>
      <w:r>
        <w:rPr>
          <w:rStyle w:val="CharStyle19"/>
          <w:b/>
          <w:bCs/>
        </w:rPr>
        <w:t xml:space="preserve"> hin</w:t>
        <w:br/>
        <w:t>(s. Vitruvs Ästhetik. 1906, S. 70).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2240" w:h="15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pStyle w:val="Style14"/>
        <w:keepNext w:val="0"/>
        <w:keepLines w:val="0"/>
        <w:framePr w:wrap="none" w:vAnchor="page" w:hAnchor="page" w:x="2423" w:y="250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5"/>
          <w:b/>
          <w:bCs/>
          <w:i/>
          <w:iCs/>
        </w:rPr>
        <w:t>c</w:t>
      </w:r>
    </w:p>
    <w:p>
      <w:pPr>
        <w:pStyle w:val="Style14"/>
        <w:keepNext w:val="0"/>
        <w:keepLines w:val="0"/>
        <w:framePr w:wrap="none" w:vAnchor="page" w:hAnchor="page" w:x="3447" w:y="250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5"/>
          <w:b/>
          <w:bCs/>
          <w:i/>
          <w:iCs/>
        </w:rPr>
        <w:t>I. TEIL — ERSTER ABSCHNITT — I. PLATON</w:t>
      </w:r>
    </w:p>
    <w:p>
      <w:pPr>
        <w:pStyle w:val="Style14"/>
        <w:keepNext w:val="0"/>
        <w:keepLines w:val="0"/>
        <w:framePr w:wrap="none" w:vAnchor="page" w:hAnchor="page" w:x="8183" w:y="251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5"/>
          <w:b/>
          <w:bCs/>
          <w:i/>
          <w:iCs/>
        </w:rPr>
        <w:t>15</w:t>
      </w:r>
    </w:p>
    <w:p>
      <w:pPr>
        <w:pStyle w:val="Style14"/>
        <w:keepNext w:val="0"/>
        <w:keepLines w:val="0"/>
        <w:framePr w:w="6314" w:h="9222" w:hRule="exact" w:wrap="none" w:vAnchor="page" w:hAnchor="page" w:x="2109" w:y="2895"/>
        <w:widowControl w:val="0"/>
        <w:shd w:val="clear" w:color="auto" w:fill="auto"/>
        <w:bidi w:val="0"/>
        <w:spacing w:before="0" w:after="0"/>
        <w:ind w:left="300" w:right="0" w:firstLine="0"/>
        <w:jc w:val="both"/>
      </w:pPr>
      <w:r>
        <w:rPr>
          <w:rStyle w:val="CharStyle15"/>
          <w:b/>
          <w:bCs/>
        </w:rPr>
        <w:t>Es gebe kein junges Geschöpf, das seinen Körper oder seine Stimme auch</w:t>
        <w:br/>
        <w:t>nur einen Augenblick in Ruhe zu lassen vermöge. Der Chorreigen, der</w:t>
        <w:br/>
        <w:t>die Feste begleitet, ist dieser Regsamkeit angemessen; er verrichtet zu</w:t>
        <w:t>-</w:t>
        <w:br/>
        <w:t>gleich das erste Werk der Erziehung. Wohl erzogen ist, wer sich auf den</w:t>
        <w:br/>
        <w:t>Chortanz versteht, unerzogen, wer sich darauf nicht versteht (Legg. 654 a).</w:t>
      </w:r>
    </w:p>
    <w:p>
      <w:pPr>
        <w:pStyle w:val="Style14"/>
        <w:keepNext w:val="0"/>
        <w:keepLines w:val="0"/>
        <w:framePr w:w="6314" w:h="9222" w:hRule="exact" w:wrap="none" w:vAnchor="page" w:hAnchor="page" w:x="2109" w:y="2895"/>
        <w:widowControl w:val="0"/>
        <w:shd w:val="clear" w:color="auto" w:fill="auto"/>
        <w:bidi w:val="0"/>
        <w:spacing w:before="0" w:after="0" w:line="269" w:lineRule="auto"/>
        <w:ind w:left="0" w:right="0" w:firstLine="580"/>
        <w:jc w:val="both"/>
      </w:pPr>
      <w:r>
        <w:rPr>
          <w:rStyle w:val="CharStyle15"/>
          <w:b/>
          <w:bCs/>
        </w:rPr>
        <w:t>Dieser einfache Gedanke steht vor einem unendlichen Hintergrund.</w:t>
        <w:br/>
        <w:t>Nur der Mensch hat Empfindung für Ordnung und Unordnung in den</w:t>
        <w:br/>
        <w:t>Bewegungen, wofür wir die Worte Rhythmus und Harmonie gebrauchen.</w:t>
        <w:br/>
        <w:t>Denn nur dem Menschen sind die Götter zu Chorgenossen gegeben (Legg,</w:t>
        <w:br/>
        <w:t>io 653 e). Man könnte diesen Gedanken den Grundgedanken einer Ästhetik</w:t>
        <w:br/>
        <w:t>der Urzeit nennen. Das Entscheidende ist, daß hier der Mensch mit aller</w:t>
        <w:br/>
        <w:t>Bestimmtheit allen übrigen Wesen entgegengesetzt wird: nicht weil er</w:t>
        <w:br/>
        <w:t>Naturwesen ist, sondern weil er mit den Göttern befreundet ist, hat</w:t>
        <w:br/>
        <w:t>er Sinn für Harmonie und Rhythmus der Bewegung. Maß und Ordnung</w:t>
        <w:br/>
        <w:t>sind göttlichen Ursprungs — das ist der erste Satz der platonisch-pytha</w:t>
        <w:t>-</w:t>
        <w:br/>
        <w:t>goreischen Ästhetik. — Daß Form und Inhalt grundsätzlich nicht ge</w:t>
        <w:t>-</w:t>
        <w:br/>
        <w:t>trennt werden können, ist der zweite. Wenn wir sagen „er singt schön“·</w:t>
        <w:br/>
      </w:r>
      <w:r>
        <w:rPr>
          <w:rStyle w:val="CharStyle15"/>
          <w:b/>
          <w:bCs/>
          <w:lang w:val="el-GR" w:eastAsia="el-GR"/>
        </w:rPr>
        <w:t xml:space="preserve">(καλώς) </w:t>
      </w:r>
      <w:r>
        <w:rPr>
          <w:rStyle w:val="CharStyle15"/>
          <w:b/>
          <w:bCs/>
        </w:rPr>
        <w:t>und „er tanzt schön“, so wollen wir damit zugleich auch sagen,,</w:t>
        <w:br/>
        <w:t xml:space="preserve">daß er Schönes </w:t>
      </w:r>
      <w:r>
        <w:rPr>
          <w:rStyle w:val="CharStyle15"/>
          <w:b/>
          <w:bCs/>
          <w:i/>
          <w:iCs/>
          <w:lang w:val="el-GR" w:eastAsia="el-GR"/>
        </w:rPr>
        <w:t>(καλά)</w:t>
      </w:r>
      <w:r>
        <w:rPr>
          <w:rStyle w:val="CharStyle15"/>
          <w:b/>
          <w:bCs/>
          <w:lang w:val="el-GR" w:eastAsia="el-GR"/>
        </w:rPr>
        <w:t xml:space="preserve"> </w:t>
      </w:r>
      <w:r>
        <w:rPr>
          <w:rStyle w:val="CharStyle15"/>
          <w:b/>
          <w:bCs/>
        </w:rPr>
        <w:t>singt und Schönes tanzt (Legg. 654bf.). Man</w:t>
        <w:br/>
      </w:r>
      <w:r>
        <w:rPr>
          <w:rStyle w:val="CharStyle15"/>
          <w:rFonts w:ascii="Book Antiqua" w:eastAsia="Book Antiqua" w:hAnsi="Book Antiqua" w:cs="Book Antiqua"/>
          <w:b/>
          <w:bCs/>
          <w:sz w:val="14"/>
          <w:szCs w:val="14"/>
        </w:rPr>
        <w:t xml:space="preserve">20 </w:t>
      </w:r>
      <w:r>
        <w:rPr>
          <w:rStyle w:val="CharStyle15"/>
          <w:b/>
          <w:bCs/>
        </w:rPr>
        <w:t>kann nicht schön singen und schön tanzen, ohne daß der Inhalt dessen,</w:t>
        <w:br/>
        <w:t>was gesungen und getanzt wird, schön wäre. Haltung oder Sang des</w:t>
        <w:br/>
        <w:t>Tapferen ist schön, des Feigen häßlich. Es gilt daher allgemein der Satz:</w:t>
        <w:br/>
        <w:t xml:space="preserve">Haltung und Sang sind schön, wenn sie Ausdruck der Tüchtigkeit </w:t>
      </w:r>
      <w:r>
        <w:rPr>
          <w:rStyle w:val="CharStyle15"/>
          <w:b/>
          <w:bCs/>
          <w:i/>
          <w:iCs/>
          <w:lang w:val="el-GR" w:eastAsia="el-GR"/>
        </w:rPr>
        <w:t>(άρετή)</w:t>
        <w:br/>
      </w:r>
      <w:r>
        <w:rPr>
          <w:rStyle w:val="CharStyle15"/>
          <w:b/>
          <w:bCs/>
        </w:rPr>
        <w:t>der Seele oder des Körpers sind, sei es unmittelbar oder durch Abbildun</w:t>
        <w:t>-</w:t>
        <w:br/>
        <w:t>gen; für die Schlechtigkeit gilt das Gegenteil (Legg. 655 b).</w:t>
      </w:r>
    </w:p>
    <w:p>
      <w:pPr>
        <w:pStyle w:val="Style14"/>
        <w:keepNext w:val="0"/>
        <w:keepLines w:val="0"/>
        <w:framePr w:w="6314" w:h="9222" w:hRule="exact" w:wrap="none" w:vAnchor="page" w:hAnchor="page" w:x="2109" w:y="2895"/>
        <w:widowControl w:val="0"/>
        <w:shd w:val="clear" w:color="auto" w:fill="auto"/>
        <w:bidi w:val="0"/>
        <w:spacing w:before="0" w:after="60" w:line="269" w:lineRule="auto"/>
        <w:ind w:left="0" w:right="0" w:firstLine="580"/>
        <w:jc w:val="both"/>
      </w:pPr>
      <w:r>
        <w:rPr>
          <w:rStyle w:val="CharStyle15"/>
          <w:b/>
          <w:bCs/>
        </w:rPr>
        <w:t xml:space="preserve">Zusammengefaßt: der Chor ist ein auf </w:t>
      </w:r>
      <w:r>
        <w:rPr>
          <w:rStyle w:val="CharStyle15"/>
          <w:b/>
          <w:bCs/>
          <w:i/>
          <w:iCs/>
          <w:lang w:val="el-GR" w:eastAsia="el-GR"/>
        </w:rPr>
        <w:t>τάξ/ς</w:t>
      </w:r>
      <w:r>
        <w:rPr>
          <w:rStyle w:val="CharStyle15"/>
          <w:b/>
          <w:bCs/>
          <w:lang w:val="el-GR" w:eastAsia="el-GR"/>
        </w:rPr>
        <w:t xml:space="preserve"> </w:t>
      </w:r>
      <w:r>
        <w:rPr>
          <w:rStyle w:val="CharStyle15"/>
          <w:b/>
          <w:bCs/>
        </w:rPr>
        <w:t>beruhendes Kunstwerk,</w:t>
        <w:br/>
        <w:t xml:space="preserve">das die ungebundene Jugend zur </w:t>
      </w:r>
      <w:r>
        <w:rPr>
          <w:rStyle w:val="CharStyle15"/>
          <w:b/>
          <w:bCs/>
          <w:i/>
          <w:iCs/>
          <w:lang w:val="el-GR" w:eastAsia="el-GR"/>
        </w:rPr>
        <w:t>τάξις</w:t>
      </w:r>
      <w:r>
        <w:rPr>
          <w:rStyle w:val="CharStyle15"/>
          <w:b/>
          <w:bCs/>
          <w:lang w:val="el-GR" w:eastAsia="el-GR"/>
        </w:rPr>
        <w:t xml:space="preserve"> </w:t>
      </w:r>
      <w:r>
        <w:rPr>
          <w:rStyle w:val="CharStyle15"/>
          <w:b/>
          <w:bCs/>
        </w:rPr>
        <w:t>zu erziehen vermag. (Formulie</w:t>
        <w:t>-</w:t>
        <w:br/>
        <w:t>rung von Jolies, Vitruvs Ästhetik, S. 53.) Die Zentrierung der Unter</w:t>
        <w:t>-</w:t>
        <w:br/>
        <w:t xml:space="preserve">suchung auf den Begriff der </w:t>
      </w:r>
      <w:r>
        <w:rPr>
          <w:rStyle w:val="CharStyle15"/>
          <w:b/>
          <w:bCs/>
          <w:i/>
          <w:iCs/>
          <w:lang w:val="el-GR" w:eastAsia="el-GR"/>
        </w:rPr>
        <w:t>τάξις</w:t>
      </w:r>
      <w:r>
        <w:rPr>
          <w:rStyle w:val="CharStyle15"/>
          <w:b/>
          <w:bCs/>
          <w:lang w:val="el-GR" w:eastAsia="el-GR"/>
        </w:rPr>
        <w:t xml:space="preserve"> </w:t>
      </w:r>
      <w:r>
        <w:rPr>
          <w:rStyle w:val="CharStyle15"/>
          <w:b/>
          <w:bCs/>
        </w:rPr>
        <w:t>schließt den Sturz der Ideenlehre in</w:t>
        <w:br/>
      </w:r>
      <w:r>
        <w:rPr>
          <w:rStyle w:val="CharStyle15"/>
          <w:rFonts w:ascii="Book Antiqua" w:eastAsia="Book Antiqua" w:hAnsi="Book Antiqua" w:cs="Book Antiqua"/>
          <w:b/>
          <w:bCs/>
          <w:sz w:val="14"/>
          <w:szCs w:val="14"/>
        </w:rPr>
        <w:t xml:space="preserve">30 </w:t>
      </w:r>
      <w:r>
        <w:rPr>
          <w:rStyle w:val="CharStyle15"/>
          <w:b/>
          <w:bCs/>
        </w:rPr>
        <w:t>sich. Unter Voraussetzung des Maßbegriffes kann zwischen Urbild und</w:t>
        <w:br/>
        <w:t>Abbild kein metaphysischer Unterschied mehr sein; an die Stelle der</w:t>
        <w:br/>
        <w:t>Abbildlichkeit ist eine (symbolische) „Darstellung“ getreten. Der Seins-</w:t>
        <w:br/>
        <w:t>unterschied zwischen Urbild und Abbild ist aufgehoben, denn das System</w:t>
        <w:br/>
        <w:t>der Maßnorm schließt eine derartige Rangordnung aus. Auch im Kunst</w:t>
        <w:t>-</w:t>
        <w:br/>
        <w:t>werk vermag die ewige Ordnung „nachgeahmt“ d. h. dargestellt zu wer</w:t>
        <w:t>-</w:t>
        <w:br/>
        <w:t>den. Dies alles schließen die Worte ein: „sei es unmittelbar, sei es durch</w:t>
        <w:br/>
        <w:t xml:space="preserve">Abbildung“ </w:t>
      </w:r>
      <w:r>
        <w:rPr>
          <w:rStyle w:val="CharStyle15"/>
          <w:b/>
          <w:bCs/>
          <w:i/>
          <w:iCs/>
          <w:lang w:val="el-GR" w:eastAsia="el-GR"/>
        </w:rPr>
        <w:t>(εϊτε αύτης είτε εινός εϊκόνος</w:t>
      </w:r>
      <w:r>
        <w:rPr>
          <w:rStyle w:val="CharStyle15"/>
          <w:b/>
          <w:bCs/>
          <w:lang w:val="el-GR" w:eastAsia="el-GR"/>
        </w:rPr>
        <w:t xml:space="preserve"> 655 </w:t>
      </w:r>
      <w:r>
        <w:rPr>
          <w:rStyle w:val="CharStyle15"/>
          <w:b/>
          <w:bCs/>
        </w:rPr>
        <w:t>b).</w:t>
      </w:r>
    </w:p>
    <w:p>
      <w:pPr>
        <w:pStyle w:val="Style18"/>
        <w:keepNext w:val="0"/>
        <w:keepLines w:val="0"/>
        <w:framePr w:w="6314" w:h="9222" w:hRule="exact" w:wrap="none" w:vAnchor="page" w:hAnchor="page" w:x="2109" w:y="2895"/>
        <w:widowControl w:val="0"/>
        <w:shd w:val="clear" w:color="auto" w:fill="auto"/>
        <w:bidi w:val="0"/>
        <w:spacing w:before="0" w:after="0" w:line="240" w:lineRule="auto"/>
        <w:ind w:left="0" w:right="0" w:firstLine="580"/>
        <w:jc w:val="both"/>
      </w:pPr>
      <w:r>
        <w:rPr>
          <w:rStyle w:val="CharStyle19"/>
          <w:b/>
          <w:bCs/>
        </w:rPr>
        <w:t xml:space="preserve">In der Politeia fällt einmal die Wendung: das Bild der guten Seinsverfassung </w:t>
      </w:r>
      <w:r>
        <w:rPr>
          <w:rStyle w:val="CharStyle19"/>
          <w:b/>
          <w:bCs/>
          <w:i/>
          <w:iCs/>
          <w:lang w:val="el-GR" w:eastAsia="el-GR"/>
        </w:rPr>
        <w:t>(άγαμον</w:t>
        <w:br/>
      </w:r>
      <w:r>
        <w:rPr>
          <w:rStyle w:val="CharStyle19"/>
          <w:b/>
          <w:bCs/>
          <w:i/>
          <w:iCs/>
        </w:rPr>
        <w:t xml:space="preserve">tlxova </w:t>
      </w:r>
      <w:r>
        <w:rPr>
          <w:rStyle w:val="CharStyle19"/>
          <w:b/>
          <w:bCs/>
          <w:i/>
          <w:iCs/>
          <w:lang w:val="el-GR" w:eastAsia="el-GR"/>
        </w:rPr>
        <w:t>η&amp;ονς</w:t>
      </w:r>
      <w:r>
        <w:rPr>
          <w:rStyle w:val="CharStyle19"/>
          <w:b/>
          <w:bCs/>
          <w:lang w:val="el-GR" w:eastAsia="el-GR"/>
        </w:rPr>
        <w:t xml:space="preserve"> </w:t>
      </w:r>
      <w:r>
        <w:rPr>
          <w:rStyle w:val="CharStyle19"/>
          <w:b/>
          <w:bCs/>
        </w:rPr>
        <w:t>Resp. 401 b) müßten die Dichter ihren Gedichten einbilden. Die Nomoi</w:t>
        <w:br/>
        <w:t>40 haben denselben Gedanken, aber sie gehen weit über die Politeia hinaus, indem</w:t>
        <w:br/>
        <w:t>sie das Bild (als Darstelldng der Ordnung) gänzlich von dem Fluche der Ideen</w:t>
        <w:t>-</w:t>
        <w:br/>
        <w:t>lehre lösen. Am Maß haben die Dinge nicht in einem größeren oder geringeren Ab</w:t>
        <w:t>-</w:t>
        <w:br/>
        <w:t>stand „teil“, sondern sie stellen es (symbolisch) dar oder nicht. Der Seinsgrad des</w:t>
        <w:br/>
        <w:t>..nachahmenden“ Kunstwerks in diesem Sinne ist um nichts geringer als der alle»</w:t>
        <w:br/>
        <w:t>übrigen Seins.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2240" w:h="15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pStyle w:val="Style14"/>
        <w:keepNext w:val="0"/>
        <w:keepLines w:val="0"/>
        <w:framePr w:wrap="none" w:vAnchor="page" w:hAnchor="page" w:x="4040" w:y="2476"/>
        <w:widowControl w:val="0"/>
        <w:shd w:val="clear" w:color="auto" w:fill="auto"/>
        <w:tabs>
          <w:tab w:pos="2502" w:val="left"/>
          <w:tab w:pos="5846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rStyle w:val="CharStyle15"/>
          <w:b/>
          <w:bCs/>
          <w:i/>
          <w:iCs/>
        </w:rPr>
        <w:t>16</w:t>
        <w:tab/>
        <w:t>ÄSTHETIK</w:t>
        <w:tab/>
        <w:t>C</w:t>
      </w:r>
    </w:p>
    <w:p>
      <w:pPr>
        <w:pStyle w:val="Style18"/>
        <w:keepNext w:val="0"/>
        <w:keepLines w:val="0"/>
        <w:framePr w:w="6342" w:h="9203" w:hRule="exact" w:wrap="none" w:vAnchor="page" w:hAnchor="page" w:x="3996" w:y="2863"/>
        <w:widowControl w:val="0"/>
        <w:shd w:val="clear" w:color="auto" w:fill="auto"/>
        <w:bidi w:val="0"/>
        <w:spacing w:before="0" w:after="120" w:line="240" w:lineRule="auto"/>
        <w:ind w:left="0" w:right="0"/>
        <w:jc w:val="both"/>
      </w:pPr>
      <w:r>
        <w:rPr>
          <w:rStyle w:val="CharStyle19"/>
          <w:b/>
          <w:bCs/>
        </w:rPr>
        <w:t>Nicht langsam und untersuchend, sondern rasch und diktatorisch wird Legg. 655 dff.</w:t>
        <w:br/>
        <w:t>die Hauptfrage beantwortet. Platon steht vor der Vielheit der Anlagen, Gewohnheiten,</w:t>
        <w:br/>
        <w:t>Charaktere, Schicksale. Ist aus diesem Menschlichen heraus eine entsprechende Viel</w:t>
        <w:t>-</w:t>
        <w:br/>
        <w:t>heit der Rhythmen und Harmonien zuzulassen ? Wir kennen die Antwort schon aus der</w:t>
        <w:br/>
        <w:t>Politeia, sie erfolgt jetzt nur noch eindringlicher, entschiedener: der rechte Gesetzgeber</w:t>
        <w:br/>
        <w:t>wird die Dichter durch Überredung oder, wenn es ihm dadurch nicht gelingt, durch</w:t>
        <w:br/>
        <w:t>Zwang dahin bringen, bei schönen und löblichen Worten mit Rhythmen und Harmonien</w:t>
        <w:br/>
        <w:t>nur die Bewegungen und Weisen besonnener, tapferer und auch sonst tüchtiger Männer</w:t>
        <w:br/>
        <w:t>darzustellen (Legg. 660 a).</w:t>
      </w:r>
    </w:p>
    <w:p>
      <w:pPr>
        <w:pStyle w:val="Style14"/>
        <w:keepNext w:val="0"/>
        <w:keepLines w:val="0"/>
        <w:framePr w:w="6342" w:h="9203" w:hRule="exact" w:wrap="none" w:vAnchor="page" w:hAnchor="page" w:x="3996" w:y="2863"/>
        <w:widowControl w:val="0"/>
        <w:shd w:val="clear" w:color="auto" w:fill="auto"/>
        <w:bidi w:val="0"/>
        <w:spacing w:before="0" w:after="120"/>
        <w:ind w:left="0" w:right="0" w:firstLine="320"/>
        <w:jc w:val="left"/>
      </w:pPr>
      <w:r>
        <w:rPr>
          <w:rStyle w:val="CharStyle15"/>
          <w:b/>
          <w:bCs/>
        </w:rPr>
        <w:t>Das ist der Zweck der Nomoi: durch Gesetzes Spruch und -Kraft io</w:t>
        <w:br/>
        <w:t>die Ordnung unter den Menschen aufrechtzuerhalten. Im Notfall müssen</w:t>
        <w:br/>
        <w:t>die Menschen gezwungen werden, in der Ordnung zu sein. Unter der Vor</w:t>
        <w:t>-</w:t>
        <w:br/>
        <w:t>aussetzung der Maßnorm fehlt diesem Gedanken jeder vergewaltigende</w:t>
        <w:br/>
        <w:t>Charakter. Vielheit ist Irrung, die Ordnung und die Wahrheit ist nur</w:t>
        <w:br/>
        <w:t>eine. Der rechte Gesetzgeber vergewaltigt nicht, sondern baut auf dem</w:t>
        <w:br/>
        <w:t>Grunde ungeschriebener Gesetze (vgl. Legg. 793 a ff.). Das ist der Grund,</w:t>
        <w:br/>
        <w:t>auf dem die Ägypter ihr Staatswesen errichtet haben. Und nur die Lake-</w:t>
        <w:br/>
        <w:t>dämonier haben außer ihnen verstanden, worauf es ankommt: Nicht in</w:t>
        <w:br/>
        <w:t>Neuerungen, im Umsturz der Weisen des Gesanges und des Lebens liegt</w:t>
        <w:br/>
        <w:t>das Heil, sondern in der Bewahrung dessen, was den ewigen Ordnungen 20</w:t>
        <w:br/>
        <w:t>entspricht und niemals sich wandeln kann. Daher es bei den Ägyptern</w:t>
        <w:br/>
        <w:t>keinem Maler oder sonst einem Künstler erlaubt ist, seine Erfindungs</w:t>
        <w:t>-</w:t>
        <w:br/>
        <w:t>kraft auf irgend etwas anderes zu richten als auf das der heimischen Sitte</w:t>
        <w:br/>
        <w:t>Entsprechende. Dort sind die vor zehntausend Jahren gearbeiteten Ge</w:t>
        <w:t>-</w:t>
        <w:br/>
        <w:t>mälde und Statuen weder irgendwie schöner noch häßlicher als die, die</w:t>
        <w:br/>
        <w:t>heute angefertigt werden (Legg. 656 d f.).</w:t>
      </w:r>
    </w:p>
    <w:p>
      <w:pPr>
        <w:pStyle w:val="Style18"/>
        <w:keepNext w:val="0"/>
        <w:keepLines w:val="0"/>
        <w:framePr w:w="6342" w:h="9203" w:hRule="exact" w:wrap="none" w:vAnchor="page" w:hAnchor="page" w:x="3996" w:y="2863"/>
        <w:widowControl w:val="0"/>
        <w:shd w:val="clear" w:color="auto" w:fill="auto"/>
        <w:tabs>
          <w:tab w:pos="6125" w:val="left"/>
        </w:tabs>
        <w:bidi w:val="0"/>
        <w:spacing w:before="0" w:after="80" w:line="240" w:lineRule="auto"/>
        <w:ind w:left="0" w:right="0"/>
        <w:jc w:val="both"/>
      </w:pPr>
      <w:r>
        <w:rPr>
          <w:rStyle w:val="CharStyle19"/>
          <w:b/>
          <w:bCs/>
        </w:rPr>
        <w:t>In diesem Zusammenhänge kehrt auch das Problem des Gefühls, das wir aus dem</w:t>
        <w:br/>
        <w:t>Philebos kennen, wieder. Für die Beurteilung der musischen Kunst ist das Gefühl der</w:t>
        <w:br/>
        <w:t>Lust wesentlich, das sie erregt (Legg. 658 e f.). Aber nicht die Lust dieses oder jenes</w:t>
        <w:br/>
        <w:t>soll maßgebend sein, sondern nur die des Erzogensten und Tüchtigsten. Besonnenheit 30</w:t>
        <w:br/>
        <w:t>und Tapferkeit sind die obersten Richter über die Kunst: das ist Platons letztes Wort zur</w:t>
        <w:br/>
        <w:t>praktischen Ästhetik. Seine Ästhetik ist von Anfang an Gehaltsästhetik gewesen — jetzt</w:t>
        <w:br/>
        <w:t>empfängt sie die letzte Formulierung. Nicht das Gefühl ist entscheidend, sondern das</w:t>
        <w:br/>
        <w:t>richtige Gefühl; dieses aber ist bestimmt durch den richtigen Gehalt. Richtig ist das</w:t>
        <w:t>-</w:t>
        <w:br/>
        <w:t>jenige Gefühl, das mit der Ordnung in Einklang ist. Der Ästhetiker und der Pädagoge</w:t>
        <w:br/>
        <w:t>Platon kämpfen einen und denselben Kampf gegen die Gefühle, die der Ordnung wider</w:t>
        <w:t>-</w:t>
        <w:br/>
        <w:t>sprechen. Insofern liegt die Spitze des gesamten Gedankengangs, negativ formuliert, in</w:t>
        <w:br/>
        <w:t>der Wendung des Kleinias: daß alle Neuerungen auf „ataktische Gefühle“ zurückzu</w:t>
        <w:t>-</w:t>
        <w:br/>
        <w:t xml:space="preserve">führen seien </w:t>
      </w:r>
      <w:r>
        <w:rPr>
          <w:rStyle w:val="CharStyle19"/>
          <w:b/>
          <w:bCs/>
          <w:i/>
          <w:iCs/>
          <w:lang w:val="el-GR" w:eastAsia="el-GR"/>
        </w:rPr>
        <w:t>(άτάκται ήΰονού</w:t>
      </w:r>
      <w:r>
        <w:rPr>
          <w:rStyle w:val="CharStyle19"/>
          <w:b/>
          <w:bCs/>
          <w:lang w:val="el-GR" w:eastAsia="el-GR"/>
        </w:rPr>
        <w:t xml:space="preserve"> </w:t>
      </w:r>
      <w:r>
        <w:rPr>
          <w:rStyle w:val="CharStyle19"/>
          <w:b/>
          <w:bCs/>
        </w:rPr>
        <w:t>660 b). Darunter ist nicht, wie Apelt übersetzt, „zuchtlose</w:t>
        <w:br/>
        <w:t xml:space="preserve">Genußsucht“ zu verstehen, sondern jedes der </w:t>
      </w:r>
      <w:r>
        <w:rPr>
          <w:rStyle w:val="CharStyle19"/>
          <w:b/>
          <w:bCs/>
          <w:i/>
          <w:iCs/>
          <w:lang w:val="el-GR" w:eastAsia="el-GR"/>
        </w:rPr>
        <w:t>τάξις</w:t>
      </w:r>
      <w:r>
        <w:rPr>
          <w:rStyle w:val="CharStyle19"/>
          <w:b/>
          <w:bCs/>
          <w:lang w:val="el-GR" w:eastAsia="el-GR"/>
        </w:rPr>
        <w:t xml:space="preserve"> </w:t>
      </w:r>
      <w:r>
        <w:rPr>
          <w:rStyle w:val="CharStyle19"/>
          <w:b/>
          <w:bCs/>
        </w:rPr>
        <w:t>widerstrebende Gefühl.</w:t>
        <w:tab/>
        <w:t>40</w:t>
      </w:r>
    </w:p>
    <w:p>
      <w:pPr>
        <w:pStyle w:val="Style18"/>
        <w:keepNext w:val="0"/>
        <w:keepLines w:val="0"/>
        <w:framePr w:w="6342" w:h="9203" w:hRule="exact" w:wrap="none" w:vAnchor="page" w:hAnchor="page" w:x="3996" w:y="2863"/>
        <w:widowControl w:val="0"/>
        <w:shd w:val="clear" w:color="auto" w:fill="auto"/>
        <w:bidi w:val="0"/>
        <w:spacing w:before="0" w:after="0" w:line="240" w:lineRule="auto"/>
        <w:ind w:left="0" w:right="0" w:firstLine="260"/>
        <w:jc w:val="both"/>
      </w:pPr>
      <w:r>
        <w:rPr>
          <w:rStyle w:val="CharStyle19"/>
          <w:b/>
          <w:bCs/>
        </w:rPr>
        <w:t>Die Untersuchung über das Gefühl gipfelt daher in dem Nachweis, daß nicht das</w:t>
        <w:br/>
        <w:t>bloße Lustgefühl und die bloße Meinung für die Beurteilung der musischen Kunst maß</w:t>
        <w:t>-</w:t>
        <w:br/>
        <w:t>gebend sein können. Dieser Nachweis ist verknüpft mit der Wiederaufnahme des Be</w:t>
        <w:t>-</w:t>
        <w:br/>
        <w:t xml:space="preserve">griffs der nachahmenden Künste </w:t>
      </w:r>
      <w:r>
        <w:rPr>
          <w:rStyle w:val="CharStyle19"/>
          <w:b/>
          <w:bCs/>
          <w:i/>
          <w:iCs/>
          <w:lang w:val="el-GR" w:eastAsia="el-GR"/>
        </w:rPr>
        <w:t xml:space="preserve">(τέχκαι είκαστικαι </w:t>
      </w:r>
      <w:r>
        <w:rPr>
          <w:rStyle w:val="CharStyle19"/>
          <w:b/>
          <w:bCs/>
          <w:i/>
          <w:iCs/>
        </w:rPr>
        <w:t xml:space="preserve">xai </w:t>
      </w:r>
      <w:r>
        <w:rPr>
          <w:rStyle w:val="CharStyle19"/>
          <w:b/>
          <w:bCs/>
          <w:i/>
          <w:iCs/>
          <w:lang w:val="el-GR" w:eastAsia="el-GR"/>
        </w:rPr>
        <w:t>μιμητικού.</w:t>
      </w:r>
      <w:r>
        <w:rPr>
          <w:rStyle w:val="CharStyle19"/>
          <w:b/>
          <w:bCs/>
          <w:lang w:val="el-GR" w:eastAsia="el-GR"/>
        </w:rPr>
        <w:t xml:space="preserve"> </w:t>
      </w:r>
      <w:r>
        <w:rPr>
          <w:rStyle w:val="CharStyle19"/>
          <w:b/>
          <w:bCs/>
        </w:rPr>
        <w:t>667 d ff.). Das Ge</w:t>
        <w:t>-</w:t>
        <w:br/>
        <w:t>fühl ist abhängig, so können wir sagen. Nicht die Freude macht das Gleiche gleich</w:t>
        <w:br/>
        <w:t>und das Symmetrische symmetrisch, sondern dieses ist in Wirklichkeit so (vgl.Legg.</w:t>
        <w:br/>
        <w:t>667 e f.). Für die Beurteilung ist also letzten Endes doch nicht das Gefühl maßgebend,</w:t>
        <w:br/>
        <w:t>«ondern die Sache. Wahre Kunst muß man diejenige nennen, die die Ähnlichkeit in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2240" w:h="15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pStyle w:val="Style14"/>
        <w:keepNext w:val="0"/>
        <w:keepLines w:val="0"/>
        <w:framePr w:wrap="none" w:vAnchor="page" w:hAnchor="page" w:x="2490" w:y="2508"/>
        <w:widowControl w:val="0"/>
        <w:shd w:val="clear" w:color="auto" w:fill="auto"/>
        <w:tabs>
          <w:tab w:pos="992" w:val="left"/>
          <w:tab w:pos="5766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rStyle w:val="CharStyle15"/>
          <w:b/>
          <w:bCs/>
          <w:i/>
          <w:iCs/>
        </w:rPr>
        <w:t>C</w:t>
        <w:tab/>
        <w:t>I. TEIL — ERSTER ABSCHNITT — II. PLOTIN</w:t>
        <w:tab/>
        <w:t>17</w:t>
      </w:r>
    </w:p>
    <w:p>
      <w:pPr>
        <w:pStyle w:val="Style18"/>
        <w:keepNext w:val="0"/>
        <w:keepLines w:val="0"/>
        <w:framePr w:w="6301" w:h="9450" w:hRule="exact" w:wrap="none" w:vAnchor="page" w:hAnchor="page" w:x="2176" w:y="2885"/>
        <w:widowControl w:val="0"/>
        <w:shd w:val="clear" w:color="auto" w:fill="auto"/>
        <w:bidi w:val="0"/>
        <w:spacing w:before="0" w:after="0" w:line="240" w:lineRule="auto"/>
        <w:ind w:left="300" w:right="0" w:firstLine="0"/>
        <w:jc w:val="both"/>
      </w:pPr>
      <w:r>
        <w:rPr>
          <w:rStyle w:val="CharStyle19"/>
          <w:b/>
          <w:bCs/>
        </w:rPr>
        <w:t xml:space="preserve">der Nachahmung des Schönen erreicht, </w:t>
      </w:r>
      <w:r>
        <w:rPr>
          <w:rStyle w:val="CharStyle19"/>
          <w:b/>
          <w:bCs/>
          <w:i/>
          <w:iCs/>
          <w:lang w:val="el-GR" w:eastAsia="el-GR"/>
        </w:rPr>
        <w:t xml:space="preserve">{...εκείνην την </w:t>
      </w:r>
      <w:r>
        <w:rPr>
          <w:rStyle w:val="CharStyle19"/>
          <w:b/>
          <w:bCs/>
          <w:i/>
          <w:iCs/>
        </w:rPr>
        <w:t xml:space="preserve">fyovoav </w:t>
      </w:r>
      <w:r>
        <w:rPr>
          <w:rStyle w:val="CharStyle19"/>
          <w:b/>
          <w:bCs/>
          <w:i/>
          <w:iCs/>
          <w:lang w:val="el-GR" w:eastAsia="el-GR"/>
        </w:rPr>
        <w:t>την ομοιότητα τώ</w:t>
        <w:br/>
        <w:t>τον καλόν μιμηματι.</w:t>
      </w:r>
      <w:r>
        <w:rPr>
          <w:rStyle w:val="CharStyle19"/>
          <w:b/>
          <w:bCs/>
          <w:lang w:val="el-GR" w:eastAsia="el-GR"/>
        </w:rPr>
        <w:t xml:space="preserve"> </w:t>
      </w:r>
      <w:r>
        <w:rPr>
          <w:rStyle w:val="CharStyle19"/>
          <w:b/>
          <w:bCs/>
        </w:rPr>
        <w:t>Legg. 668 b.)</w:t>
      </w:r>
    </w:p>
    <w:p>
      <w:pPr>
        <w:pStyle w:val="Style18"/>
        <w:keepNext w:val="0"/>
        <w:keepLines w:val="0"/>
        <w:framePr w:w="6301" w:h="9450" w:hRule="exact" w:wrap="none" w:vAnchor="page" w:hAnchor="page" w:x="2176" w:y="2885"/>
        <w:widowControl w:val="0"/>
        <w:shd w:val="clear" w:color="auto" w:fill="auto"/>
        <w:bidi w:val="0"/>
        <w:spacing w:before="0" w:after="0" w:line="240" w:lineRule="auto"/>
        <w:ind w:left="300" w:right="0" w:firstLine="280"/>
        <w:jc w:val="both"/>
      </w:pPr>
      <w:r>
        <w:rPr>
          <w:rStyle w:val="CharStyle19"/>
          <w:b/>
          <w:bCs/>
        </w:rPr>
        <w:t>Für das ästhetische Problem bedeutet diese Formulierung Höhepunkt und Abschluß.</w:t>
        <w:br/>
        <w:t xml:space="preserve">Als Nachahmung des Schönen ist die </w:t>
      </w:r>
      <w:r>
        <w:rPr>
          <w:rStyle w:val="CharStyle19"/>
          <w:b/>
          <w:bCs/>
          <w:i/>
          <w:iCs/>
        </w:rPr>
        <w:t>Mimesis</w:t>
      </w:r>
      <w:r>
        <w:rPr>
          <w:rStyle w:val="CharStyle19"/>
          <w:b/>
          <w:bCs/>
        </w:rPr>
        <w:t xml:space="preserve"> der höchsten Würde teilhaftig geworden.</w:t>
        <w:br/>
        <w:t>Die Ästhetik der Maßnorm hat sich gegen die Ideenlehre restlos durchgesetzt.</w:t>
      </w:r>
    </w:p>
    <w:p>
      <w:pPr>
        <w:pStyle w:val="Style18"/>
        <w:keepNext w:val="0"/>
        <w:keepLines w:val="0"/>
        <w:framePr w:w="6301" w:h="9450" w:hRule="exact" w:wrap="none" w:vAnchor="page" w:hAnchor="page" w:x="2176" w:y="2885"/>
        <w:widowControl w:val="0"/>
        <w:shd w:val="clear" w:color="auto" w:fill="auto"/>
        <w:bidi w:val="0"/>
        <w:spacing w:before="0" w:after="0" w:line="240" w:lineRule="auto"/>
        <w:ind w:left="0" w:right="0" w:firstLine="580"/>
        <w:jc w:val="both"/>
      </w:pPr>
      <w:r>
        <w:rPr>
          <w:rStyle w:val="CharStyle19"/>
          <w:b/>
          <w:bCs/>
        </w:rPr>
        <w:t>Im siebten Buche wird der ästhetische und pädagogische Gedankengang fortgesetzt,</w:t>
        <w:br/>
        <w:t>ohne daß es zu neuen Ergebnissen käme. In einer anderen Beziehung aber fällt hier das</w:t>
        <w:br/>
        <w:t>letzte Wort. Noch einmal taucht Platon in die Stimmung und in den Ton der agonalen</w:t>
        <w:br/>
        <w:t>„Politeia“ zurück. Die Tragödiendichter treten auf und fragen: „Liebe Fremdlinge,</w:t>
        <w:br/>
        <w:t>10 dürfen wir Eure Stadt und Euer Gebiet betreten? Und dürfen wir unsere Dichtung bei</w:t>
        <w:br/>
        <w:t>Euch einführen und zur Darstellung bringen, oder wie denkt Ihr es damit zu halten ?“</w:t>
        <w:br/>
        <w:t>(Legg. 817 af.) „Ihr hochgeschätzten Fremdlinge“, lautet die Antwort, „wir sind selber</w:t>
        <w:br/>
        <w:t>Dichter einer Tragödie und sogar womöglich der schönsten und besten. Unser ganzes</w:t>
        <w:br/>
        <w:t>Staatswesen ist seinem Aufbau nach nichts anderes als eine Nachahmung des schönsten</w:t>
        <w:br/>
        <w:t>und besten Lebens und gerade dies ist unserer Meinung nach die einzig wahre Tragödie.</w:t>
        <w:br/>
        <w:t>Ihr also seid Dichter, wir aber nicht minder, und zwar für das nämliche Gebiet, also</w:t>
        <w:br/>
        <w:t>Nebenbuhler und Wettkämpfer um den Preis des schönsten Dramas, und eine solche</w:t>
        <w:br/>
        <w:t>Leistung kann, wenn unsere Hoffnung uns nicht trügt, nur einer den Forderungen der</w:t>
        <w:br/>
        <w:t>Wahrheit entsprechenden Gesetzgebung gelingen.“</w:t>
      </w:r>
    </w:p>
    <w:p>
      <w:pPr>
        <w:pStyle w:val="Style18"/>
        <w:keepNext w:val="0"/>
        <w:keepLines w:val="0"/>
        <w:framePr w:w="6301" w:h="9450" w:hRule="exact" w:wrap="none" w:vAnchor="page" w:hAnchor="page" w:x="2176" w:y="2885"/>
        <w:widowControl w:val="0"/>
        <w:shd w:val="clear" w:color="auto" w:fill="auto"/>
        <w:bidi w:val="0"/>
        <w:spacing w:before="0" w:after="80" w:line="240" w:lineRule="auto"/>
        <w:ind w:left="300" w:right="0" w:hanging="300"/>
        <w:jc w:val="both"/>
      </w:pPr>
      <w:r>
        <w:rPr>
          <w:rStyle w:val="CharStyle19"/>
          <w:b/>
          <w:bCs/>
        </w:rPr>
        <w:t>20 Platon ist derselbe geblieben, und doch kehrt der Aspekt nunmehr sich um. In der</w:t>
        <w:br/>
        <w:t>Politeia hat er den Begriff der Nachahmung benutzt, um seinen Begriff der Erziehung</w:t>
        <w:br/>
        <w:t>und des Staates gegen die „schlechte Politeia“ Homers zum Siege zu bringen. In der</w:t>
        <w:br/>
        <w:t>Weisheit seines Alters aber greift er den Begriff der Nachahmung auf, um eben damit</w:t>
        <w:br/>
        <w:t>seinen Staat zu charakterisieren: dieser Staat ist das höchste Kunstwerk, aber nur in</w:t>
        <w:br/>
        <w:t>dem Sinne „Kunstwerk“, wie die von den Göttern geordnete Welt ein Kunstwerk ist.</w:t>
      </w:r>
    </w:p>
    <w:p>
      <w:pPr>
        <w:pStyle w:val="Style18"/>
        <w:keepNext w:val="0"/>
        <w:keepLines w:val="0"/>
        <w:framePr w:w="6301" w:h="9450" w:hRule="exact" w:wrap="none" w:vAnchor="page" w:hAnchor="page" w:x="2176" w:y="2885"/>
        <w:widowControl w:val="0"/>
        <w:shd w:val="clear" w:color="auto" w:fill="auto"/>
        <w:bidi w:val="0"/>
        <w:spacing w:before="0" w:after="0" w:line="240" w:lineRule="auto"/>
        <w:ind w:left="0" w:right="0" w:firstLine="580"/>
        <w:jc w:val="both"/>
      </w:pPr>
      <w:r>
        <w:rPr>
          <w:rStyle w:val="CharStyle19"/>
          <w:b/>
          <w:bCs/>
        </w:rPr>
        <w:t>Literatur. Zur Ästhetik des Altertums überhaupt: Eduard Müller,</w:t>
        <w:br/>
        <w:t>Geschichte der Theorie der Kunst bei den Alten. I, 1834. II, 1837. Julius Walter,</w:t>
        <w:br/>
        <w:t>Die Geschichte der Ästhetik im Altertum, 1893. K. Borinski, Die Antike in Poetik</w:t>
        <w:br/>
        <w:t>und Kunsttheorie. I. Mittelalter, Renaissance, Barock. 1914. II. Vom Ausgang des</w:t>
        <w:br/>
        <w:t>30 klassischen Altertums bis auf Gottsched und W. von Humboldt. E. Panofsky,</w:t>
        <w:br/>
        <w:t>„Idea“. 1924.</w:t>
      </w:r>
    </w:p>
    <w:p>
      <w:pPr>
        <w:pStyle w:val="Style18"/>
        <w:keepNext w:val="0"/>
        <w:keepLines w:val="0"/>
        <w:framePr w:w="6301" w:h="9450" w:hRule="exact" w:wrap="none" w:vAnchor="page" w:hAnchor="page" w:x="2176" w:y="2885"/>
        <w:widowControl w:val="0"/>
        <w:shd w:val="clear" w:color="auto" w:fill="auto"/>
        <w:bidi w:val="0"/>
        <w:spacing w:before="0" w:after="220" w:line="240" w:lineRule="auto"/>
        <w:ind w:left="300" w:right="0" w:firstLine="280"/>
        <w:jc w:val="both"/>
      </w:pPr>
      <w:r>
        <w:rPr>
          <w:rStyle w:val="CharStyle19"/>
          <w:b/>
          <w:bCs/>
        </w:rPr>
        <w:t>Zu Platon: Übersetzung des Symposions nach K. Hildebrandt. Übersetzung des</w:t>
        <w:br/>
        <w:t>Philebos, Sophistes, Timaios und der Nomoi nach 0. Apelt.</w:t>
      </w:r>
    </w:p>
    <w:p>
      <w:pPr>
        <w:pStyle w:val="Style9"/>
        <w:keepNext w:val="0"/>
        <w:keepLines w:val="0"/>
        <w:framePr w:w="6301" w:h="9450" w:hRule="exact" w:wrap="none" w:vAnchor="page" w:hAnchor="page" w:x="2176" w:y="2885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center"/>
      </w:pPr>
      <w:r>
        <w:rPr>
          <w:rStyle w:val="CharStyle10"/>
          <w:b/>
          <w:bCs/>
        </w:rPr>
        <w:t>II. PLOTIN.</w:t>
      </w:r>
    </w:p>
    <w:p>
      <w:pPr>
        <w:pStyle w:val="Style14"/>
        <w:keepNext w:val="0"/>
        <w:keepLines w:val="0"/>
        <w:framePr w:w="6301" w:h="9450" w:hRule="exact" w:wrap="none" w:vAnchor="page" w:hAnchor="page" w:x="2176" w:y="2885"/>
        <w:widowControl w:val="0"/>
        <w:shd w:val="clear" w:color="auto" w:fill="auto"/>
        <w:bidi w:val="0"/>
        <w:spacing w:before="0" w:after="0"/>
        <w:ind w:left="0" w:right="0" w:firstLine="580"/>
        <w:jc w:val="both"/>
      </w:pPr>
      <w:r>
        <w:rPr>
          <w:rStyle w:val="CharStyle15"/>
          <w:b/>
          <w:bCs/>
        </w:rPr>
        <w:t>Am Ausgange ihrer kraftvollsten Zeit, im fünften Jahrhundert, hatten</w:t>
        <w:br/>
        <w:t>die Griechen Epen und Tragödien, Tempel und Statuen, Bilder und Ge</w:t>
        <w:t>-</w:t>
        <w:br/>
        <w:t>dichte in Fülle, aber inmitten reichsten künstlerischen Lebens empfanden</w:t>
        <w:br/>
        <w:t>sie nicht das Bedürfnis nach ästhetischer Reflexion. Trotz einer üppig</w:t>
        <w:br/>
        <w:t>weiterblühenden künstlerischen Tätigkeit tritt diese Reflexion auch in</w:t>
        <w:br/>
        <w:t>den folgenden Jahrhunderten nicht ein. Die Philosophie steigt auf, Mathe-</w:t>
        <w:br/>
        <w:t>40 matik und Naturwissenschaften entfalten sich, es gibt eine Geschichts</w:t>
        <w:t>-</w:t>
        <w:br/>
        <w:t>schreibung und eine Rhetorik, eine Poetik unh eine Theorie der Musik</w:t>
        <w:br/>
        <w:t>— die Wissenschaft der Ästhetik aber bleibt in der Gestalt, wie sie von</w:t>
        <w:br/>
        <w:t>Platon zurückgelassen war. Erst bei Plotin tritt sie als integrierender</w:t>
        <w:br/>
        <w:t>Bestandteil eines geschlossenen Systems auf. Plotin ist der erste Syste</w:t>
        <w:t>-</w:t>
        <w:br/>
        <w:t xml:space="preserve">matiker, der Abhandlungen über das Schöne schreibt: </w:t>
      </w:r>
      <w:r>
        <w:rPr>
          <w:rStyle w:val="CharStyle15"/>
          <w:b/>
          <w:bCs/>
          <w:i/>
          <w:iCs/>
          <w:lang w:val="el-GR" w:eastAsia="el-GR"/>
        </w:rPr>
        <w:t>περί τοϋ καλοϋ,</w:t>
        <w:br/>
        <w:t>περί τοϋ νοητοϋ κάλλους,</w:t>
      </w:r>
      <w:r>
        <w:rPr>
          <w:rStyle w:val="CharStyle15"/>
          <w:b/>
          <w:bCs/>
          <w:lang w:val="el-GR" w:eastAsia="el-GR"/>
        </w:rPr>
        <w:t xml:space="preserve"> </w:t>
      </w:r>
      <w:r>
        <w:rPr>
          <w:rStyle w:val="CharStyle15"/>
          <w:b/>
          <w:bCs/>
        </w:rPr>
        <w:t>und insofern ist er der erste Ästhetiker“. Die</w:t>
        <w:br/>
        <w:t>Ästhetik (wie sie bisher verstanden wurde) ist eine Tochter des Hellenis-</w:t>
      </w:r>
    </w:p>
    <w:p>
      <w:pPr>
        <w:pStyle w:val="Style18"/>
        <w:keepNext w:val="0"/>
        <w:keepLines w:val="0"/>
        <w:framePr w:w="6301" w:h="9450" w:hRule="exact" w:wrap="none" w:vAnchor="page" w:hAnchor="page" w:x="2176" w:y="2885"/>
        <w:widowControl w:val="0"/>
        <w:shd w:val="clear" w:color="auto" w:fill="auto"/>
        <w:bidi w:val="0"/>
        <w:spacing w:before="0" w:after="0" w:line="298" w:lineRule="auto"/>
        <w:ind w:left="0" w:right="0" w:firstLine="560"/>
        <w:jc w:val="both"/>
      </w:pPr>
      <w:r>
        <w:rPr>
          <w:rStyle w:val="CharStyle19"/>
          <w:b/>
          <w:bCs/>
        </w:rPr>
        <w:t>Handb. d. Phil. I. C 2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2240" w:h="15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pStyle w:val="Style14"/>
        <w:keepNext w:val="0"/>
        <w:keepLines w:val="0"/>
        <w:framePr w:w="6323" w:h="9587" w:hRule="exact" w:wrap="none" w:vAnchor="page" w:hAnchor="page" w:x="4202" w:y="2409"/>
        <w:widowControl w:val="0"/>
        <w:shd w:val="clear" w:color="auto" w:fill="auto"/>
        <w:bidi w:val="0"/>
        <w:spacing w:before="0" w:after="240"/>
        <w:ind w:left="0" w:right="0" w:firstLine="0"/>
        <w:jc w:val="both"/>
      </w:pPr>
      <w:r>
        <w:rPr>
          <w:rStyle w:val="CharStyle15"/>
          <w:b/>
          <w:bCs/>
          <w:i/>
          <w:iCs/>
        </w:rPr>
        <w:t>1&amp;</w:t>
      </w:r>
      <w:r>
        <w:rPr>
          <w:rStyle w:val="CharStyle15"/>
          <w:b/>
          <w:bCs/>
          <w:i/>
          <w:iCs/>
          <w:u w:val="single"/>
        </w:rPr>
        <w:t>ÄSTHETIK</w:t>
      </w:r>
      <w:r>
        <w:rPr>
          <w:rStyle w:val="CharStyle15"/>
          <w:b/>
          <w:bCs/>
          <w:i/>
          <w:iCs/>
        </w:rPr>
        <w:t xml:space="preserve"> C</w:t>
      </w:r>
    </w:p>
    <w:p>
      <w:pPr>
        <w:pStyle w:val="Style14"/>
        <w:keepNext w:val="0"/>
        <w:keepLines w:val="0"/>
        <w:framePr w:w="6323" w:h="9587" w:hRule="exact" w:wrap="none" w:vAnchor="page" w:hAnchor="page" w:x="4202" w:y="2409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rStyle w:val="CharStyle15"/>
          <w:b/>
          <w:bCs/>
        </w:rPr>
        <w:t>mus; sie ist der Abendstern der philosophischen Systematik. Dieselbe</w:t>
        <w:br/>
        <w:t>Stellung, die Plotin am Ausgang der antiken Philosophie zukommt,</w:t>
        <w:br/>
        <w:t>nimmt Hegel am Ende der Epoche der christlichen Philosophie ein.</w:t>
      </w:r>
    </w:p>
    <w:p>
      <w:pPr>
        <w:pStyle w:val="Style14"/>
        <w:keepNext w:val="0"/>
        <w:keepLines w:val="0"/>
        <w:framePr w:w="6323" w:h="9587" w:hRule="exact" w:wrap="none" w:vAnchor="page" w:hAnchor="page" w:x="4202" w:y="2409"/>
        <w:widowControl w:val="0"/>
        <w:shd w:val="clear" w:color="auto" w:fill="auto"/>
        <w:bidi w:val="0"/>
        <w:spacing w:before="0" w:after="80"/>
        <w:ind w:left="0" w:right="0"/>
        <w:jc w:val="both"/>
      </w:pPr>
      <w:r>
        <w:rPr>
          <w:rStyle w:val="CharStyle15"/>
          <w:b/>
          <w:bCs/>
        </w:rPr>
        <w:t>Auf der Schwelle des Hellenismus steht Platon, an seinem Ausgang</w:t>
        <w:br/>
        <w:t>Plotin. Dazwischen liegen 500 Jahre. Plotin verhält sich zu dem plato</w:t>
        <w:t>-</w:t>
        <w:br/>
        <w:t>nischen Athen etwa wie Leibniz zu der Zeit der Staufer. Es ist längst er</w:t>
        <w:t>-</w:t>
        <w:br/>
        <w:t>kannt, wie wenig Plotin mit dem echten Platon zu tun hat, wie oft in</w:t>
        <w:br/>
        <w:t>späterer Zeit Plotin gemeint war, wenn man sich auf Platon berief. Wie</w:t>
        <w:br/>
        <w:t>tief in Wahrheit der Gegensatz ist, wird auf keinem Gebiete deutlicher</w:t>
        <w:br/>
        <w:t>als auf dem ästhetischen. Die ganze Philosophie und Pädagogik der 10</w:t>
        <w:br/>
      </w:r>
      <w:r>
        <w:rPr>
          <w:rStyle w:val="CharStyle15"/>
          <w:b/>
          <w:bCs/>
          <w:i/>
          <w:iCs/>
          <w:lang w:val="el-GR" w:eastAsia="el-GR"/>
        </w:rPr>
        <w:t>τά'ξις,</w:t>
      </w:r>
      <w:r>
        <w:rPr>
          <w:rStyle w:val="CharStyle15"/>
          <w:b/>
          <w:bCs/>
          <w:lang w:val="el-GR" w:eastAsia="el-GR"/>
        </w:rPr>
        <w:t xml:space="preserve"> </w:t>
      </w:r>
      <w:r>
        <w:rPr>
          <w:rStyle w:val="CharStyle15"/>
          <w:b/>
          <w:bCs/>
        </w:rPr>
        <w:t>die unentwickelt in der Politeia, entwickelt in den Nomoi vorliegt,</w:t>
        <w:br/>
        <w:t>bleibt dem „Neuplatonismus“ fremd. Nicht von ungefähr beginnt die</w:t>
        <w:br/>
        <w:t xml:space="preserve">Abhandlung </w:t>
      </w:r>
      <w:r>
        <w:rPr>
          <w:rStyle w:val="CharStyle15"/>
          <w:b/>
          <w:bCs/>
          <w:i/>
          <w:iCs/>
          <w:lang w:val="el-GR" w:eastAsia="el-GR"/>
        </w:rPr>
        <w:t>περί τοϋ καλοϋ</w:t>
      </w:r>
      <w:r>
        <w:rPr>
          <w:rStyle w:val="CharStyle15"/>
          <w:b/>
          <w:bCs/>
          <w:lang w:val="el-GR" w:eastAsia="el-GR"/>
        </w:rPr>
        <w:t xml:space="preserve"> </w:t>
      </w:r>
      <w:r>
        <w:rPr>
          <w:rStyle w:val="CharStyle15"/>
          <w:b/>
          <w:bCs/>
        </w:rPr>
        <w:t>mit der Abweisung des Begriffs der Sym</w:t>
        <w:t>-</w:t>
        <w:br/>
        <w:t>metrie (vgl. unten S.20f.). Die Schönheit besteht nicht in der Symmetrie,</w:t>
        <w:br/>
        <w:t>sondern vielmehr in dem, was an der Symmetrie „hervorleuchtet“, und</w:t>
        <w:br/>
        <w:t xml:space="preserve">eben das ist das Liebenswerte, </w:t>
      </w:r>
      <w:r>
        <w:rPr>
          <w:rStyle w:val="CharStyle15"/>
          <w:b/>
          <w:bCs/>
          <w:i/>
          <w:iCs/>
          <w:lang w:val="el-GR" w:eastAsia="el-GR"/>
        </w:rPr>
        <w:t>(διό και ένταϋ&amp;α φατέον μάλλον τό</w:t>
        <w:br/>
        <w:t>κάλλος τό £πϊ τή συμμετρία έπιλαμπόμενον η τήν συμμετρίαν είναι και</w:t>
        <w:br/>
        <w:t>τοϋτο είναι τό Εράσμιον.</w:t>
      </w:r>
      <w:r>
        <w:rPr>
          <w:rStyle w:val="CharStyle15"/>
          <w:b/>
          <w:bCs/>
          <w:lang w:val="el-GR" w:eastAsia="el-GR"/>
        </w:rPr>
        <w:t xml:space="preserve"> </w:t>
      </w:r>
      <w:r>
        <w:rPr>
          <w:rStyle w:val="CharStyle15"/>
          <w:b/>
          <w:bCs/>
        </w:rPr>
        <w:t xml:space="preserve">Enn. </w:t>
      </w:r>
      <w:r>
        <w:rPr>
          <w:rStyle w:val="CharStyle15"/>
          <w:b/>
          <w:bCs/>
          <w:lang w:val="el-GR" w:eastAsia="el-GR"/>
        </w:rPr>
        <w:t xml:space="preserve">VI. 7, 22.) </w:t>
      </w:r>
      <w:r>
        <w:rPr>
          <w:rStyle w:val="CharStyle15"/>
          <w:b/>
          <w:bCs/>
        </w:rPr>
        <w:t>Mit diesem Satze bekämpft</w:t>
        <w:br/>
        <w:t>Plotin nicht eine fremde Meinung, sondern grenzt er seine Welt gegen</w:t>
        <w:br/>
        <w:t>eine andere Welt ab. Nichts macht den „Subjektivismus“ der neuplato- 20</w:t>
        <w:br/>
        <w:t>nischen Philosophie so schlagend deutlich wie diese Abkehr von der</w:t>
        <w:br/>
        <w:t>objektiven Maßnorm. Fragen wir, woher die unbestimmte Ausdrucks</w:t>
        <w:t>-</w:t>
        <w:br/>
        <w:t>weise, das Flimmernde eines Satzes wie des eben angeführten stamme,</w:t>
        <w:br/>
        <w:t>dann werden wir auf das platonische Symposion zurückverwiesen.</w:t>
        <w:br/>
        <w:t>Plotins Philosophie: das heißt einige Begriffe Platons, verbunden mit</w:t>
        <w:br/>
        <w:t>den Hauptbegriffen des Aristoteles, zusammengeschmolzen durch einen</w:t>
        <w:br/>
        <w:t>fremden, innig-glühenden Hauch des Lebens in einem dem Griechentum</w:t>
        <w:br/>
        <w:t>unbekannten Geiste.</w:t>
      </w:r>
    </w:p>
    <w:p>
      <w:pPr>
        <w:pStyle w:val="Style18"/>
        <w:keepNext w:val="0"/>
        <w:keepLines w:val="0"/>
        <w:framePr w:w="6323" w:h="9587" w:hRule="exact" w:wrap="none" w:vAnchor="page" w:hAnchor="page" w:x="4202" w:y="2409"/>
        <w:widowControl w:val="0"/>
        <w:shd w:val="clear" w:color="auto" w:fill="auto"/>
        <w:bidi w:val="0"/>
        <w:spacing w:before="0" w:after="0" w:line="240" w:lineRule="auto"/>
        <w:ind w:left="0" w:right="0" w:firstLine="300"/>
        <w:jc w:val="both"/>
      </w:pPr>
      <w:r>
        <w:rPr>
          <w:rStyle w:val="CharStyle19"/>
          <w:b/>
          <w:bCs/>
        </w:rPr>
        <w:t>Der wissenschaftlichen Tendenz der aristotelischen Kunstlehre: Erkenntnis des</w:t>
        <w:br/>
        <w:t>Seienden, soweit es unter der Form des Gemachten existiert, steht Plotin verständnislos 30</w:t>
        <w:br/>
        <w:t xml:space="preserve">gegenüber. Aber da der Grundunterscheidung von </w:t>
      </w:r>
      <w:r>
        <w:rPr>
          <w:rStyle w:val="CharStyle19"/>
          <w:b/>
          <w:bCs/>
          <w:i/>
          <w:iCs/>
          <w:lang w:val="el-GR" w:eastAsia="el-GR"/>
        </w:rPr>
        <w:t>εΐΰος (μορφή)</w:t>
      </w:r>
      <w:r>
        <w:rPr>
          <w:rStyle w:val="CharStyle19"/>
          <w:b/>
          <w:bCs/>
          <w:lang w:val="el-GR" w:eastAsia="el-GR"/>
        </w:rPr>
        <w:t xml:space="preserve"> </w:t>
      </w:r>
      <w:r>
        <w:rPr>
          <w:rStyle w:val="CharStyle19"/>
          <w:b/>
          <w:bCs/>
        </w:rPr>
        <w:t xml:space="preserve">und </w:t>
      </w:r>
      <w:r>
        <w:rPr>
          <w:rStyle w:val="CharStyle19"/>
          <w:b/>
          <w:bCs/>
          <w:i/>
          <w:iCs/>
          <w:lang w:val="el-GR" w:eastAsia="el-GR"/>
        </w:rPr>
        <w:t>νλη</w:t>
      </w:r>
      <w:r>
        <w:rPr>
          <w:rStyle w:val="CharStyle19"/>
          <w:b/>
          <w:bCs/>
          <w:lang w:val="el-GR" w:eastAsia="el-GR"/>
        </w:rPr>
        <w:t xml:space="preserve"> </w:t>
      </w:r>
      <w:r>
        <w:rPr>
          <w:rStyle w:val="CharStyle19"/>
          <w:b/>
          <w:bCs/>
        </w:rPr>
        <w:t>der Gedanke</w:t>
        <w:br/>
        <w:t>der Gestaltung immanent ist, fällt Plotin, gleichsam ohne daß er es will, die ästhetische</w:t>
        <w:br/>
        <w:t>Provinz zu. Der „Geist“ als gestaltendes Prinzip, das Gestaltete als das Schöne — damit</w:t>
        <w:br/>
        <w:t>ist die Eroberung geschehen.</w:t>
      </w:r>
    </w:p>
    <w:p>
      <w:pPr>
        <w:pStyle w:val="Style18"/>
        <w:keepNext w:val="0"/>
        <w:keepLines w:val="0"/>
        <w:framePr w:w="6323" w:h="9587" w:hRule="exact" w:wrap="none" w:vAnchor="page" w:hAnchor="page" w:x="4202" w:y="2409"/>
        <w:widowControl w:val="0"/>
        <w:shd w:val="clear" w:color="auto" w:fill="auto"/>
        <w:bidi w:val="0"/>
        <w:spacing w:before="0" w:after="0" w:line="240" w:lineRule="auto"/>
        <w:ind w:left="0" w:right="0" w:firstLine="260"/>
        <w:jc w:val="both"/>
      </w:pPr>
      <w:r>
        <w:rPr>
          <w:rStyle w:val="CharStyle19"/>
          <w:b/>
          <w:bCs/>
        </w:rPr>
        <w:t>Die Verknüpfung platonischer und aristotelischer Begriffe zu einer neuen Einheit</w:t>
        <w:br/>
        <w:t>ist gerade auf ästhetischem Gebiet durch Plotin nicht als erstem vorgenommen</w:t>
        <w:br/>
        <w:t>worden. Schon Cicero hat die platonische Idee mit der aristotelischen Vorstellung der</w:t>
        <w:br/>
        <w:t>zweckmäßigen Tätigkeit verbunden und so ein Bild des Künstlers entwerfen können,</w:t>
        <w:br/>
        <w:t>das für die Geschichte der Ästhetik nicht ohne Bedeutung gewesen ist. Im Orator</w:t>
        <w:br/>
        <w:t xml:space="preserve">(2, </w:t>
      </w:r>
      <w:r>
        <w:rPr>
          <w:rStyle w:val="CharStyle19"/>
          <w:b/>
          <w:bCs/>
          <w:i/>
          <w:iCs/>
        </w:rPr>
        <w:t>7</w:t>
      </w:r>
      <w:r>
        <w:rPr>
          <w:rStyle w:val="CharStyle19"/>
          <w:b/>
          <w:bCs/>
        </w:rPr>
        <w:t xml:space="preserve"> ff.) schildert Cicero den Redner, wie er sein sollte, die vollkommene Beredsamkeit: 40</w:t>
        <w:br/>
        <w:t xml:space="preserve">immer ist das Urbild „noch schöner“ </w:t>
      </w:r>
      <w:r>
        <w:rPr>
          <w:rStyle w:val="CharStyle19"/>
          <w:b/>
          <w:bCs/>
          <w:i/>
          <w:iCs/>
        </w:rPr>
        <w:t>(pulchrius)</w:t>
      </w:r>
      <w:r>
        <w:rPr>
          <w:rStyle w:val="CharStyle19"/>
          <w:b/>
          <w:bCs/>
        </w:rPr>
        <w:t xml:space="preserve"> als das Abbild. Selbst über die Bild</w:t>
        <w:t>-</w:t>
        <w:br/>
        <w:t>werke des Pheidias hinaus können wir uns noch schönere denken; und als dieser Künstler</w:t>
        <w:br/>
        <w:t>den Zeus und die Athene schuf, da hat er nicht bloß nachgebildet — „in seinem Geiste</w:t>
        <w:br/>
        <w:t>vielmehr hatte er das Bild einer alles überragenden Schönheit, das er fest im Auge hielt,</w:t>
        <w:br/>
        <w:t xml:space="preserve">während er nachbildend Kopf und Hand bewegte ...“ </w:t>
      </w:r>
      <w:r>
        <w:rPr>
          <w:rStyle w:val="CharStyle19"/>
          <w:b/>
          <w:bCs/>
          <w:i/>
          <w:iCs/>
        </w:rPr>
        <w:t>(sed ipsius in mente insidebat</w:t>
        <w:br/>
        <w:t>species pulchritudinis eximia quaedam, quam intuens in eaque defixus ad illius simi-</w:t>
        <w:br/>
        <w:t>litudinem artem et manum dirigebat).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2240" w:h="15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pStyle w:val="Style14"/>
        <w:keepNext w:val="0"/>
        <w:keepLines w:val="0"/>
        <w:framePr w:wrap="none" w:vAnchor="page" w:hAnchor="page" w:x="2468" w:y="248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5"/>
          <w:b/>
          <w:bCs/>
          <w:i/>
          <w:iCs/>
        </w:rPr>
        <w:t>c</w:t>
      </w:r>
    </w:p>
    <w:p>
      <w:pPr>
        <w:pStyle w:val="Style14"/>
        <w:keepNext w:val="0"/>
        <w:keepLines w:val="0"/>
        <w:framePr w:wrap="none" w:vAnchor="page" w:hAnchor="page" w:x="3460" w:y="249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5"/>
          <w:b/>
          <w:bCs/>
          <w:i/>
          <w:iCs/>
        </w:rPr>
        <w:t>I. TEIL — ERSTER ABSCHNITT — II. PLOTIN</w:t>
      </w:r>
    </w:p>
    <w:p>
      <w:pPr>
        <w:pStyle w:val="Style14"/>
        <w:keepNext w:val="0"/>
        <w:keepLines w:val="0"/>
        <w:framePr w:wrap="none" w:vAnchor="page" w:hAnchor="page" w:x="8234" w:y="249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5"/>
          <w:b/>
          <w:bCs/>
          <w:i/>
          <w:iCs/>
        </w:rPr>
        <w:t>19</w:t>
      </w:r>
    </w:p>
    <w:p>
      <w:pPr>
        <w:pStyle w:val="Style18"/>
        <w:keepNext w:val="0"/>
        <w:keepLines w:val="0"/>
        <w:framePr w:w="6294" w:h="9408" w:hRule="exact" w:wrap="none" w:vAnchor="page" w:hAnchor="page" w:x="2160" w:y="2879"/>
        <w:widowControl w:val="0"/>
        <w:shd w:val="clear" w:color="auto" w:fill="auto"/>
        <w:bidi w:val="0"/>
        <w:spacing w:before="0" w:after="0" w:line="240" w:lineRule="auto"/>
        <w:ind w:left="300" w:right="0" w:firstLine="280"/>
        <w:jc w:val="both"/>
      </w:pPr>
      <w:r>
        <w:rPr>
          <w:rStyle w:val="CharStyle19"/>
          <w:b/>
          <w:bCs/>
        </w:rPr>
        <w:t>Hier tritt Platon zum ersten Male in der Literatur mit der ganzen Wucht seiner</w:t>
        <w:br/>
        <w:t>Autorität als Zeuge für eine ästhetische Theorie auf. Es ist der Platon der Ideenlehre;</w:t>
        <w:br/>
        <w:t>der Platon der Nomoi ist vergessen.</w:t>
      </w:r>
    </w:p>
    <w:p>
      <w:pPr>
        <w:pStyle w:val="Style18"/>
        <w:keepNext w:val="0"/>
        <w:keepLines w:val="0"/>
        <w:framePr w:w="6294" w:h="9408" w:hRule="exact" w:wrap="none" w:vAnchor="page" w:hAnchor="page" w:x="2160" w:y="2879"/>
        <w:widowControl w:val="0"/>
        <w:shd w:val="clear" w:color="auto" w:fill="auto"/>
        <w:bidi w:val="0"/>
        <w:spacing w:before="0" w:after="180" w:line="240" w:lineRule="auto"/>
        <w:ind w:left="0" w:right="0" w:firstLine="580"/>
        <w:jc w:val="both"/>
      </w:pPr>
      <w:r>
        <w:rPr>
          <w:rStyle w:val="CharStyle19"/>
          <w:b/>
          <w:bCs/>
        </w:rPr>
        <w:t>Unter dem Einfluß des Aristoteles rückt das Problem der Gestaltung in den Vorder</w:t>
        <w:t>-</w:t>
        <w:br/>
        <w:t>grund; unter dem Einflüsse Platons wird dieses Problem „metaphysisch“ (oder theo</w:t>
        <w:t>-</w:t>
        <w:br/>
        <w:t>logisch) interpretiert. Plotin gibt das Beispiel für die folgenden Jahrhunderte, wie man</w:t>
        <w:br/>
        <w:t>auf dem Wege über die Gestalt ins Gestaltlose fliehen kann, wie Nihilismus und Ästhetik</w:t>
        <w:br/>
        <w:t>zu verbinden sind. „So laßt uns fliehen in die geliebte Heimat“, heißt es gegen Ende der</w:t>
        <w:br/>
        <w:t>Abhandlung über das Schöne. „Und worin besteht diese Flucht und wie geht sie vor</w:t>
        <w:br/>
        <w:t>10 sich? Wir werden aufs Meer hinauseilen wie Odysseus von der Zauberin Kirke oder</w:t>
        <w:br/>
        <w:t>von Kalypso, wie Homer sagt, und deutet damit, meine ich an: er wars nicht zufrieden</w:t>
        <w:br/>
        <w:t>zu bleiben, obgleich er die Lust hatte die man mit Augen sieht, und der Fülle wahr</w:t>
        <w:t>-</w:t>
        <w:br/>
        <w:t>nehmbarer Schönheit genoß. Dort nämlich ist unser Vaterland, von wo wir gekommen</w:t>
        <w:br/>
        <w:t>sind und dort ist unser Vater“ (Enn. I. 6, 8).</w:t>
      </w:r>
    </w:p>
    <w:p>
      <w:pPr>
        <w:pStyle w:val="Style14"/>
        <w:keepNext w:val="0"/>
        <w:keepLines w:val="0"/>
        <w:framePr w:w="6294" w:h="9408" w:hRule="exact" w:wrap="none" w:vAnchor="page" w:hAnchor="page" w:x="2160" w:y="2879"/>
        <w:widowControl w:val="0"/>
        <w:shd w:val="clear" w:color="auto" w:fill="auto"/>
        <w:bidi w:val="0"/>
        <w:spacing w:before="0" w:after="60" w:line="269" w:lineRule="auto"/>
        <w:ind w:left="0" w:right="0" w:firstLine="0"/>
        <w:jc w:val="center"/>
      </w:pPr>
      <w:r>
        <w:rPr>
          <w:rStyle w:val="CharStyle15"/>
          <w:b/>
          <w:bCs/>
        </w:rPr>
        <w:t>a) Geist und Form.</w:t>
      </w:r>
    </w:p>
    <w:p>
      <w:pPr>
        <w:pStyle w:val="Style14"/>
        <w:keepNext w:val="0"/>
        <w:keepLines w:val="0"/>
        <w:framePr w:w="6294" w:h="9408" w:hRule="exact" w:wrap="none" w:vAnchor="page" w:hAnchor="page" w:x="2160" w:y="2879"/>
        <w:widowControl w:val="0"/>
        <w:shd w:val="clear" w:color="auto" w:fill="auto"/>
        <w:bidi w:val="0"/>
        <w:spacing w:before="0" w:after="0" w:line="271" w:lineRule="auto"/>
        <w:ind w:left="0" w:right="0" w:firstLine="580"/>
        <w:jc w:val="both"/>
      </w:pPr>
      <w:r>
        <w:rPr>
          <w:rStyle w:val="CharStyle15"/>
          <w:b/>
          <w:bCs/>
        </w:rPr>
        <w:t>In dem Hellenen Platon hatte sich eine unerhörte Gestaltungskraft</w:t>
        <w:br/>
        <w:t>auf die Wirklichkeit des Staates geworfen. In Aristoteles hatte eine an</w:t>
        <w:t>-</w:t>
        <w:br/>
        <w:t>dersartige Gestaltungskraft die begonnene Eroberung des wissenschaft</w:t>
        <w:t>-</w:t>
        <w:br/>
        <w:t>lichen Kosmos zu Ende geführt. Jetzt, am Ende der Philosophie des</w:t>
        <w:br/>
        <w:t>Altertums, am Eingang zur hellenistischen Scholastik, handelt es sich</w:t>
        <w:br/>
      </w:r>
      <w:r>
        <w:rPr>
          <w:rStyle w:val="CharStyle15"/>
          <w:rFonts w:ascii="Book Antiqua" w:eastAsia="Book Antiqua" w:hAnsi="Book Antiqua" w:cs="Book Antiqua"/>
          <w:b/>
          <w:bCs/>
          <w:sz w:val="14"/>
          <w:szCs w:val="14"/>
        </w:rPr>
        <w:t xml:space="preserve">20 </w:t>
      </w:r>
      <w:r>
        <w:rPr>
          <w:rStyle w:val="CharStyle15"/>
          <w:b/>
          <w:bCs/>
        </w:rPr>
        <w:t>nicht mehr um Eroberung: die Philosophie ist ein Mittel zur Heimführung</w:t>
        <w:br/>
        <w:t>der Seelen geworden. Erst durch Plotin wird Platon endgültig zum</w:t>
        <w:br/>
        <w:t>Theologen gemacht. Selbst auf dem Höhepunkte der Ideenlehre, in der</w:t>
        <w:br/>
        <w:t>Politeia, reicht Platons Blick vom Ewigen und Unveränderlichen herab</w:t>
        <w:br/>
        <w:t>bis zu den Gesetzen der Erziehung und des Staates. Plotins Schau da</w:t>
        <w:t>-</w:t>
        <w:br/>
        <w:t>gegen ist einzig auf das „Eine“ gerichtet. Die Polis mit ihren Gesetzen,</w:t>
        <w:br/>
        <w:t>mit ihren Jünglingen und Männern ist versunken, einsam gibt der Ein</w:t>
        <w:t>-</w:t>
        <w:br/>
        <w:t>zelne sich der Anschauung ewiger Gestaltung und Umgestaltung hin.</w:t>
        <w:br/>
        <w:t>Unsichtbar, bedeutungslos sind die Formen menschlichen Zusammen</w:t>
        <w:t>-</w:t>
        <w:br/>
        <w:t>lebens geworden, im Dunkel der Welt leuchtet das Licht des Guten</w:t>
        <w:br/>
      </w:r>
      <w:r>
        <w:rPr>
          <w:rStyle w:val="CharStyle15"/>
          <w:rFonts w:ascii="Book Antiqua" w:eastAsia="Book Antiqua" w:hAnsi="Book Antiqua" w:cs="Book Antiqua"/>
          <w:b/>
          <w:bCs/>
          <w:sz w:val="14"/>
          <w:szCs w:val="14"/>
        </w:rPr>
        <w:t xml:space="preserve">3o </w:t>
      </w:r>
      <w:r>
        <w:rPr>
          <w:rStyle w:val="CharStyle15"/>
          <w:b/>
          <w:bCs/>
        </w:rPr>
        <w:t>allein, und da und dort aufglänzend antwortet ihm das, was ihm ver</w:t>
        <w:t>-</w:t>
        <w:br/>
        <w:t>wandt ist.</w:t>
      </w:r>
    </w:p>
    <w:p>
      <w:pPr>
        <w:pStyle w:val="Style18"/>
        <w:keepNext w:val="0"/>
        <w:keepLines w:val="0"/>
        <w:framePr w:w="6294" w:h="9408" w:hRule="exact" w:wrap="none" w:vAnchor="page" w:hAnchor="page" w:x="2160" w:y="2879"/>
        <w:widowControl w:val="0"/>
        <w:shd w:val="clear" w:color="auto" w:fill="auto"/>
        <w:bidi w:val="0"/>
        <w:spacing w:before="0" w:after="0" w:line="240" w:lineRule="auto"/>
        <w:ind w:left="0" w:right="0" w:firstLine="580"/>
        <w:jc w:val="both"/>
      </w:pPr>
      <w:r>
        <w:rPr>
          <w:rStyle w:val="CharStyle19"/>
          <w:b/>
          <w:bCs/>
        </w:rPr>
        <w:t>Ein persönliches Verhältnis zur Kunst hat Plotin, im Gegensatz zu Platon, nicht.</w:t>
        <w:br/>
        <w:t>Sein nach innen gewandter Geist empfindet den Leib als ein Hemmnis. Als sein Schüler</w:t>
        <w:br/>
        <w:t>Amelios ihn bittet, einem Maler zu sitzen, wehrt er ab: man solle nicht ein Schattenbild</w:t>
        <w:br/>
        <w:t>des Schattenbilds den nachfolgenden Zeiten als etwas Sehenswürdiges hinterlassen</w:t>
        <w:br/>
        <w:t>(Porphyr., Vita Plotini, Anfang). Dabei fehlt jede pathetische Stellungnahme gegen den</w:t>
        <w:br/>
        <w:t>„Leib“. Seine Haltung ist nicht die des Kampfes, sondern der Flucht. (Wichtig für seine</w:t>
        <w:br/>
        <w:t>Einstellung zur Sinnlichkeit ist seine Auseinandersetzung mit den Gnostikern. Enn. II;</w:t>
        <w:br/>
        <w:t>9.) Die sinnliche Erscheinung wird nicht für böse erklärt, sondern nur für unzulänglich.</w:t>
        <w:br/>
        <w:t>40 Der plotinische Kosmos kennt weder Anspannung noch Streit, in ihm vollzieht sich</w:t>
        <w:br/>
        <w:t>alles mühelos, still und ohne Gewalt. Die Gestalt „bemächtigt“ sich zwar des Stoffes,</w:t>
        <w:br/>
        <w:t>aber dieses Bemächtigen ist kein Prägen, sondern ein Geschehen. Niemals kann die</w:t>
        <w:br/>
        <w:t>Forderung auftreten, es „Stolle“ eine Bemächtigung stattfinden, denn in dieser Welt</w:t>
        <w:br/>
        <w:t>gibt es kein Sollen. Die Kraft zum Gestalten ist in der Seele, die darum die gestaltende</w:t>
        <w:br/>
        <w:t xml:space="preserve">heißt </w:t>
      </w:r>
      <w:r>
        <w:rPr>
          <w:rStyle w:val="CharStyle19"/>
          <w:b/>
          <w:bCs/>
          <w:i/>
          <w:iCs/>
          <w:lang w:val="el-GR" w:eastAsia="el-GR"/>
        </w:rPr>
        <w:t>(ψνχη αυρφονσα.</w:t>
      </w:r>
      <w:r>
        <w:rPr>
          <w:rStyle w:val="CharStyle19"/>
          <w:b/>
          <w:bCs/>
          <w:lang w:val="el-GR" w:eastAsia="el-GR"/>
        </w:rPr>
        <w:t xml:space="preserve"> </w:t>
      </w:r>
      <w:r>
        <w:rPr>
          <w:rStyle w:val="CharStyle19"/>
          <w:b/>
          <w:bCs/>
        </w:rPr>
        <w:t>Enn. I; 6, 6). Wenn die göttliche Seele etwas „anrührt“, so be</w:t>
        <w:t>-</w:t>
        <w:br/>
        <w:t>wältigt sie es und macht es schön. Die Bewältigung ist also vorzustellen wie das Berührt</w:t>
        <w:t>-</w:t>
        <w:br/>
        <w:t>werden durch einen sanften Hauch.</w:t>
      </w:r>
    </w:p>
    <w:p>
      <w:pPr>
        <w:pStyle w:val="Style18"/>
        <w:keepNext w:val="0"/>
        <w:keepLines w:val="0"/>
        <w:framePr w:w="6294" w:h="9408" w:hRule="exact" w:wrap="none" w:vAnchor="page" w:hAnchor="page" w:x="2160" w:y="2879"/>
        <w:widowControl w:val="0"/>
        <w:shd w:val="clear" w:color="auto" w:fill="auto"/>
        <w:bidi w:val="0"/>
        <w:spacing w:before="0" w:after="0" w:line="240" w:lineRule="auto"/>
        <w:ind w:left="0" w:right="0" w:firstLine="920"/>
        <w:jc w:val="both"/>
      </w:pPr>
      <w:r>
        <w:rPr>
          <w:rStyle w:val="CharStyle19"/>
          <w:b/>
          <w:bCs/>
        </w:rPr>
        <w:t>C2*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2240" w:h="15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pStyle w:val="Style14"/>
        <w:keepNext w:val="0"/>
        <w:keepLines w:val="0"/>
        <w:framePr w:wrap="none" w:vAnchor="page" w:hAnchor="page" w:x="4125" w:y="244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5"/>
          <w:b/>
          <w:bCs/>
          <w:i/>
          <w:iCs/>
        </w:rPr>
        <w:t>20</w:t>
      </w:r>
    </w:p>
    <w:p>
      <w:pPr>
        <w:pStyle w:val="Style14"/>
        <w:keepNext w:val="0"/>
        <w:keepLines w:val="0"/>
        <w:framePr w:wrap="none" w:vAnchor="page" w:hAnchor="page" w:x="6640" w:y="244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5"/>
          <w:b/>
          <w:bCs/>
          <w:i/>
          <w:iCs/>
        </w:rPr>
        <w:t>ÄSTHETIK</w:t>
      </w:r>
    </w:p>
    <w:p>
      <w:pPr>
        <w:pStyle w:val="Style14"/>
        <w:keepNext w:val="0"/>
        <w:keepLines w:val="0"/>
        <w:framePr w:wrap="none" w:vAnchor="page" w:hAnchor="page" w:x="9975" w:y="245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5"/>
          <w:b/>
          <w:bCs/>
          <w:i/>
          <w:iCs/>
        </w:rPr>
        <w:t>c</w:t>
      </w:r>
    </w:p>
    <w:p>
      <w:pPr>
        <w:pStyle w:val="Style18"/>
        <w:keepNext w:val="0"/>
        <w:keepLines w:val="0"/>
        <w:framePr w:w="6339" w:h="9216" w:hRule="exact" w:wrap="none" w:vAnchor="page" w:hAnchor="page" w:x="4087" w:y="2829"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rPr>
          <w:rStyle w:val="CharStyle19"/>
          <w:b/>
          <w:bCs/>
        </w:rPr>
        <w:t>Einen Imperativ zur Gestaltung der Materie gibt es nicht; alles ist wie es ist. Für</w:t>
        <w:br/>
        <w:t>die Seele dagegen gibt es den heiligen Befehl der Reinigung, d. h. des Rückgangs zur</w:t>
        <w:br/>
        <w:t>höchsten Form. Das innere Auge, das zu schauen beginnt, wenn das äußere sich schließt,</w:t>
        <w:br/>
        <w:t>vermag den vollen Glanz der Schönheit nicht sogleich zu erblicken. „So muß man die</w:t>
        <w:br/>
        <w:t>Seele gewöhnen, zuerst muß sie die schönen Tätigkeiten sehen, dann die schönen Werke,</w:t>
        <w:br/>
        <w:t>nicht welche die Künste schaffen, sondern die Männer, die man edel nennt; und dann</w:t>
        <w:br/>
        <w:t>blick auf die Seele derer, die diese schönen Werke tun.“ Die Annäherung an diese höchste</w:t>
        <w:br/>
        <w:t>Schönheit, die Schönheit der Seele, vollzieht sich in der Weise des Abtuns aller</w:t>
        <w:br/>
        <w:t>Materie. Plotin wählt hier ein Gleichnis aus der Tätigkeit des Bildhauers. Das bedeutet</w:t>
        <w:br/>
        <w:t>jedoch nicht, daß seine Mystik einen ästhetischen Sinn hat, sondern vielmehr, daß seine</w:t>
        <w:br/>
        <w:t xml:space="preserve">Ästhetik mystisch zu verstehen ist. „Kehre ein zu Dir selbst und sieh Dich an; und wenn </w:t>
      </w:r>
      <w:r>
        <w:rPr>
          <w:rStyle w:val="CharStyle19"/>
          <w:b/>
          <w:bCs/>
          <w:vertAlign w:val="superscript"/>
        </w:rPr>
        <w:t>10</w:t>
        <w:br/>
      </w:r>
      <w:r>
        <w:rPr>
          <w:rStyle w:val="CharStyle19"/>
          <w:b/>
          <w:bCs/>
        </w:rPr>
        <w:t>Du siehst, daß Du noch nicht schön bist, so tu wie der Bildhauer, ... meißle auch Du</w:t>
        <w:br/>
        <w:t>fort, was unnütz, und richte was krumm ist, das Dunkle reinige und mach es hell und</w:t>
        <w:br/>
        <w:t>laß nicht ab an Deinem Bild zu handwerken bis Dir hervorstrahlt der göttliche Glanz der</w:t>
        <w:br/>
        <w:t>Tugend...“ Bist Du, fährt Plotin fort, zuletzt nur Du und allein mit Dir selbst zusammen</w:t>
        <w:br/>
        <w:t>und hemmt Dich nichts mehr, eins zu werden, sondern bist „ganz und gar reines, wahres</w:t>
        <w:br/>
        <w:t>Licht, nicht durch Größe gemessen, nicht durch Gestalt umzirkt in engen Grenzen, auch</w:t>
        <w:br/>
        <w:t>nicht durch Unendlichkeit zu einer Größe aufgetrieben, sondern gänzlich unmeßbar,</w:t>
        <w:br/>
        <w:t>größer als jedes Maß und erhaben über jedes Wieviel“ — dann bist Du selber Sehkraft,</w:t>
        <w:br/>
        <w:t>dann schreite hinauf, Du brauchst keine Weisung mehr, blicke unverwandt, denn allein</w:t>
        <w:br/>
        <w:t>ein solches Auge schaut die große Schönheit. Ist das Auge ungereinigt oder schwach, 20</w:t>
        <w:br/>
        <w:t>so sieht es das ganz Helle nicht. Das Sehende muß dem Gesehenen verwandt und ähn</w:t>
        <w:t>-</w:t>
        <w:br/>
        <w:t>lich gemacht werden: „Kein Auge kann die Sonne sehen, das nicht sonnenhaft gewor</w:t>
        <w:t>-</w:t>
        <w:br/>
        <w:t>den ist; so sieht auch keine Seele das Schöne, welche nicht schön geworden ist.“ (Enn.</w:t>
      </w:r>
    </w:p>
    <w:p>
      <w:pPr>
        <w:pStyle w:val="Style18"/>
        <w:keepNext w:val="0"/>
        <w:keepLines w:val="0"/>
        <w:framePr w:w="6339" w:h="9216" w:hRule="exact" w:wrap="none" w:vAnchor="page" w:hAnchor="page" w:x="4087" w:y="2829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left"/>
      </w:pPr>
      <w:r>
        <w:rPr>
          <w:rStyle w:val="CharStyle19"/>
          <w:b/>
          <w:bCs/>
        </w:rPr>
        <w:t>I. 6, 9; zu dem Begriff des „Wegnehmens“ vgl. Borinski I, S. 169f.)</w:t>
      </w:r>
    </w:p>
    <w:p>
      <w:pPr>
        <w:pStyle w:val="Style14"/>
        <w:keepNext w:val="0"/>
        <w:keepLines w:val="0"/>
        <w:framePr w:w="6339" w:h="9216" w:hRule="exact" w:wrap="none" w:vAnchor="page" w:hAnchor="page" w:x="4087" w:y="2829"/>
        <w:widowControl w:val="0"/>
        <w:shd w:val="clear" w:color="auto" w:fill="auto"/>
        <w:bidi w:val="0"/>
        <w:spacing w:before="0" w:after="0"/>
        <w:ind w:left="0" w:right="0" w:firstLine="320"/>
        <w:jc w:val="both"/>
      </w:pPr>
      <w:r>
        <w:rPr>
          <w:rStyle w:val="CharStyle15"/>
          <w:b/>
          <w:bCs/>
        </w:rPr>
        <w:t>Die Abhandlung über das Schöne beginnt im Tone ruhigster Unter</w:t>
        <w:t>-</w:t>
        <w:br/>
        <w:t>suchung mit der Frage, was das Schöne, das sich im Bereich des Gesichtes,</w:t>
        <w:br/>
        <w:t>des Gehörs, der Handlungen, Wissenschaften und Tugenden finde,</w:t>
        <w:br/>
        <w:t>eigentlich sei. Fast allgemein werde gesagt, daß ein Wohl Verhältnis</w:t>
        <w:br/>
        <w:t xml:space="preserve">der Teile zueinander auch zum Ganzen </w:t>
      </w:r>
      <w:r>
        <w:rPr>
          <w:rStyle w:val="CharStyle15"/>
          <w:b/>
          <w:bCs/>
          <w:i/>
          <w:iCs/>
          <w:lang w:val="el-GR" w:eastAsia="el-GR"/>
        </w:rPr>
        <w:t>((ϊυ/ιμετρία τών μερών πρός</w:t>
        <w:br/>
        <w:t>&amp;λληλα και προς τό 8λον)</w:t>
      </w:r>
      <w:r>
        <w:rPr>
          <w:rStyle w:val="CharStyle15"/>
          <w:b/>
          <w:bCs/>
          <w:lang w:val="el-GR" w:eastAsia="el-GR"/>
        </w:rPr>
        <w:t xml:space="preserve"> </w:t>
      </w:r>
      <w:r>
        <w:rPr>
          <w:rStyle w:val="CharStyle15"/>
          <w:b/>
          <w:bCs/>
        </w:rPr>
        <w:t>und zusätzlich eine schöne Färbung die sicht- 30</w:t>
        <w:br/>
        <w:t>bare Schönheit ausmache; schön sein bedeute für die sichtbaren Dinge</w:t>
        <w:br/>
        <w:t>und überhaupt für alles andere, symmetrisch sein, Maß in sich zu haben.</w:t>
        <w:br/>
        <w:t>Demnach könne es nur ein zusammengesetztes Schönes geben, ein ein</w:t>
        <w:t>-</w:t>
        <w:br/>
        <w:t>faches Schönes nicht. Ferner könnte das Ganze schön sein, seine ein</w:t>
        <w:t>-</w:t>
        <w:br/>
        <w:t>zelnen Teile aber brauchten es nicht zu sein, sondern wären es nur,</w:t>
        <w:br/>
        <w:t>sofern sie zur Schönheit des Ganzen beitrügen. Wenn aber das Ganze</w:t>
        <w:br/>
        <w:t>schön ist, müssen es auch die Teile sein, denn ein Schönes kann nicht aus</w:t>
        <w:br/>
        <w:t>häßlichen Bestandteilen zusammengesetzt sein. Nach der Lehre von der</w:t>
        <w:br/>
        <w:t>Symmetrie wären das Licht der Sonne und die Farben, da sie einfach</w:t>
        <w:br/>
        <w:t>sind, vom Schönsein ausgeschlossen; und ebenso das Gold und das 40</w:t>
        <w:br/>
        <w:t>Funkeln der Nacht. Dasselbe Antlitz kann aber doch, ohne daß sich</w:t>
        <w:br/>
        <w:t>die Symmetrie seiner Teile ändert, bald schön erscheinen, bald nicht.</w:t>
        <w:br/>
        <w:t>Also muß das Schöne als etwas angesehen werden, das zum Symmetri</w:t>
        <w:t>-</w:t>
        <w:br/>
        <w:t>schen erst hinzutritt; das Symmetrische muß seine Schönheit erst durch</w:t>
        <w:br/>
        <w:t>ein anderes erhalten. Das Zueinanderstimmen macht es nicht: auch</w:t>
        <w:br/>
        <w:t>falsche Lehrsätze können zueinander stimmen. Die Tugend hinwiederum</w:t>
        <w:br/>
        <w:t>ist eine Schönheit der Seele, aber in welchem Sinne sollte sie symmetrisch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2240" w:h="15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pStyle w:val="Style9"/>
        <w:keepNext w:val="0"/>
        <w:keepLines w:val="0"/>
        <w:framePr w:wrap="none" w:vAnchor="page" w:hAnchor="page" w:x="2436" w:y="247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0"/>
          <w:b/>
          <w:bCs/>
        </w:rPr>
        <w:t>c</w:t>
      </w:r>
    </w:p>
    <w:p>
      <w:pPr>
        <w:pStyle w:val="Style14"/>
        <w:keepNext w:val="0"/>
        <w:keepLines w:val="0"/>
        <w:framePr w:wrap="none" w:vAnchor="page" w:hAnchor="page" w:x="3421" w:y="250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5"/>
          <w:b/>
          <w:bCs/>
          <w:i/>
          <w:iCs/>
        </w:rPr>
        <w:t>I. TEIL — ERSTER ABSCHNITT — II. PLOTIN</w:t>
      </w:r>
    </w:p>
    <w:p>
      <w:pPr>
        <w:pStyle w:val="Style14"/>
        <w:keepNext w:val="0"/>
        <w:keepLines w:val="0"/>
        <w:framePr w:wrap="none" w:vAnchor="page" w:hAnchor="page" w:x="8196" w:y="250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5"/>
          <w:b/>
          <w:bCs/>
          <w:i/>
          <w:iCs/>
        </w:rPr>
        <w:t>21</w:t>
      </w:r>
    </w:p>
    <w:p>
      <w:pPr>
        <w:pStyle w:val="Style14"/>
        <w:keepNext w:val="0"/>
        <w:keepLines w:val="0"/>
        <w:framePr w:w="6333" w:h="9203" w:hRule="exact" w:wrap="none" w:vAnchor="page" w:hAnchor="page" w:x="2084" w:y="2890"/>
        <w:widowControl w:val="0"/>
        <w:shd w:val="clear" w:color="auto" w:fill="auto"/>
        <w:bidi w:val="0"/>
        <w:spacing w:before="0" w:after="60"/>
        <w:ind w:left="0" w:right="0" w:firstLine="320"/>
        <w:jc w:val="both"/>
      </w:pPr>
      <w:r>
        <w:rPr>
          <w:rStyle w:val="CharStyle15"/>
          <w:b/>
          <w:bCs/>
        </w:rPr>
        <w:t>sein ? Auch wenn die Seele mehrere Teile hat, können sie nicht als Größen</w:t>
        <w:br/>
        <w:t>und nicht als Zahlen symmetrisch sein, denn nach welcher Proportion</w:t>
        <w:br/>
        <w:t>sollte die Zusammensetzung stattfinden ? Und worin sollte gar die Schön</w:t>
        <w:t>-</w:t>
        <w:br/>
        <w:t>heit des Geistes bestehen, wenn er für sich allein ist ? (Enn. I, 6, 1.) —</w:t>
        <w:br/>
        <w:t>Das sind die grundlegenden Erwägungen, mit denen Plotin seinen</w:t>
        <w:br/>
        <w:t>Angriff auf die pythagoreisch-platonische Lehre von der Symmetrie</w:t>
        <w:br/>
        <w:t>und der Zahl unternimmt. Der Nerv des Gedankenganges liegt offenbar</w:t>
        <w:br/>
        <w:t>in dem Nachweis, daß das Schöne nur einfach sein könne. Das Beispiel</w:t>
        <w:br/>
        <w:t>des Lichtes ist höchst charakteristisch: während das pythagoreische</w:t>
        <w:br/>
        <w:t>io Denken vom Weltbau und von der Musik ausging, knüpft Plotin an die</w:t>
        <w:br/>
        <w:t>erregende Lichterscheinung an. Im übrigen war die Hervorhebung der</w:t>
        <w:br/>
        <w:t>Einfachheit des Schönen für ihn als den Denker des „Einen“ eine selbst</w:t>
        <w:t>-</w:t>
        <w:br/>
        <w:t>verständliche Forderung. Andernfalls hätte ja dem höchsten Einen das</w:t>
        <w:br/>
        <w:t>Prädikat der Schönheit abgesprochen werden müssen. Aus der Ver</w:t>
        <w:t>-</w:t>
        <w:br/>
        <w:t>geistigungstendenz seiner Philosophie erfolgt mit Notwendigkeit der</w:t>
        <w:br/>
        <w:t>Angriff auf die uralte Metaphysik der Symmetrie, die schon der Ideen</w:t>
        <w:t>-</w:t>
        <w:br/>
        <w:t>lehre Platons Widerstand geleistet hatte.</w:t>
      </w:r>
    </w:p>
    <w:p>
      <w:pPr>
        <w:pStyle w:val="Style14"/>
        <w:keepNext w:val="0"/>
        <w:keepLines w:val="0"/>
        <w:framePr w:w="6333" w:h="9203" w:hRule="exact" w:wrap="none" w:vAnchor="page" w:hAnchor="page" w:x="2084" w:y="2890"/>
        <w:widowControl w:val="0"/>
        <w:shd w:val="clear" w:color="auto" w:fill="auto"/>
        <w:bidi w:val="0"/>
        <w:spacing w:before="0" w:after="0" w:line="269" w:lineRule="auto"/>
        <w:ind w:left="0" w:right="0" w:firstLine="600"/>
        <w:jc w:val="both"/>
      </w:pPr>
      <w:r>
        <w:rPr>
          <w:rStyle w:val="CharStyle15"/>
          <w:b/>
          <w:bCs/>
        </w:rPr>
        <w:t>Die Art, wie dieser Angriff geführt wird, ist für die Folgezeit von</w:t>
        <w:br/>
        <w:t>beispielhafter Bedeutung. Um die Symmetrie als Weltgesetz zu ent-</w:t>
        <w:br/>
        <w:t>20 thronen, muß man sie zuvor formalisieren. Sind Form und Inhalt</w:t>
        <w:br/>
        <w:t>einmal getrennt, so ist das Spiel gewonnen, weil dann nur noch ein for</w:t>
        <w:t>-</w:t>
        <w:br/>
        <w:t>maler Ordnungsbegriff zu bekämpfen ist. Indem Plotin den formalen Be</w:t>
        <w:t>-</w:t>
        <w:br/>
        <w:t>griff des „Symmetrischen“ von dem ungeteilten Phänomen abspaltet,</w:t>
        <w:br/>
        <w:t>behält er einen nicht mehr zu quantitierenden, rein qualitativen, ein</w:t>
        <w:t>-</w:t>
        <w:br/>
        <w:t>fachen „Gehalt“ übrig, der nun für das eigentlich Schöne gilt. Dieser</w:t>
        <w:br/>
        <w:t>Gehalt muß überall anwesend sein, wo etwas schön genannt werden soll,</w:t>
        <w:br/>
        <w:t>so wie ein Körper nur dann golden genannt werden kann, wenn er über</w:t>
        <w:t>-</w:t>
        <w:br/>
        <w:t>all von Gold ist. Von nun an gibt es eine neue Art von „Gehaltsästhe</w:t>
        <w:t>-</w:t>
        <w:br/>
        <w:t>tik“ : der „geistige“ Gehalt, unabhängig von der Form ist entdeckt.</w:t>
        <w:br/>
        <w:t>30 (Über das Verhältnis dieser Schönheitstheorie zum Theodizeeproblem</w:t>
        <w:br/>
        <w:t>siehe unten S. 30 ff.)</w:t>
      </w:r>
    </w:p>
    <w:p>
      <w:pPr>
        <w:pStyle w:val="Style14"/>
        <w:keepNext w:val="0"/>
        <w:keepLines w:val="0"/>
        <w:framePr w:w="6333" w:h="9203" w:hRule="exact" w:wrap="none" w:vAnchor="page" w:hAnchor="page" w:x="2084" w:y="2890"/>
        <w:widowControl w:val="0"/>
        <w:shd w:val="clear" w:color="auto" w:fill="auto"/>
        <w:bidi w:val="0"/>
        <w:spacing w:before="0" w:after="60" w:line="269" w:lineRule="auto"/>
        <w:ind w:left="300" w:right="0"/>
        <w:jc w:val="both"/>
      </w:pPr>
      <w:r>
        <w:rPr>
          <w:rStyle w:val="CharStyle15"/>
          <w:b/>
          <w:bCs/>
        </w:rPr>
        <w:t>Der schöne Gehalt wird von der Seele unmittelbar wahrgenommen</w:t>
        <w:br/>
        <w:t>und beurteilt. „Es gibt nämlich etwas Schönes, das schon beim ersten</w:t>
        <w:br/>
        <w:t>Blick wahrgenommen wird, das vernimmt die Seele gewissermaßen und</w:t>
        <w:br/>
        <w:t>spricht es aus; indem sie es erkennt, billigt sie es, und fügt sich ihm so</w:t>
        <w:t>-</w:t>
        <w:br/>
        <w:t>zusagen; wenn ihr Blick dagegen auf das Häßliche trifft, so wendet sie</w:t>
        <w:br/>
        <w:t>sich um, weigert sich ihm und lehnt es ab, denn es stimmt nicht zu ihr</w:t>
        <w:br/>
        <w:t>und ist ihr fremd“ (Enn. I. 6, 2).</w:t>
      </w:r>
    </w:p>
    <w:p>
      <w:pPr>
        <w:pStyle w:val="Style14"/>
        <w:keepNext w:val="0"/>
        <w:keepLines w:val="0"/>
        <w:framePr w:w="6333" w:h="9203" w:hRule="exact" w:wrap="none" w:vAnchor="page" w:hAnchor="page" w:x="2084" w:y="2890"/>
        <w:widowControl w:val="0"/>
        <w:shd w:val="clear" w:color="auto" w:fill="auto"/>
        <w:bidi w:val="0"/>
        <w:spacing w:before="0" w:after="0"/>
        <w:ind w:left="0" w:right="0" w:firstLine="600"/>
        <w:jc w:val="both"/>
      </w:pPr>
      <w:r>
        <w:rPr>
          <w:rStyle w:val="CharStyle15"/>
          <w:b/>
          <w:bCs/>
        </w:rPr>
        <w:t>Das Schöne ist also eine einfache Qualität, die von der Seele kraft</w:t>
        <w:br/>
        <w:t>40 ihrer Verwandtschaft uhmittelbar wahrgenommen wird. Damit ist die</w:t>
        <w:br/>
        <w:t>Frage nach der Erkenntnis des Schönen aufgeworfen. Plotin sagt,</w:t>
        <w:br/>
        <w:t>daß das Schöne durch ein entsprechendes Vermögen in der Seele erkannt</w:t>
        <w:br/>
        <w:t>wird, das im Verein mit der übrigen Seele urteilt. Vielleicht aber, setzt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2240" w:h="15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pStyle w:val="Style14"/>
        <w:keepNext w:val="0"/>
        <w:keepLines w:val="0"/>
        <w:framePr w:wrap="none" w:vAnchor="page" w:hAnchor="page" w:x="4256" w:y="2458"/>
        <w:widowControl w:val="0"/>
        <w:shd w:val="clear" w:color="auto" w:fill="auto"/>
        <w:tabs>
          <w:tab w:pos="2515" w:val="left"/>
          <w:tab w:pos="5840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rStyle w:val="CharStyle15"/>
          <w:b/>
          <w:bCs/>
          <w:i/>
          <w:iCs/>
        </w:rPr>
        <w:t>22</w:t>
        <w:tab/>
        <w:t>ÄSTHETIK</w:t>
        <w:tab/>
        <w:t>C</w:t>
      </w:r>
    </w:p>
    <w:p>
      <w:pPr>
        <w:pStyle w:val="Style14"/>
        <w:keepNext w:val="0"/>
        <w:keepLines w:val="0"/>
        <w:framePr w:w="6310" w:h="9200" w:hRule="exact" w:wrap="none" w:vAnchor="page" w:hAnchor="page" w:x="4256" w:y="2848"/>
        <w:widowControl w:val="0"/>
        <w:shd w:val="clear" w:color="auto" w:fill="auto"/>
        <w:bidi w:val="0"/>
        <w:spacing w:before="0" w:after="40"/>
        <w:ind w:left="0" w:right="0" w:firstLine="0"/>
        <w:jc w:val="both"/>
      </w:pPr>
      <w:r>
        <w:rPr>
          <w:rStyle w:val="CharStyle15"/>
          <w:b/>
          <w:bCs/>
        </w:rPr>
        <w:t>er hinzu, entscheidet auch die Seele allein, indem sie das Schöne nach</w:t>
        <w:br/>
        <w:t>der Idee ab mißt, die bei ihr wohnt (Enn. I. 6, 3).</w:t>
      </w:r>
    </w:p>
    <w:p>
      <w:pPr>
        <w:pStyle w:val="Style14"/>
        <w:keepNext w:val="0"/>
        <w:keepLines w:val="0"/>
        <w:framePr w:w="6310" w:h="9200" w:hRule="exact" w:wrap="none" w:vAnchor="page" w:hAnchor="page" w:x="4256" w:y="2848"/>
        <w:widowControl w:val="0"/>
        <w:shd w:val="clear" w:color="auto" w:fill="auto"/>
        <w:bidi w:val="0"/>
        <w:spacing w:before="0" w:after="40"/>
        <w:ind w:left="0" w:right="0" w:firstLine="280"/>
        <w:jc w:val="both"/>
      </w:pPr>
      <w:r>
        <w:rPr>
          <w:rStyle w:val="CharStyle15"/>
          <w:b/>
          <w:bCs/>
        </w:rPr>
        <w:t>Die Seele wird erfreut und erschüttert, wenn sie die Spur dessen ge</w:t>
        <w:t>-</w:t>
        <w:br/>
        <w:t>wahr wird, was ihr verwandt ist. Schönheit erscheint da, wo das ur</w:t>
        <w:t>-</w:t>
        <w:br/>
        <w:t xml:space="preserve">sprünglich Formlose an der Form teilnimmt </w:t>
      </w:r>
      <w:r>
        <w:rPr>
          <w:rStyle w:val="CharStyle15"/>
          <w:b/>
          <w:bCs/>
          <w:i/>
          <w:iCs/>
          <w:lang w:val="el-GR" w:eastAsia="el-GR"/>
        </w:rPr>
        <w:t>(μετοχή είδους).</w:t>
      </w:r>
      <w:r>
        <w:rPr>
          <w:rStyle w:val="CharStyle15"/>
          <w:b/>
          <w:bCs/>
          <w:lang w:val="el-GR" w:eastAsia="el-GR"/>
        </w:rPr>
        <w:t xml:space="preserve"> </w:t>
      </w:r>
      <w:r>
        <w:rPr>
          <w:rStyle w:val="CharStyle15"/>
          <w:b/>
          <w:bCs/>
        </w:rPr>
        <w:t>Was nicht</w:t>
        <w:br/>
        <w:t>teil am Logos und an der Formtendenz hat, ist schlechthin häß</w:t>
        <w:t>-</w:t>
        <w:br/>
        <w:t>lich. Häßlich ist aber auch, was von der Gestalt und dem Begriff nicht ganz</w:t>
        <w:br/>
        <w:t xml:space="preserve">bewältigt wurde </w:t>
      </w:r>
      <w:r>
        <w:rPr>
          <w:rStyle w:val="CharStyle15"/>
          <w:b/>
          <w:bCs/>
          <w:i/>
          <w:iCs/>
          <w:lang w:val="el-GR" w:eastAsia="el-GR"/>
        </w:rPr>
        <w:t xml:space="preserve">(μή κρατη&amp;έν ϋπό μορφής </w:t>
      </w:r>
      <w:r>
        <w:rPr>
          <w:rStyle w:val="CharStyle15"/>
          <w:b/>
          <w:bCs/>
          <w:i/>
          <w:iCs/>
        </w:rPr>
        <w:t xml:space="preserve">jtal </w:t>
      </w:r>
      <w:r>
        <w:rPr>
          <w:rStyle w:val="CharStyle15"/>
          <w:b/>
          <w:bCs/>
          <w:i/>
          <w:iCs/>
          <w:lang w:val="el-GR" w:eastAsia="el-GR"/>
        </w:rPr>
        <w:t>λόγου),</w:t>
      </w:r>
      <w:r>
        <w:rPr>
          <w:rStyle w:val="CharStyle15"/>
          <w:b/>
          <w:bCs/>
          <w:lang w:val="el-GR" w:eastAsia="el-GR"/>
        </w:rPr>
        <w:t xml:space="preserve"> </w:t>
      </w:r>
      <w:r>
        <w:rPr>
          <w:rStyle w:val="CharStyle15"/>
          <w:b/>
          <w:bCs/>
        </w:rPr>
        <w:t>weil die Materie</w:t>
        <w:br/>
        <w:t>eine gänzlich der Formtendenz entsprechende Gestaltung nicht zuließ.</w:t>
      </w:r>
    </w:p>
    <w:p>
      <w:pPr>
        <w:pStyle w:val="Style14"/>
        <w:keepNext w:val="0"/>
        <w:keepLines w:val="0"/>
        <w:framePr w:w="6310" w:h="9200" w:hRule="exact" w:wrap="none" w:vAnchor="page" w:hAnchor="page" w:x="4256" w:y="2848"/>
        <w:widowControl w:val="0"/>
        <w:shd w:val="clear" w:color="auto" w:fill="auto"/>
        <w:bidi w:val="0"/>
        <w:spacing w:before="0" w:after="0" w:line="269" w:lineRule="auto"/>
        <w:ind w:left="0" w:right="0" w:firstLine="280"/>
        <w:jc w:val="both"/>
      </w:pPr>
      <w:r>
        <w:rPr>
          <w:rStyle w:val="CharStyle15"/>
          <w:b/>
          <w:bCs/>
        </w:rPr>
        <w:t>Was immer in der wahrnehmbaren Welt an Form vorhanden ist, 10</w:t>
        <w:br/>
        <w:t>stammt aus der Seele und damit aus dem Geiste. Für das, was natur</w:t>
        <w:t>-</w:t>
        <w:br/>
        <w:t>widrig ist, gibt es im Geistigen keine Idee, so wie es ja auch in den Künsten</w:t>
        <w:br/>
        <w:t>keine Form dessen gibt, was kunstwidrig ist. Eine Fußlähmung, die von</w:t>
        <w:br/>
        <w:t>Geburt an da ist, beruht darauf, daß die Bildekraft die Materie nicht</w:t>
        <w:br/>
        <w:t>bewältigen konnte; eine Lähmung durch Unfall dagegen beruht auf</w:t>
        <w:br/>
        <w:t>einer Beschädigung der vorbildlichen Form (Enn. V. 9, 10).</w:t>
      </w:r>
    </w:p>
    <w:p>
      <w:pPr>
        <w:pStyle w:val="Style14"/>
        <w:keepNext w:val="0"/>
        <w:keepLines w:val="0"/>
        <w:framePr w:w="6310" w:h="9200" w:hRule="exact" w:wrap="none" w:vAnchor="page" w:hAnchor="page" w:x="4256" w:y="2848"/>
        <w:widowControl w:val="0"/>
        <w:shd w:val="clear" w:color="auto" w:fill="auto"/>
        <w:bidi w:val="0"/>
        <w:spacing w:before="0" w:after="40" w:line="269" w:lineRule="auto"/>
        <w:ind w:left="0" w:right="0" w:firstLine="280"/>
        <w:jc w:val="both"/>
      </w:pPr>
      <w:r>
        <w:rPr>
          <w:rStyle w:val="CharStyle15"/>
          <w:b/>
          <w:bCs/>
        </w:rPr>
        <w:t>Das Gegenteil des Schönen ist das Häßliche. Es wird definiert als</w:t>
        <w:br/>
        <w:t>eine fremde Beimischung in der Seele, als eine Hinwendung zum Kör</w:t>
        <w:t>-</w:t>
        <w:br/>
        <w:t>perlichen und zum Stoffe (Enn. I. 6, 5). Wahrhaftes Sein hat nur, was</w:t>
        <w:br/>
        <w:t>Form hat; das wahrhaft Seiende ist auch das Schöne, das nicht wahr- 20</w:t>
        <w:br/>
        <w:t>haft Seiende das Häßliche. Zugleich ist jenes das Gute, dieses das Böse</w:t>
        <w:br/>
        <w:t>(Enn. I. 6, 6). „Wo das Schöne nachläßt, bekommt auch das Sein einen</w:t>
        <w:br/>
        <w:t>Mangel. Darum ist auch das Sein begehrenswert, weil es dasselbe ist</w:t>
        <w:br/>
        <w:t>wie das Schöne, und das Schöne liebenswert, weil es das Sein ist“ (Enn.</w:t>
        <w:br/>
        <w:t>V. 8, 9).</w:t>
      </w:r>
    </w:p>
    <w:p>
      <w:pPr>
        <w:pStyle w:val="Style14"/>
        <w:keepNext w:val="0"/>
        <w:keepLines w:val="0"/>
        <w:framePr w:w="6310" w:h="9200" w:hRule="exact" w:wrap="none" w:vAnchor="page" w:hAnchor="page" w:x="4256" w:y="2848"/>
        <w:widowControl w:val="0"/>
        <w:shd w:val="clear" w:color="auto" w:fill="auto"/>
        <w:bidi w:val="0"/>
        <w:spacing w:before="0" w:after="40"/>
        <w:ind w:left="0" w:right="0" w:firstLine="0"/>
        <w:jc w:val="center"/>
      </w:pPr>
      <w:r>
        <w:rPr>
          <w:rStyle w:val="CharStyle15"/>
          <w:b/>
          <w:bCs/>
        </w:rPr>
        <w:t>b) Kunst und Natur.</w:t>
      </w:r>
    </w:p>
    <w:p>
      <w:pPr>
        <w:pStyle w:val="Style14"/>
        <w:keepNext w:val="0"/>
        <w:keepLines w:val="0"/>
        <w:framePr w:w="6310" w:h="9200" w:hRule="exact" w:wrap="none" w:vAnchor="page" w:hAnchor="page" w:x="4256" w:y="2848"/>
        <w:widowControl w:val="0"/>
        <w:shd w:val="clear" w:color="auto" w:fill="auto"/>
        <w:bidi w:val="0"/>
        <w:spacing w:before="0" w:after="0"/>
        <w:ind w:left="0" w:right="0" w:firstLine="280"/>
        <w:jc w:val="both"/>
      </w:pPr>
      <w:r>
        <w:rPr>
          <w:rStyle w:val="CharStyle15"/>
          <w:b/>
          <w:bCs/>
        </w:rPr>
        <w:t>In der Abhandlung über die geistige Schönheit wendet sich Plotin</w:t>
        <w:br/>
        <w:t>zwar nicht eigentlich dem Schaffen des Künstlers zu, beginnt aber die</w:t>
        <w:br/>
        <w:t>Darlegung seiner Gedanken mit einem Beispiel, das seine „idealistische“</w:t>
        <w:br/>
        <w:t>Lehre vom Künstler und der Kunst völlig deutlich macht. Denken wir</w:t>
        <w:br/>
        <w:t xml:space="preserve">uns, sagt er, zwei Marmorblöcke, von denen der eine aller Gliederung </w:t>
      </w:r>
      <w:r>
        <w:rPr>
          <w:rStyle w:val="CharStyle15"/>
          <w:rFonts w:ascii="Book Antiqua" w:eastAsia="Book Antiqua" w:hAnsi="Book Antiqua" w:cs="Book Antiqua"/>
          <w:b/>
          <w:bCs/>
          <w:sz w:val="14"/>
          <w:szCs w:val="14"/>
        </w:rPr>
        <w:t>30</w:t>
        <w:br/>
      </w:r>
      <w:r>
        <w:rPr>
          <w:rStyle w:val="CharStyle15"/>
          <w:b/>
          <w:bCs/>
        </w:rPr>
        <w:t>bar und unbearbeitet ist, der andere von der Kunst bewältigt und zum</w:t>
        <w:br/>
        <w:t>Bilde eines Gottes gestaltet. Der von der Kunst geschaffene erscheint</w:t>
        <w:br/>
        <w:t>schön, nicht weil er ein Stein ist — sonst wäre der andere gleichfalls</w:t>
        <w:br/>
        <w:t>schön — sondern kraft der schönen Form, welche die Kunst ihm ein</w:t>
        <w:t>-</w:t>
        <w:br/>
        <w:t xml:space="preserve">gebildet hat </w:t>
      </w:r>
      <w:r>
        <w:rPr>
          <w:rStyle w:val="CharStyle15"/>
          <w:b/>
          <w:bCs/>
          <w:i/>
          <w:iCs/>
          <w:lang w:val="el-GR" w:eastAsia="el-GR"/>
        </w:rPr>
        <w:t>(παρά τοϋ είδους</w:t>
      </w:r>
      <w:r>
        <w:rPr>
          <w:rStyle w:val="CharStyle15"/>
          <w:b/>
          <w:bCs/>
          <w:lang w:val="el-GR" w:eastAsia="el-GR"/>
        </w:rPr>
        <w:t xml:space="preserve"> έ&gt; </w:t>
      </w:r>
      <w:r>
        <w:rPr>
          <w:rStyle w:val="CharStyle15"/>
          <w:b/>
          <w:bCs/>
          <w:i/>
          <w:iCs/>
          <w:lang w:val="el-GR" w:eastAsia="el-GR"/>
        </w:rPr>
        <w:t>ένήκεν ή τέχνη</w:t>
      </w:r>
      <w:r>
        <w:rPr>
          <w:rStyle w:val="CharStyle15"/>
          <w:b/>
          <w:bCs/>
          <w:lang w:val="el-GR" w:eastAsia="el-GR"/>
        </w:rPr>
        <w:t xml:space="preserve"> V. 8, 1). </w:t>
      </w:r>
      <w:r>
        <w:rPr>
          <w:rStyle w:val="CharStyle15"/>
          <w:b/>
          <w:bCs/>
        </w:rPr>
        <w:t>„Diese Form</w:t>
        <w:br/>
        <w:t>trug nicht der Stoff in sich, sondern sie war, und zwar noch ehe sie in</w:t>
        <w:br/>
        <w:t>den Stein kam, im Geiste des Bildhauers, und in ihm, nicht sofern er</w:t>
        <w:br/>
        <w:t>Augen und Hände hatte, sondern sofern er an der Kunst teil hatte. In</w:t>
        <w:br/>
        <w:t>der Kunst also war diese Schönheit viel höher. Denn es ging nicht diese</w:t>
        <w:br/>
        <w:t xml:space="preserve">in den Marmorblock ein, sondern indem sie bleibt, eine von ihr aus- </w:t>
      </w:r>
      <w:r>
        <w:rPr>
          <w:rStyle w:val="CharStyle15"/>
          <w:rFonts w:ascii="Book Antiqua" w:eastAsia="Book Antiqua" w:hAnsi="Book Antiqua" w:cs="Book Antiqua"/>
          <w:b/>
          <w:bCs/>
          <w:sz w:val="14"/>
          <w:szCs w:val="14"/>
        </w:rPr>
        <w:t>40</w:t>
        <w:br/>
      </w:r>
      <w:r>
        <w:rPr>
          <w:rStyle w:val="CharStyle15"/>
          <w:b/>
          <w:bCs/>
        </w:rPr>
        <w:t>gehende geringere; und auch letztere blieb (als solche) nicht rein in ihm</w:t>
        <w:br/>
        <w:t>und gehorchte dem Willen des Bildners nur insoweit als der Stein der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2240" w:h="15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pStyle w:val="Style14"/>
        <w:keepNext w:val="0"/>
        <w:keepLines w:val="0"/>
        <w:framePr w:wrap="none" w:vAnchor="page" w:hAnchor="page" w:x="2415" w:y="243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5"/>
          <w:b/>
          <w:bCs/>
          <w:i/>
          <w:iCs/>
        </w:rPr>
        <w:t>c</w:t>
      </w:r>
    </w:p>
    <w:p>
      <w:pPr>
        <w:pStyle w:val="Style14"/>
        <w:keepNext w:val="0"/>
        <w:keepLines w:val="0"/>
        <w:framePr w:wrap="none" w:vAnchor="page" w:hAnchor="page" w:x="3400" w:y="243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5"/>
          <w:b/>
          <w:bCs/>
          <w:i/>
          <w:iCs/>
        </w:rPr>
        <w:t>I. TEIL — ERSTER ABSCHNITT — II. PLOTIN</w:t>
      </w:r>
    </w:p>
    <w:p>
      <w:pPr>
        <w:pStyle w:val="Style14"/>
        <w:keepNext w:val="0"/>
        <w:keepLines w:val="0"/>
        <w:framePr w:wrap="none" w:vAnchor="page" w:hAnchor="page" w:x="8168" w:y="244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5"/>
          <w:b/>
          <w:bCs/>
          <w:i/>
          <w:iCs/>
        </w:rPr>
        <w:t>23</w:t>
      </w:r>
    </w:p>
    <w:p>
      <w:pPr>
        <w:pStyle w:val="Style14"/>
        <w:keepNext w:val="0"/>
        <w:keepLines w:val="0"/>
        <w:framePr w:w="6291" w:h="9242" w:hRule="exact" w:wrap="none" w:vAnchor="page" w:hAnchor="page" w:x="2108" w:y="2823"/>
        <w:widowControl w:val="0"/>
        <w:shd w:val="clear" w:color="auto" w:fill="auto"/>
        <w:bidi w:val="0"/>
        <w:spacing w:before="0" w:after="0" w:line="269" w:lineRule="auto"/>
        <w:ind w:left="280" w:right="0" w:firstLine="20"/>
        <w:jc w:val="both"/>
      </w:pPr>
      <w:r>
        <w:rPr>
          <w:rStyle w:val="CharStyle15"/>
          <w:b/>
          <w:bCs/>
        </w:rPr>
        <w:t>Kunst nachgab.</w:t>
      </w:r>
      <w:r>
        <w:rPr>
          <w:rStyle w:val="CharStyle15"/>
          <w:b/>
          <w:bCs/>
          <w:vertAlign w:val="superscript"/>
        </w:rPr>
        <w:t>44</w:t>
      </w:r>
      <w:r>
        <w:rPr>
          <w:rStyle w:val="CharStyle15"/>
          <w:b/>
          <w:bCs/>
        </w:rPr>
        <w:t xml:space="preserve"> Die Kunst ist also in einem höheren und wahreren</w:t>
        <w:br/>
        <w:t>Sinne schön, weil sie (und nicht das Werk) im Besitz der Schönheit ist</w:t>
        <w:br/>
      </w:r>
      <w:r>
        <w:rPr>
          <w:rStyle w:val="CharStyle15"/>
          <w:b/>
          <w:bCs/>
          <w:i/>
          <w:iCs/>
          <w:lang w:val="el-GR" w:eastAsia="el-GR"/>
        </w:rPr>
        <w:t>(μειζόνως χαι άλη&amp;εβτέρως καλή έστι τό κάλλος εχουσα τό τέχνης.</w:t>
      </w:r>
      <w:r>
        <w:rPr>
          <w:rStyle w:val="CharStyle15"/>
          <w:b/>
          <w:bCs/>
          <w:lang w:val="el-GR" w:eastAsia="el-GR"/>
        </w:rPr>
        <w:t xml:space="preserve"> V. 8, 1).</w:t>
        <w:br/>
      </w:r>
      <w:r>
        <w:rPr>
          <w:rStyle w:val="CharStyle15"/>
          <w:b/>
          <w:bCs/>
        </w:rPr>
        <w:t>Denn alles sich Ausbreitende gibt etwas von seinem Wesen auf, die Kraft</w:t>
        <w:br/>
        <w:t>von der Kraft, so auch die Schönheit von der Schönheit; jedes</w:t>
        <w:br/>
        <w:t>schöpferische Prinzip ist für sich stärker als das, was es</w:t>
        <w:br/>
        <w:t xml:space="preserve">schafft: </w:t>
      </w:r>
      <w:r>
        <w:rPr>
          <w:rStyle w:val="CharStyle15"/>
          <w:b/>
          <w:bCs/>
          <w:i/>
          <w:iCs/>
          <w:lang w:val="el-GR" w:eastAsia="el-GR"/>
        </w:rPr>
        <w:t>και τό πρώτον ποιοϋν παν χα^ αύτό κρεΐττον είναι δει τοϋ</w:t>
        <w:br/>
        <w:t>ποιουμένον</w:t>
      </w:r>
      <w:r>
        <w:rPr>
          <w:rStyle w:val="CharStyle15"/>
          <w:b/>
          <w:bCs/>
          <w:lang w:val="el-GR" w:eastAsia="el-GR"/>
        </w:rPr>
        <w:t xml:space="preserve"> </w:t>
      </w:r>
      <w:r>
        <w:rPr>
          <w:rStyle w:val="CharStyle15"/>
          <w:b/>
          <w:bCs/>
        </w:rPr>
        <w:t>(ib.).</w:t>
      </w:r>
    </w:p>
    <w:p>
      <w:pPr>
        <w:pStyle w:val="Style18"/>
        <w:keepNext w:val="0"/>
        <w:keepLines w:val="0"/>
        <w:framePr w:w="6291" w:h="9242" w:hRule="exact" w:wrap="none" w:vAnchor="page" w:hAnchor="page" w:x="2108" w:y="2823"/>
        <w:widowControl w:val="0"/>
        <w:shd w:val="clear" w:color="auto" w:fill="auto"/>
        <w:bidi w:val="0"/>
        <w:spacing w:before="0" w:after="0" w:line="240" w:lineRule="auto"/>
        <w:ind w:left="0" w:right="0" w:firstLine="580"/>
        <w:jc w:val="both"/>
      </w:pPr>
      <w:r>
        <w:rPr>
          <w:rStyle w:val="CharStyle19"/>
          <w:b/>
          <w:bCs/>
        </w:rPr>
        <w:t>Plotin ist sich bewußt, in dieser Lehre die Platonische Mimesistheorie mit ihrer</w:t>
        <w:br/>
        <w:t>*® Herabsetzung der künstlerischen Tätigkeit überwunden zu haben. „Die Künste fügen,</w:t>
        <w:br/>
        <w:t>da sie im Besitze der Schönheit sind, allem Mangelhaften etwas hinzu, wie denn auch</w:t>
        <w:br/>
        <w:t>Pheidias den Zeus nicht nach etwas Wahrnehmbarem gebildet hat, sondern so wie Zeus</w:t>
        <w:br/>
        <w:t>aussehen würde, wenn er einmal vor uns erscheinen wollte“ (V. 8, 1).</w:t>
      </w:r>
    </w:p>
    <w:p>
      <w:pPr>
        <w:pStyle w:val="Style18"/>
        <w:keepNext w:val="0"/>
        <w:keepLines w:val="0"/>
        <w:framePr w:w="6291" w:h="9242" w:hRule="exact" w:wrap="none" w:vAnchor="page" w:hAnchor="page" w:x="2108" w:y="2823"/>
        <w:widowControl w:val="0"/>
        <w:shd w:val="clear" w:color="auto" w:fill="auto"/>
        <w:bidi w:val="0"/>
        <w:spacing w:before="0" w:after="0" w:line="240" w:lineRule="auto"/>
        <w:ind w:left="0" w:right="0" w:firstLine="580"/>
        <w:jc w:val="both"/>
      </w:pPr>
      <w:r>
        <w:rPr>
          <w:rStyle w:val="CharStyle19"/>
          <w:b/>
          <w:bCs/>
        </w:rPr>
        <w:t>Der Wert der einzelnen Künste hängt also nun nicht mehr von ihrem Verhältnis</w:t>
        <w:br/>
        <w:t>zum erscheinenden Vorbild ab, sondern von ihrem größeren oder geringeren Abstand</w:t>
        <w:br/>
        <w:t>zu der nicht erscheinenden Idee (Gestalt). Und zwar nimmt Plotin an, daß die im engeren</w:t>
        <w:br/>
        <w:t>Sinne nachahmenden Künste (Malerei, Plastik, Tanzkunst und Pantomimik), die ein</w:t>
        <w:br/>
        <w:t>Sinnliches zum Vorbild haben, nur über den „Logos“ des Menschen auf das Reich</w:t>
        <w:br/>
        <w:t>der übersinnlichen Gestalten zurückgeführt werden können. Die Musik dagegen, welche</w:t>
        <w:br/>
        <w:t>20. alle ihre Gedanken auf Harmome und Rhythmus richtet, entspricht der Musik in der</w:t>
        <w:br/>
        <w:t>Sphäre des reinen Geistes.</w:t>
      </w:r>
    </w:p>
    <w:p>
      <w:pPr>
        <w:pStyle w:val="Style18"/>
        <w:keepNext w:val="0"/>
        <w:keepLines w:val="0"/>
        <w:framePr w:w="6291" w:h="9242" w:hRule="exact" w:wrap="none" w:vAnchor="page" w:hAnchor="page" w:x="2108" w:y="2823"/>
        <w:widowControl w:val="0"/>
        <w:shd w:val="clear" w:color="auto" w:fill="auto"/>
        <w:bidi w:val="0"/>
        <w:spacing w:before="0" w:after="0" w:line="240" w:lineRule="auto"/>
        <w:ind w:left="0" w:right="0" w:firstLine="580"/>
        <w:jc w:val="both"/>
      </w:pPr>
      <w:r>
        <w:rPr>
          <w:rStyle w:val="CharStyle19"/>
          <w:b/>
          <w:bCs/>
        </w:rPr>
        <w:t>Man würde die plotinische Lehre gänzlich verzeichnen, wenn man ihr irgendeine</w:t>
        <w:br/>
        <w:t>Bevorzugung des „Künstlers“ im modernen Sinne zuschriebe. Was wir künstlerische</w:t>
        <w:br/>
        <w:t>Tätigkeit nennen, ist hier in eine viel umfassendere Tätigkeit eingegliedert, die nach</w:t>
        <w:br/>
        <w:t>ihrem Range mit der Erzeugungskraft der Natur nicht zu vergleichen ist. Um das</w:t>
        <w:br/>
        <w:t>Verhältnis zwischen Natur und Kunst bestimmen zu können, müssen wir Plotins</w:t>
        <w:br/>
        <w:t>Begriff der schaffenden Macht heranziehen. Das Schaffende ist eines, das Geschaffene</w:t>
        <w:br/>
        <w:t xml:space="preserve">vieles. Die ruhende Weisheit </w:t>
      </w:r>
      <w:r>
        <w:rPr>
          <w:rStyle w:val="CharStyle19"/>
          <w:b/>
          <w:bCs/>
          <w:i/>
          <w:iCs/>
          <w:lang w:val="el-GR" w:eastAsia="el-GR"/>
        </w:rPr>
        <w:t>(φρόνησις)</w:t>
      </w:r>
      <w:r>
        <w:rPr>
          <w:rStyle w:val="CharStyle19"/>
          <w:b/>
          <w:bCs/>
          <w:lang w:val="el-GR" w:eastAsia="el-GR"/>
        </w:rPr>
        <w:t xml:space="preserve"> </w:t>
      </w:r>
      <w:r>
        <w:rPr>
          <w:rStyle w:val="CharStyle19"/>
          <w:b/>
          <w:bCs/>
        </w:rPr>
        <w:t>der Welt darf nicht verwechselt werden mit dem</w:t>
        <w:br/>
        <w:t>menschlichen Suchen nach Weisheit, das einem Mangel entspringt. Wer noch überlegen</w:t>
        <w:br/>
        <w:t>30 muß, gleicht einem Kitharaspieler, der sich erst übt; beherrscht er sein Instrument, so</w:t>
        <w:br/>
        <w:t>hat er nicht mehr nötig zu überlegen. So verhält es sich mit der höchsten schaffenden</w:t>
        <w:br/>
        <w:t>Macht: sie sucht nicht die Weisheit, sondern sie ist in ihrem Besitz, und deshalb ruht sie.</w:t>
        <w:br/>
        <w:t>(Ihr Schaffen ist daher ein Schauen. Enn. IV. 4, 12.) Die Natur aber ist ein Abbild</w:t>
        <w:br/>
      </w:r>
      <w:r>
        <w:rPr>
          <w:rStyle w:val="CharStyle19"/>
          <w:b/>
          <w:bCs/>
          <w:i/>
          <w:iCs/>
          <w:lang w:val="el-GR" w:eastAsia="el-GR"/>
        </w:rPr>
        <w:t>(ίνδαλμα)</w:t>
      </w:r>
      <w:r>
        <w:rPr>
          <w:rStyle w:val="CharStyle19"/>
          <w:b/>
          <w:bCs/>
          <w:lang w:val="el-GR" w:eastAsia="el-GR"/>
        </w:rPr>
        <w:t xml:space="preserve"> </w:t>
      </w:r>
      <w:r>
        <w:rPr>
          <w:rStyle w:val="CharStyle19"/>
          <w:b/>
          <w:bCs/>
        </w:rPr>
        <w:t>der Weisheit. Sie schafft ohne zu wissen. Ohne Wahl und Vorsatz gibt sie</w:t>
        <w:br/>
        <w:t>das, was sie hat, dem Stoffe weiter (Enn. IV, 4, 13).</w:t>
      </w:r>
    </w:p>
    <w:p>
      <w:pPr>
        <w:pStyle w:val="Style18"/>
        <w:keepNext w:val="0"/>
        <w:keepLines w:val="0"/>
        <w:framePr w:w="6291" w:h="9242" w:hRule="exact" w:wrap="none" w:vAnchor="page" w:hAnchor="page" w:x="2108" w:y="2823"/>
        <w:widowControl w:val="0"/>
        <w:shd w:val="clear" w:color="auto" w:fill="auto"/>
        <w:bidi w:val="0"/>
        <w:spacing w:before="0" w:after="0" w:line="240" w:lineRule="auto"/>
        <w:ind w:left="0" w:right="0" w:firstLine="580"/>
        <w:jc w:val="both"/>
      </w:pPr>
      <w:r>
        <w:rPr>
          <w:rStyle w:val="CharStyle19"/>
          <w:b/>
          <w:bCs/>
        </w:rPr>
        <w:t>Die Natur ist wegen ihres unmittelbaren Verhältnisses zur schaffenden Kraft</w:t>
        <w:br/>
        <w:t>„schöner“ als die Kunst. Das Leben hat den Vorrang vor der Symmetrie. „Ein häß</w:t>
        <w:t>-</w:t>
        <w:br/>
        <w:t>licheres Lebendiges ist immer noch schöner als eine schöne Statue.“ Warum? Weil es</w:t>
        <w:br/>
        <w:t>erstrebenswerter ist; dies aber deswegen, weil es Seele hat; diese hinwiederum empfängt</w:t>
        <w:br/>
        <w:t>40 Licht und Schönheit von dem Guten (VI. 7, 22). Es gibt eine Klimax der Gestalthaftig-</w:t>
        <w:br/>
        <w:t>keit, wobei dem Lebendigen der Vorrang zukommt vor dem Toten, auch wenn dieses</w:t>
        <w:br/>
        <w:t>der Symmetrie teilhaftig ist. Diese Klimax läßt sich vorstellen nach Analogie der „Licht</w:t>
        <w:t>-</w:t>
        <w:br/>
        <w:t>metaphysik“ des Plotin, wonach der Geist, das Leben, die Liebe, die Schönheit die</w:t>
        <w:br/>
        <w:t>Stelle des höchsten, unzugänglichen Lichtes einnimmt, von wo sich die Gestalthaftigkeit</w:t>
        <w:br/>
        <w:t>(Seelenhaftigkeit) mehr und mehr abnehmend zum Dunkel der Gestaltlosigkeit herab</w:t>
        <w:t>-</w:t>
        <w:br/>
        <w:t>senkt. Das gedankliche Konstruktionsprinzip bleibt immer das gleiche. Die Schönheit</w:t>
        <w:br/>
        <w:t>der Farbe entsteht dadurch, daß das Dunkel im Stoffe bewältigt wird, durch die An</w:t>
        <w:t>-</w:t>
        <w:br/>
        <w:t>wesenheit des unkörperlichen Lichtes. Daher ist auch das Feuer als solches vor den</w:t>
        <w:br/>
        <w:t>andern Körpern schön. Es leuchtet und glänzt, wie es der Gestalt zukommt. „Bei den</w:t>
        <w:br/>
        <w:t>50 Tönen sind es unsinnliche Harmonien, welche die sinnlichen hervorbringen; sie lassen</w:t>
        <w:br/>
        <w:t>die Seele des Schönen inne werden, indem sie ihr an einem andern das ihr Gleiche</w:t>
        <w:br/>
        <w:t>zeigen“ (I. 6, 3).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2240" w:h="15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pStyle w:val="Style14"/>
        <w:keepNext w:val="0"/>
        <w:keepLines w:val="0"/>
        <w:framePr w:wrap="none" w:vAnchor="page" w:hAnchor="page" w:x="4100" w:y="244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5"/>
          <w:b/>
          <w:bCs/>
          <w:i/>
          <w:iCs/>
        </w:rPr>
        <w:t>24</w:t>
      </w:r>
    </w:p>
    <w:p>
      <w:pPr>
        <w:pStyle w:val="Style14"/>
        <w:keepNext w:val="0"/>
        <w:keepLines w:val="0"/>
        <w:framePr w:wrap="none" w:vAnchor="page" w:hAnchor="page" w:x="6615" w:y="243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15"/>
          <w:b/>
          <w:bCs/>
          <w:i/>
          <w:iCs/>
        </w:rPr>
        <w:t>ÄSTHETIK</w:t>
      </w:r>
    </w:p>
    <w:p>
      <w:pPr>
        <w:pStyle w:val="Style14"/>
        <w:keepNext w:val="0"/>
        <w:keepLines w:val="0"/>
        <w:framePr w:wrap="none" w:vAnchor="page" w:hAnchor="page" w:x="9943" w:y="244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5"/>
          <w:b/>
          <w:bCs/>
          <w:i/>
          <w:iCs/>
        </w:rPr>
        <w:t>C</w:t>
      </w:r>
    </w:p>
    <w:p>
      <w:pPr>
        <w:pStyle w:val="Style14"/>
        <w:keepNext w:val="0"/>
        <w:keepLines w:val="0"/>
        <w:framePr w:w="6298" w:h="9242" w:hRule="exact" w:wrap="none" w:vAnchor="page" w:hAnchor="page" w:x="4112" w:y="2828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rStyle w:val="CharStyle15"/>
          <w:b/>
          <w:bCs/>
        </w:rPr>
        <w:t>c) Die schöne Seele.</w:t>
      </w:r>
    </w:p>
    <w:p>
      <w:pPr>
        <w:pStyle w:val="Style14"/>
        <w:keepNext w:val="0"/>
        <w:keepLines w:val="0"/>
        <w:framePr w:w="6298" w:h="9242" w:hRule="exact" w:wrap="none" w:vAnchor="page" w:hAnchor="page" w:x="4112" w:y="2828"/>
        <w:widowControl w:val="0"/>
        <w:shd w:val="clear" w:color="auto" w:fill="auto"/>
        <w:bidi w:val="0"/>
        <w:spacing w:before="0" w:after="0"/>
        <w:ind w:left="0" w:right="0" w:firstLine="280"/>
        <w:jc w:val="both"/>
      </w:pPr>
      <w:r>
        <w:rPr>
          <w:rStyle w:val="CharStyle15"/>
          <w:b/>
          <w:bCs/>
        </w:rPr>
        <w:t>Plotins Ästhetik kann auf die Formel gebracht werden: Quell der</w:t>
        <w:br/>
        <w:t>Schönheit ist die schöne Seele. Der Philosoph der Seele hat auch den</w:t>
        <w:br/>
        <w:t>Begriff der schönen Seele (die Wortzusammenstellung selbst ist in dieser</w:t>
        <w:br/>
        <w:t>Form noch nicht da) von Platon übernommen. Der inneren Schönheit,</w:t>
        <w:br/>
        <w:t>der Schönheit der Seele wenden wir uns zu, wenn wir uns der äußeren</w:t>
        <w:br/>
        <w:t>zuwenden. Gegenstand der Liebe der Seele ist immer nur die Seele</w:t>
        <w:br/>
        <w:t>selbst. „Nicht Gestalt, nicht Farbe, nicht irgendeine Größe, sondern die</w:t>
        <w:br/>
        <w:t>Seele, selbst farblos, in sich tragend die farblose Selbstbeherrschung</w:t>
        <w:br/>
        <w:t>und den Glanz der anderen Tugenden: in euch selbst wahrzunehmen</w:t>
        <w:br/>
        <w:t>oder beim andern zu schauen, Großherzigkeit, gerechten Sinn, lautere io</w:t>
        <w:br/>
        <w:t>Selbstzucht, die Tapferkeit mit ihrem ernsten Antlitz, Würde und Züch</w:t>
        <w:t>-</w:t>
        <w:br/>
        <w:t>tigkeit, welche sich in einem ruhigen, von keiner Wallung und keiner</w:t>
        <w:br/>
        <w:t>Leidenschaft erregten Seelenzustand ausbreiten, und über all diesem</w:t>
        <w:br/>
        <w:t>leuchtend den Geist, den gottgleichen“ (I. 6, 5).</w:t>
      </w:r>
    </w:p>
    <w:p>
      <w:pPr>
        <w:pStyle w:val="Style14"/>
        <w:keepNext w:val="0"/>
        <w:keepLines w:val="0"/>
        <w:framePr w:w="6298" w:h="9242" w:hRule="exact" w:wrap="none" w:vAnchor="page" w:hAnchor="page" w:x="4112" w:y="2828"/>
        <w:widowControl w:val="0"/>
        <w:shd w:val="clear" w:color="auto" w:fill="auto"/>
        <w:bidi w:val="0"/>
        <w:spacing w:before="0" w:after="0"/>
        <w:ind w:left="0" w:right="0" w:firstLine="280"/>
        <w:jc w:val="both"/>
      </w:pPr>
      <w:r>
        <w:rPr>
          <w:rStyle w:val="CharStyle15"/>
          <w:b/>
          <w:bCs/>
        </w:rPr>
        <w:t>Das System Plotins beruht auf dem Prinzip der Seinsverdoppelung.</w:t>
        <w:br/>
        <w:t>Das hervorgebrachte Sein wird aus einem hervorbringenden verstanden</w:t>
        <w:br/>
        <w:t>und abgeleitet. Alles Äußere gründet in einem Inneren, jede äußere Form</w:t>
        <w:br/>
        <w:t>setzt eine schöpferische „innere Form“ voraus. Insofern ist der Begriff der</w:t>
        <w:br/>
        <w:t xml:space="preserve">inneren Form (rÄ </w:t>
      </w:r>
      <w:r>
        <w:rPr>
          <w:rStyle w:val="CharStyle15"/>
          <w:b/>
          <w:bCs/>
          <w:i/>
          <w:iCs/>
          <w:lang w:val="el-GR" w:eastAsia="el-GR"/>
        </w:rPr>
        <w:t>ένδον είδος)</w:t>
      </w:r>
      <w:r>
        <w:rPr>
          <w:rStyle w:val="CharStyle15"/>
          <w:b/>
          <w:bCs/>
          <w:lang w:val="el-GR" w:eastAsia="el-GR"/>
        </w:rPr>
        <w:t xml:space="preserve"> </w:t>
      </w:r>
      <w:r>
        <w:rPr>
          <w:rStyle w:val="CharStyle15"/>
          <w:b/>
          <w:bCs/>
        </w:rPr>
        <w:t>der höchste Begriff der plotinischen</w:t>
        <w:br/>
        <w:t>Ästhetik. Die innere Form ist das Prinzip der inneren Schönheit, die 20</w:t>
        <w:br/>
        <w:t>übrig bleibt nach Abstraktion der äußeren. Das Haus, das der Baumeister</w:t>
        <w:br/>
        <w:t>errichtet hat, ist schön, weil es mit der inneren Form, mit der Idee des</w:t>
        <w:br/>
        <w:t>Hauses in seinem Geiste übereinstimmt. Es ist „eine Sichtbar wer düng</w:t>
        <w:br/>
        <w:t>des Unteilbaren in der Vielheit“ (I. 6, 3).</w:t>
      </w:r>
    </w:p>
    <w:p>
      <w:pPr>
        <w:pStyle w:val="Style18"/>
        <w:keepNext w:val="0"/>
        <w:keepLines w:val="0"/>
        <w:framePr w:w="6298" w:h="9242" w:hRule="exact" w:wrap="none" w:vAnchor="page" w:hAnchor="page" w:x="4112" w:y="2828"/>
        <w:widowControl w:val="0"/>
        <w:shd w:val="clear" w:color="auto" w:fill="auto"/>
        <w:bidi w:val="0"/>
        <w:spacing w:before="0" w:after="0" w:line="240" w:lineRule="auto"/>
        <w:ind w:left="0" w:right="0" w:firstLine="280"/>
        <w:jc w:val="both"/>
      </w:pPr>
      <w:r>
        <w:rPr>
          <w:rStyle w:val="CharStyle19"/>
          <w:b/>
          <w:bCs/>
        </w:rPr>
        <w:t xml:space="preserve">In dem schwebenden Charakter des ästhetischen Grundbegriffs </w:t>
      </w:r>
      <w:r>
        <w:rPr>
          <w:rStyle w:val="CharStyle19"/>
          <w:b/>
          <w:bCs/>
          <w:i/>
          <w:iCs/>
          <w:lang w:val="el-GR" w:eastAsia="el-GR"/>
        </w:rPr>
        <w:t>εϊάος</w:t>
      </w:r>
      <w:r>
        <w:rPr>
          <w:rStyle w:val="CharStyle19"/>
          <w:b/>
          <w:bCs/>
          <w:lang w:val="el-GR" w:eastAsia="el-GR"/>
        </w:rPr>
        <w:t xml:space="preserve"> </w:t>
      </w:r>
      <w:r>
        <w:rPr>
          <w:rStyle w:val="CharStyle19"/>
          <w:b/>
          <w:bCs/>
        </w:rPr>
        <w:t>findet der</w:t>
        <w:br/>
        <w:t xml:space="preserve">schwebende Charakter der Plotinischen Philosophie seinen Ausdruck. </w:t>
      </w:r>
      <w:r>
        <w:rPr>
          <w:rStyle w:val="CharStyle19"/>
          <w:b/>
          <w:bCs/>
          <w:i/>
          <w:iCs/>
          <w:lang w:val="el-GR" w:eastAsia="el-GR"/>
        </w:rPr>
        <w:t>εΐΰος</w:t>
      </w:r>
      <w:r>
        <w:rPr>
          <w:rStyle w:val="CharStyle19"/>
          <w:b/>
          <w:bCs/>
          <w:lang w:val="el-GR" w:eastAsia="el-GR"/>
        </w:rPr>
        <w:t xml:space="preserve"> </w:t>
      </w:r>
      <w:r>
        <w:rPr>
          <w:rStyle w:val="CharStyle19"/>
          <w:b/>
          <w:bCs/>
        </w:rPr>
        <w:t>ist überall</w:t>
        <w:br/>
        <w:t xml:space="preserve">da gleichbedeutend mit </w:t>
      </w:r>
      <w:r>
        <w:rPr>
          <w:rStyle w:val="CharStyle19"/>
          <w:b/>
          <w:bCs/>
          <w:i/>
          <w:iCs/>
          <w:lang w:val="el-GR" w:eastAsia="el-GR"/>
        </w:rPr>
        <w:t>Ιάέα,</w:t>
      </w:r>
      <w:r>
        <w:rPr>
          <w:rStyle w:val="CharStyle19"/>
          <w:b/>
          <w:bCs/>
          <w:lang w:val="el-GR" w:eastAsia="el-GR"/>
        </w:rPr>
        <w:t xml:space="preserve"> </w:t>
      </w:r>
      <w:r>
        <w:rPr>
          <w:rStyle w:val="CharStyle19"/>
          <w:b/>
          <w:bCs/>
        </w:rPr>
        <w:t>wo die Distanz zwischen dem gestalterzeugenden Prinzip</w:t>
        <w:br/>
        <w:t xml:space="preserve">und dem Stoffe betont werden soll. An anderen Stellen dagegen ist </w:t>
      </w:r>
      <w:r>
        <w:rPr>
          <w:rStyle w:val="CharStyle19"/>
          <w:b/>
          <w:bCs/>
          <w:i/>
          <w:iCs/>
          <w:lang w:val="el-GR" w:eastAsia="el-GR"/>
        </w:rPr>
        <w:t>εΐΰος</w:t>
      </w:r>
      <w:r>
        <w:rPr>
          <w:rStyle w:val="CharStyle19"/>
          <w:b/>
          <w:bCs/>
          <w:lang w:val="el-GR" w:eastAsia="el-GR"/>
        </w:rPr>
        <w:t xml:space="preserve"> </w:t>
      </w:r>
      <w:r>
        <w:rPr>
          <w:rStyle w:val="CharStyle19"/>
          <w:b/>
          <w:bCs/>
        </w:rPr>
        <w:t xml:space="preserve">mit </w:t>
      </w:r>
      <w:r>
        <w:rPr>
          <w:rStyle w:val="CharStyle19"/>
          <w:b/>
          <w:bCs/>
          <w:i/>
          <w:iCs/>
          <w:lang w:val="el-GR" w:eastAsia="el-GR"/>
        </w:rPr>
        <w:t>μορφή</w:t>
        <w:br/>
      </w:r>
      <w:r>
        <w:rPr>
          <w:rStyle w:val="CharStyle19"/>
          <w:b/>
          <w:bCs/>
        </w:rPr>
        <w:t>identisch: das Gestaltete. Diese Vieldeutigkeit und Unfaßbarkeit des Hauptbegriffs ent</w:t>
        <w:t>-</w:t>
        <w:br/>
        <w:t>spricht der Unfaßbarkeit des neuplatonischen Begriffs der Schönheit. Es gibt hier keine 30</w:t>
        <w:br/>
        <w:t>in eigener Maßhaftigkeit ruhende Gestalt. Alle Form ist nur ein „Abglanz“ der höchsten</w:t>
        <w:br/>
        <w:t>Form. Wir haben versucht, diesen Sachverhalt an manchen Stellen durch Übersetzung</w:t>
        <w:br/>
        <w:t xml:space="preserve">von </w:t>
      </w:r>
      <w:r>
        <w:rPr>
          <w:rStyle w:val="CharStyle19"/>
          <w:b/>
          <w:bCs/>
          <w:i/>
          <w:iCs/>
          <w:lang w:val="el-GR" w:eastAsia="el-GR"/>
        </w:rPr>
        <w:t>εϊΰος</w:t>
      </w:r>
      <w:r>
        <w:rPr>
          <w:rStyle w:val="CharStyle19"/>
          <w:b/>
          <w:bCs/>
          <w:lang w:val="el-GR" w:eastAsia="el-GR"/>
        </w:rPr>
        <w:t xml:space="preserve"> </w:t>
      </w:r>
      <w:r>
        <w:rPr>
          <w:rStyle w:val="CharStyle19"/>
          <w:b/>
          <w:bCs/>
        </w:rPr>
        <w:t>mit „Formtendenz“ zum Ausdruck zu bringen.</w:t>
      </w:r>
    </w:p>
    <w:p>
      <w:pPr>
        <w:pStyle w:val="Style18"/>
        <w:keepNext w:val="0"/>
        <w:keepLines w:val="0"/>
        <w:framePr w:w="6298" w:h="9242" w:hRule="exact" w:wrap="none" w:vAnchor="page" w:hAnchor="page" w:x="4112" w:y="2828"/>
        <w:widowControl w:val="0"/>
        <w:shd w:val="clear" w:color="auto" w:fill="auto"/>
        <w:bidi w:val="0"/>
        <w:spacing w:before="0" w:after="0" w:line="240" w:lineRule="auto"/>
        <w:ind w:left="0" w:right="0" w:firstLine="280"/>
        <w:jc w:val="both"/>
      </w:pPr>
      <w:r>
        <w:rPr>
          <w:rStyle w:val="CharStyle19"/>
          <w:b/>
          <w:bCs/>
        </w:rPr>
        <w:t>Aufhebung der in eigener Symmetrie und damit in der Symmetrie des All ruhenden</w:t>
        <w:br/>
        <w:t>Seinsgestalt — das ist, geschichtlich betrachtet, die folgenreichste Tat Plotins. Für</w:t>
        <w:br/>
        <w:t>das Verständnis seiner Ästhetik ist vor allem der Satz wichtig, daß der Erzeugende</w:t>
        <w:br/>
        <w:t>stärker ist als das Erzeugte (oben S. 23). Die Form geht vom Geiste aus wie der Licht</w:t>
        <w:t>-</w:t>
        <w:br/>
        <w:t>strahl von der Sonne, sie überkommt die Materie; an ein eigentliches Schaffen und Be</w:t>
        <w:t>-</w:t>
        <w:br/>
        <w:t>wegen ist dabei nicht zu denken. Was sich hier ereignet, ist nicht eine Dynamisierung</w:t>
        <w:br/>
        <w:t>des Reiches der Gestalten, sondern lediglich die Zurückziehung des formenden Prinzips 40</w:t>
        <w:br/>
        <w:t>aus der Erscheinungswelt. Die Seele macht schön, sagt Plotin. Aber das Prinzip der</w:t>
        <w:br/>
        <w:t>Seele, so muß vom Standort der Maßästhetik geantwortet werden, entseelt. Dieses</w:t>
        <w:br/>
        <w:t>Prinzip nimmt den Dingen das innewohnende Maß, es macht ihre „Symmetrie“ zu etwas</w:t>
        <w:br/>
        <w:t>Geliehenem. Für die Weltansicht Plotins ist die Auffassung kennzeichnend, daß die Form</w:t>
        <w:br/>
        <w:t>einen Machtverlsut erleide, wenn sie in den Stoff übergehe. Denn daraus folgt, daß</w:t>
        <w:br/>
        <w:t>wahre Macht nur im Stofflosen ist. Das ist die „ideale“ Formel für die Entwertung</w:t>
        <w:br/>
        <w:t>jeder erscheinenden Form.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2240" w:h="15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pStyle w:val="Style14"/>
        <w:keepNext w:val="0"/>
        <w:keepLines w:val="0"/>
        <w:framePr w:wrap="none" w:vAnchor="page" w:hAnchor="page" w:x="2322" w:y="247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5"/>
          <w:b/>
          <w:bCs/>
          <w:i/>
          <w:iCs/>
        </w:rPr>
        <w:t>c</w:t>
      </w:r>
    </w:p>
    <w:p>
      <w:pPr>
        <w:pStyle w:val="Style14"/>
        <w:keepNext w:val="0"/>
        <w:keepLines w:val="0"/>
        <w:framePr w:wrap="none" w:vAnchor="page" w:hAnchor="page" w:x="3378" w:y="247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5"/>
          <w:b/>
          <w:bCs/>
          <w:i/>
          <w:iCs/>
        </w:rPr>
        <w:t>I. TEIL — ERSTER ABSCHNITT — II. PLOTIN</w:t>
      </w:r>
    </w:p>
    <w:p>
      <w:pPr>
        <w:pStyle w:val="Style14"/>
        <w:keepNext w:val="0"/>
        <w:keepLines w:val="0"/>
        <w:framePr w:wrap="none" w:vAnchor="page" w:hAnchor="page" w:x="8082" w:y="248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5"/>
          <w:b/>
          <w:bCs/>
          <w:i/>
          <w:iCs/>
        </w:rPr>
        <w:t>25</w:t>
      </w:r>
    </w:p>
    <w:p>
      <w:pPr>
        <w:pStyle w:val="Style18"/>
        <w:keepNext w:val="0"/>
        <w:keepLines w:val="0"/>
        <w:framePr w:w="6310" w:h="9229" w:hRule="exact" w:wrap="none" w:vAnchor="page" w:hAnchor="page" w:x="1983" w:y="2863"/>
        <w:widowControl w:val="0"/>
        <w:shd w:val="clear" w:color="auto" w:fill="auto"/>
        <w:bidi w:val="0"/>
        <w:spacing w:before="0" w:after="0" w:line="240" w:lineRule="auto"/>
        <w:ind w:left="300" w:right="0" w:firstLine="300"/>
        <w:jc w:val="both"/>
      </w:pPr>
      <w:r>
        <w:rPr>
          <w:rStyle w:val="CharStyle19"/>
          <w:b/>
          <w:bCs/>
        </w:rPr>
        <w:t>Die Schönheit der Seele, die innere Form ist das Entstehungsprinzip der erscheinen</w:t>
        <w:t>-</w:t>
        <w:br/>
        <w:t>den Schönheit, der äußeren Form. Die Schönheit „ist“ also zweimal: zuerst in der</w:t>
        <w:br/>
        <w:t xml:space="preserve">Seele, sodann in der Materie. Im </w:t>
      </w:r>
      <w:r>
        <w:rPr>
          <w:rStyle w:val="CharStyle19"/>
          <w:b/>
          <w:bCs/>
          <w:i/>
          <w:iCs/>
          <w:lang w:val="el-GR" w:eastAsia="el-GR"/>
        </w:rPr>
        <w:t>νονς</w:t>
      </w:r>
      <w:r>
        <w:rPr>
          <w:rStyle w:val="CharStyle19"/>
          <w:b/>
          <w:bCs/>
          <w:lang w:val="el-GR" w:eastAsia="el-GR"/>
        </w:rPr>
        <w:t xml:space="preserve"> </w:t>
      </w:r>
      <w:r>
        <w:rPr>
          <w:rStyle w:val="CharStyle19"/>
          <w:b/>
          <w:bCs/>
        </w:rPr>
        <w:t xml:space="preserve">ist das </w:t>
      </w:r>
      <w:r>
        <w:rPr>
          <w:rStyle w:val="CharStyle19"/>
          <w:b/>
          <w:bCs/>
          <w:i/>
          <w:iCs/>
          <w:lang w:val="el-GR" w:eastAsia="el-GR"/>
        </w:rPr>
        <w:t>ά^χέτνπον</w:t>
      </w:r>
      <w:r>
        <w:rPr>
          <w:rStyle w:val="CharStyle19"/>
          <w:b/>
          <w:bCs/>
          <w:lang w:val="el-GR" w:eastAsia="el-GR"/>
        </w:rPr>
        <w:t xml:space="preserve"> </w:t>
      </w:r>
      <w:r>
        <w:rPr>
          <w:rStyle w:val="CharStyle19"/>
          <w:b/>
          <w:bCs/>
        </w:rPr>
        <w:t>zu allem Gestalteten (Enn. V.</w:t>
        <w:br/>
        <w:t>9, 9). „Was nun wie Formen in dem sinnlich Wahrnehmbaren ist, das stammt von dort;</w:t>
        <w:br/>
        <w:t>was aber nicht (geformt) ist, nicht“ (ib. 9, 10 und 11).</w:t>
      </w:r>
    </w:p>
    <w:p>
      <w:pPr>
        <w:pStyle w:val="Style18"/>
        <w:keepNext w:val="0"/>
        <w:keepLines w:val="0"/>
        <w:framePr w:w="6310" w:h="9229" w:hRule="exact" w:wrap="none" w:vAnchor="page" w:hAnchor="page" w:x="1983" w:y="2863"/>
        <w:widowControl w:val="0"/>
        <w:shd w:val="clear" w:color="auto" w:fill="auto"/>
        <w:bidi w:val="0"/>
        <w:spacing w:before="0" w:after="60" w:line="240" w:lineRule="auto"/>
        <w:ind w:left="0" w:right="0" w:firstLine="600"/>
        <w:jc w:val="both"/>
      </w:pPr>
      <w:r>
        <w:rPr>
          <w:rStyle w:val="CharStyle19"/>
          <w:b/>
          <w:bCs/>
        </w:rPr>
        <w:t>In diesen Sätzen aus der Abhandlung über die geistige Schönheit tritt das Prinzip</w:t>
        <w:br/>
        <w:t>der Seinsverdoppelung mit unübertrefflicher Klarheit heraus. Es wird zugleich deutlich,</w:t>
        <w:br/>
        <w:t>daß für Philosophie und Wissenschaft nichts dabei gewonnen wird, wenn man die</w:t>
        <w:br/>
        <w:t>erscheinende Schönheit auf die Schönheit der Seele zurückführt. Der systematischen</w:t>
        <w:br/>
        <w:t>10 Feststellung einer leerlaufenden „Seinsverdoppelung“ entspricht genau die Stellung,</w:t>
        <w:br/>
        <w:t>die Plotin in der Geschichte der philosophischen Begriffe einnimmt: er hat den Begriff'-</w:t>
        <w:br/>
        <w:t>schatz selber nicht vermehrt, sondern lediglich den vorhandenen benutzt, um damit</w:t>
        <w:br/>
        <w:t>eine neue Seelenstimmung darzustellen; er hat nicht ein neues Stück Welt erobert,</w:t>
        <w:br/>
        <w:t>sondern die vorhandene Welt in einer neuen seelischen Beleuchtung gezeigt.</w:t>
      </w:r>
    </w:p>
    <w:p>
      <w:pPr>
        <w:pStyle w:val="Style14"/>
        <w:keepNext w:val="0"/>
        <w:keepLines w:val="0"/>
        <w:framePr w:w="6310" w:h="9229" w:hRule="exact" w:wrap="none" w:vAnchor="page" w:hAnchor="page" w:x="1983" w:y="2863"/>
        <w:widowControl w:val="0"/>
        <w:shd w:val="clear" w:color="auto" w:fill="auto"/>
        <w:bidi w:val="0"/>
        <w:spacing w:before="0" w:after="0" w:line="271" w:lineRule="auto"/>
        <w:ind w:left="0" w:right="0" w:firstLine="600"/>
        <w:jc w:val="both"/>
      </w:pPr>
      <w:r>
        <w:rPr>
          <w:rStyle w:val="CharStyle15"/>
          <w:b/>
          <w:bCs/>
        </w:rPr>
        <w:t>Die Idee ist bei Plotin zum höchsten Gut geworden, und der wichtigste</w:t>
        <w:br/>
        <w:t>Ausdruck dieser Umwandlung ist das Hervortreten der Vorstellung der</w:t>
        <w:br/>
        <w:t>Schönheit. „Schönheit“ ist der Ausdruck dafür, daß das Sein liebens</w:t>
        <w:t>-</w:t>
        <w:br/>
        <w:t>wert ist. Die weltgeschichtliche Bedeutung Plotins beruht darin, daß</w:t>
        <w:br/>
        <w:t>er als erster, wenn auch mit geliehenen Mitteln, ein erotisches Verhält-</w:t>
        <w:br/>
      </w:r>
      <w:r>
        <w:rPr>
          <w:rStyle w:val="CharStyle15"/>
          <w:rFonts w:ascii="Book Antiqua" w:eastAsia="Book Antiqua" w:hAnsi="Book Antiqua" w:cs="Book Antiqua"/>
          <w:b/>
          <w:bCs/>
          <w:sz w:val="14"/>
          <w:szCs w:val="14"/>
        </w:rPr>
        <w:t xml:space="preserve">20 </w:t>
      </w:r>
      <w:r>
        <w:rPr>
          <w:rStyle w:val="CharStyle15"/>
          <w:b/>
          <w:bCs/>
        </w:rPr>
        <w:t>nis des Menschen zum Sein formuliert hat.</w:t>
      </w:r>
    </w:p>
    <w:p>
      <w:pPr>
        <w:pStyle w:val="Style14"/>
        <w:keepNext w:val="0"/>
        <w:keepLines w:val="0"/>
        <w:framePr w:w="6310" w:h="9229" w:hRule="exact" w:wrap="none" w:vAnchor="page" w:hAnchor="page" w:x="1983" w:y="2863"/>
        <w:widowControl w:val="0"/>
        <w:shd w:val="clear" w:color="auto" w:fill="auto"/>
        <w:bidi w:val="0"/>
        <w:spacing w:before="0" w:after="0" w:line="269" w:lineRule="auto"/>
        <w:ind w:left="0" w:right="0" w:firstLine="600"/>
        <w:jc w:val="both"/>
      </w:pPr>
      <w:r>
        <w:rPr>
          <w:rStyle w:val="CharStyle15"/>
          <w:b/>
          <w:bCs/>
        </w:rPr>
        <w:t>Liebenswert ist nicht die erscheinende Gestalt, sondern das, wovon</w:t>
        <w:br/>
        <w:t>die Gestalt hervorgebracht wird; liebenswert ist nicht das erscheinende</w:t>
        <w:br/>
        <w:t>Sein, sondern das wahre Sein, das alle Erscheinenden am Leben erhält.</w:t>
        <w:br/>
        <w:t>Liebenswert ist die Macht, die alles, was ist, als Seiendes erhält. Wahrheit,</w:t>
        <w:br/>
        <w:t>Schönheit, Güte und Sein sind dasselbe. Es gibt nichts anderes, was er</w:t>
        <w:t>-</w:t>
        <w:br/>
        <w:t>strebenswert wäre als dieses höchste Gut. — Welche Sorgfalt hatte</w:t>
        <w:br/>
        <w:t>Platon darauf verwendet, das Gefühl der Lust in seinem Bezirk zu iso</w:t>
        <w:t>-</w:t>
        <w:br/>
        <w:t>lieren und von da fernzuhalten, wo es die Erkenntnis des Seins gilt!</w:t>
        <w:br/>
        <w:t>Ließ er es aber zu, dann trug er Sorge, daß die „symmetrische“ Struktur</w:t>
        <w:br/>
      </w:r>
      <w:r>
        <w:rPr>
          <w:rStyle w:val="CharStyle15"/>
          <w:rFonts w:ascii="Book Antiqua" w:eastAsia="Book Antiqua" w:hAnsi="Book Antiqua" w:cs="Book Antiqua"/>
          <w:b/>
          <w:bCs/>
          <w:sz w:val="14"/>
          <w:szCs w:val="14"/>
        </w:rPr>
        <w:t xml:space="preserve">30 </w:t>
      </w:r>
      <w:r>
        <w:rPr>
          <w:rStyle w:val="CharStyle15"/>
          <w:b/>
          <w:bCs/>
        </w:rPr>
        <w:t>des Seins um so deutlicher sichtbar wurde (vgl. oben S. 14 f.). In dieser</w:t>
        <w:br/>
        <w:t>Unterscheidung bewährt der leidenschaftliche Mann sich als Grieche.</w:t>
        <w:br/>
        <w:t>Durch Plotin wird diese Unterscheidung aufgehoben, und „Schönheit“</w:t>
        <w:br/>
        <w:t>ist dafür der Ausdruck. Schönheit und leidenschaftliche Liebe gehören</w:t>
        <w:br/>
        <w:t>zusammen: nicht in dem naiven Sinne, wie es der griechische Mythus</w:t>
        <w:br/>
        <w:t>von Aphrodite meint, sondern in einem erhaben-schwärmerischen Sinne.</w:t>
        <w:br/>
        <w:t>Zum Höchsten, zur Ideenwelt, so ist gemeint, muß der Mensch sich nicht</w:t>
        <w:br/>
        <w:t>nur mit dem Kopfe, sondern mit dem Herzen verhalten. Das Reich</w:t>
        <w:br/>
        <w:t>der Ideen ist nicht ein Reich kalt angestaunter Wesenheiten, sondern</w:t>
        <w:br/>
        <w:t>eine mit dem Herzen erfaßte geistige Welt. Zu ihr sich erheben ist</w:t>
        <w:br/>
      </w:r>
      <w:r>
        <w:rPr>
          <w:rStyle w:val="CharStyle15"/>
          <w:rFonts w:ascii="Book Antiqua" w:eastAsia="Book Antiqua" w:hAnsi="Book Antiqua" w:cs="Book Antiqua"/>
          <w:b/>
          <w:bCs/>
          <w:sz w:val="14"/>
          <w:szCs w:val="14"/>
        </w:rPr>
        <w:t xml:space="preserve">40 </w:t>
      </w:r>
      <w:r>
        <w:rPr>
          <w:rStyle w:val="CharStyle15"/>
          <w:b/>
          <w:bCs/>
        </w:rPr>
        <w:t>Seligkeit. „Erhebung“ aus dem Staube des Erdenlebens, des „Alltags“,</w:t>
        <w:br/>
        <w:t>das ist die Wirkung aller echten Betrachtung der Ideen. Schönheit ist</w:t>
        <w:br/>
        <w:t>der Ausdruck für diesen „erhebenden“ Charakter der geistigen Welt.</w:t>
        <w:br/>
        <w:t>In Plotins Philosophie wurzelt die moderne Philosophie der Schönheit</w:t>
        <w:br/>
        <w:t>mit ihrer ganzen Sentimentalität und mit ihrer ganzen Unfruchtbarkeit.</w:t>
      </w:r>
    </w:p>
    <w:p>
      <w:pPr>
        <w:pStyle w:val="Style14"/>
        <w:keepNext w:val="0"/>
        <w:keepLines w:val="0"/>
        <w:framePr w:w="6310" w:h="9229" w:hRule="exact" w:wrap="none" w:vAnchor="page" w:hAnchor="page" w:x="1983" w:y="2863"/>
        <w:widowControl w:val="0"/>
        <w:shd w:val="clear" w:color="auto" w:fill="auto"/>
        <w:bidi w:val="0"/>
        <w:spacing w:before="0" w:after="0"/>
        <w:ind w:left="300" w:right="0"/>
        <w:jc w:val="both"/>
      </w:pPr>
      <w:r>
        <w:rPr>
          <w:rStyle w:val="CharStyle15"/>
          <w:b/>
          <w:bCs/>
        </w:rPr>
        <w:t>Plotins Ästhetik ist eine Ästhetik des höchsten Gutes. Daraus folgt</w:t>
        <w:br/>
        <w:t>von selbst, daß sie „Gehaltsästhetik“ ist. Von der Ästhetik der Symmetrie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2240" w:h="15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pStyle w:val="Style14"/>
        <w:keepNext w:val="0"/>
        <w:keepLines w:val="0"/>
        <w:framePr w:w="6326" w:h="9619" w:hRule="exact" w:wrap="none" w:vAnchor="page" w:hAnchor="page" w:x="4122" w:y="2447"/>
        <w:widowControl w:val="0"/>
        <w:shd w:val="clear" w:color="auto" w:fill="auto"/>
        <w:bidi w:val="0"/>
        <w:spacing w:before="0" w:after="140"/>
        <w:ind w:left="0" w:right="0" w:firstLine="0"/>
        <w:jc w:val="both"/>
      </w:pPr>
      <w:r>
        <w:rPr>
          <w:rStyle w:val="CharStyle15"/>
          <w:b/>
          <w:bCs/>
          <w:i/>
          <w:iCs/>
        </w:rPr>
        <w:t xml:space="preserve">26 </w:t>
      </w:r>
      <w:r>
        <w:rPr>
          <w:rStyle w:val="CharStyle15"/>
          <w:b/>
          <w:bCs/>
          <w:i/>
          <w:iCs/>
          <w:u w:val="single"/>
        </w:rPr>
        <w:t>ÄSTHETIK</w:t>
      </w:r>
      <w:r>
        <w:rPr>
          <w:rStyle w:val="CharStyle15"/>
          <w:b/>
          <w:bCs/>
          <w:i/>
          <w:iCs/>
        </w:rPr>
        <w:t xml:space="preserve"> C</w:t>
      </w:r>
    </w:p>
    <w:p>
      <w:pPr>
        <w:pStyle w:val="Style14"/>
        <w:keepNext w:val="0"/>
        <w:keepLines w:val="0"/>
        <w:framePr w:w="6326" w:h="9619" w:hRule="exact" w:wrap="none" w:vAnchor="page" w:hAnchor="page" w:x="4122" w:y="2447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rStyle w:val="CharStyle15"/>
          <w:b/>
          <w:bCs/>
        </w:rPr>
        <w:t>ist diese neue Gehaltsästhetik durch die schwärmerische Verneinung der</w:t>
        <w:br/>
        <w:t>Erscheinungswelt geschieden, methodisch ausgedrückt, durch die Ver</w:t>
        <w:t>-</w:t>
        <w:br/>
        <w:t>doppelung des Seins und der Form. Zu der erscheinenden Symmetrie</w:t>
        <w:br/>
        <w:t>sollen wir uns noch eine andere denken, aus der jene nur „hervorleuchtet</w:t>
      </w:r>
      <w:r>
        <w:rPr>
          <w:rStyle w:val="CharStyle15"/>
          <w:b/>
          <w:bCs/>
          <w:vertAlign w:val="superscript"/>
        </w:rPr>
        <w:t>44</w:t>
        <w:br/>
      </w:r>
      <w:r>
        <w:rPr>
          <w:rStyle w:val="CharStyle15"/>
          <w:b/>
          <w:bCs/>
        </w:rPr>
        <w:t>(vgl. oben S. 18). Eine mögliche Folge dieser Lehre ist, daß nun alle</w:t>
        <w:br/>
        <w:t>Erscheinungen auf die hervorleuchtende Schönheit hin gesucht und ge</w:t>
        <w:t>-</w:t>
        <w:br/>
        <w:t>prüft werden, daß aus jeder Gestalt der Schluß auf das höchste Gestal</w:t>
        <w:t>-</w:t>
        <w:br/>
        <w:t>tende gezogen wird. Plotin hat den Denk-Typus der Theodizee ge</w:t>
        <w:t>-</w:t>
        <w:br/>
        <w:t>schaffen, und als Schöpfer dieses Denktypus ist er nebenbei der Schöpfer</w:t>
        <w:br/>
        <w:t>der Ästhetik als universaler Schönheitslehre geworden. Die erscheinende io</w:t>
        <w:br/>
        <w:t>Schönheit ist Zeuge der Anwesenheit des höchsten Gutes in der Welt.</w:t>
        <w:br/>
        <w:t>In der Folgezeit sehen wir überall da, wo der Gedanke des höchsten</w:t>
        <w:br/>
        <w:t>Gutes und der Theodizee hervortritt, zugleich die ästhetische Welt</w:t>
        <w:t>-</w:t>
        <w:br/>
        <w:t>ansicht auftreten. Damit ist jedesmal der Standpunkt der Gehalts</w:t>
        <w:t>-</w:t>
        <w:br/>
        <w:t>ästhetik und die unbedingte Bevorzugung der Naturschönheit vor allem,</w:t>
        <w:br/>
        <w:t>was Menschen künstlich hervorgebracht haben, verbunden. Wenn die</w:t>
        <w:br/>
        <w:t>höchste Schönheit im Geiste ist, der Geist aber aus den Schöpfungen</w:t>
        <w:br/>
        <w:t>der Natur unmittelbar hervorleuchtet, vor allem aus der lebendigen</w:t>
        <w:br/>
        <w:t>Seele — dann tritt das von Menschen Gemachte notwendig zurück. So</w:t>
        <w:br/>
        <w:t>sehen wir bei Plotin die Schönheit der Natur auf Kosten der Schönheit, 20</w:t>
        <w:br/>
        <w:t>welcher die Kunst fähig ist, erhoben, wir finden als erstes Beispiel für das</w:t>
        <w:br/>
        <w:t>Schöne das natürliche Licht genannt und werden bei allen Denkern der</w:t>
        <w:br/>
        <w:t>Theodizee (mit Ausnahme Hegels) den Hymnus auf die Natur wieder</w:t>
        <w:br/>
        <w:t>finden.</w:t>
      </w:r>
    </w:p>
    <w:p>
      <w:pPr>
        <w:pStyle w:val="Style14"/>
        <w:keepNext w:val="0"/>
        <w:keepLines w:val="0"/>
        <w:framePr w:w="6326" w:h="9619" w:hRule="exact" w:wrap="none" w:vAnchor="page" w:hAnchor="page" w:x="4122" w:y="2447"/>
        <w:widowControl w:val="0"/>
        <w:shd w:val="clear" w:color="auto" w:fill="auto"/>
        <w:bidi w:val="0"/>
        <w:spacing w:before="0" w:after="0"/>
        <w:ind w:left="0" w:right="0"/>
        <w:jc w:val="both"/>
      </w:pPr>
      <w:r>
        <w:rPr>
          <w:rStyle w:val="CharStyle15"/>
          <w:b/>
          <w:bCs/>
        </w:rPr>
        <w:t>Die Philosophie des Schönen weist uns scheinbar den Weg zum</w:t>
        <w:br/>
        <w:t>Prinzip der Gestaltung. Wenn man Plotins Worte über die innere Form</w:t>
        <w:br/>
        <w:t>und über das Schaffen des Bildhauers liest, könnte man in dieser Meinung</w:t>
        <w:br/>
        <w:t>bestärkt werden. Allein Plotin ist zum Ästhetiker des künstlerischen</w:t>
        <w:br/>
        <w:t>Schaffens nur durch ein Mißverständnis der Späteren geworden. Schon</w:t>
        <w:br/>
        <w:t>die wirkliche Naturform ist ihm gleichgültig, noch gleichgültiger ist ihm 30</w:t>
        <w:br/>
        <w:t>die künstlerische Form. Seine Kunstlehre entsteht lediglich durch eine</w:t>
        <w:br/>
        <w:t>Steigerung der Begriffe „Hervorbringen</w:t>
      </w:r>
      <w:r>
        <w:rPr>
          <w:rStyle w:val="CharStyle15"/>
          <w:b/>
          <w:bCs/>
          <w:vertAlign w:val="superscript"/>
        </w:rPr>
        <w:t>44</w:t>
      </w:r>
      <w:r>
        <w:rPr>
          <w:rStyle w:val="CharStyle15"/>
          <w:b/>
          <w:bCs/>
        </w:rPr>
        <w:t xml:space="preserve"> und „Schaffen</w:t>
      </w:r>
      <w:r>
        <w:rPr>
          <w:rStyle w:val="CharStyle15"/>
          <w:b/>
          <w:bCs/>
          <w:vertAlign w:val="superscript"/>
        </w:rPr>
        <w:t>44</w:t>
      </w:r>
      <w:r>
        <w:rPr>
          <w:rStyle w:val="CharStyle15"/>
          <w:b/>
          <w:bCs/>
        </w:rPr>
        <w:t>. Steigerung</w:t>
        <w:br/>
        <w:t>ins Übersinnliche ist ja überhaupt das Prinzip der Schwärmerei, durch</w:t>
        <w:br/>
        <w:t>Steigerung wird jedoch keine Erkenntnis gewonnen; Grenzverwischungen</w:t>
        <w:br/>
        <w:t>können „erhebend“ wirken, aber gewiß nicht erhellend. Plotins Weg</w:t>
        <w:br/>
        <w:t>von der Gestalt zum Prinzip alles Gestalteten, von der äußeren Er</w:t>
        <w:t>-</w:t>
        <w:br/>
        <w:t>scheinung zur inneren Form, dieser Weg „nach innen</w:t>
      </w:r>
      <w:r>
        <w:rPr>
          <w:rStyle w:val="CharStyle15"/>
          <w:b/>
          <w:bCs/>
          <w:vertAlign w:val="superscript"/>
        </w:rPr>
        <w:t>44</w:t>
      </w:r>
      <w:r>
        <w:rPr>
          <w:rStyle w:val="CharStyle15"/>
          <w:b/>
          <w:bCs/>
        </w:rPr>
        <w:t>, zur Seele, dieser</w:t>
        <w:br/>
        <w:t>Weg der Vergeistigung eines angeblich „Äußeren</w:t>
      </w:r>
      <w:r>
        <w:rPr>
          <w:rStyle w:val="CharStyle15"/>
          <w:b/>
          <w:bCs/>
          <w:vertAlign w:val="superscript"/>
        </w:rPr>
        <w:t>44</w:t>
      </w:r>
      <w:r>
        <w:rPr>
          <w:rStyle w:val="CharStyle15"/>
          <w:b/>
          <w:bCs/>
        </w:rPr>
        <w:t xml:space="preserve"> — er ist nichts anderes</w:t>
        <w:br/>
        <w:t>als ein zartes Mittel der Herabsetzung, das ein aus der Erscheinungswelt</w:t>
        <w:br/>
        <w:t>flüchtender Geist erfindet. Die schöne Erscheinung wird entgrenzt, 40</w:t>
        <w:br/>
        <w:t>damit der Geist grenzenlos schön sein kann. Für den asketischen Menschen</w:t>
        <w:br/>
        <w:t>ist der Weg der Entgrenzung ein heiliger Weg. In Wissenschaft und Phi</w:t>
        <w:t>-</w:t>
        <w:br/>
        <w:t>losophie dagegen ist dieser Weg zwar leicht und mit erbaulicher Wirkung</w:t>
        <w:br/>
        <w:t>zu gehen, aber wissenschaftlich und philosophisch erweist er sich als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2240" w:h="15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pStyle w:val="Style14"/>
        <w:keepNext w:val="0"/>
        <w:keepLines w:val="0"/>
        <w:framePr w:w="6326" w:h="9594" w:hRule="exact" w:wrap="none" w:vAnchor="page" w:hAnchor="page" w:x="2236" w:y="2484"/>
        <w:widowControl w:val="0"/>
        <w:shd w:val="clear" w:color="auto" w:fill="auto"/>
        <w:bidi w:val="0"/>
        <w:spacing w:before="0" w:after="60" w:line="293" w:lineRule="auto"/>
        <w:ind w:left="0" w:right="0"/>
        <w:jc w:val="both"/>
      </w:pPr>
      <w:r>
        <w:rPr>
          <w:rStyle w:val="CharStyle15"/>
          <w:b/>
          <w:bCs/>
          <w:i/>
          <w:iCs/>
        </w:rPr>
        <w:t>C I. TEIL — ERSTER ABSCHNITT — III. AUGUSTINUS 27</w:t>
        <w:br/>
      </w:r>
      <w:r>
        <w:rPr>
          <w:rStyle w:val="CharStyle15"/>
          <w:b/>
          <w:bCs/>
        </w:rPr>
        <w:t>ein unfruchtbarer Irrweg. Am ersichtlichsten wird das angesichts der</w:t>
        <w:br/>
        <w:t>Zweideutigkeit, die mit einer Schönheitslehre im Sinne des Neu</w:t>
        <w:t>-</w:t>
        <w:br/>
        <w:t>platonismus notwendig verbunden ist. Das System Plotins läßt die sinn</w:t>
        <w:t>-</w:t>
        <w:br/>
        <w:t>liche Erscheinung am Schönen „teilnehmen“. Sie ist zwar nur ein Ab</w:t>
        <w:t>-</w:t>
        <w:br/>
        <w:t>glanz der geistigen Schönheit — aber immerhin ein Abglanz. Auf diesem</w:t>
        <w:br/>
        <w:t>Gedanken beruht jene Zwiegesichtigkeit der Philosophie des Schönen,</w:t>
        <w:br/>
        <w:t>die ihr bis heute verblieben ist. Man kann mit diesem Gedanken alles</w:t>
        <w:br/>
        <w:t>rechtfertigen und alles verurteilen. Die Erscheinung ist anerkannt, aber</w:t>
        <w:br/>
        <w:t>sie ist auch wieder nicht anerkannt, denn sie ist ja nur ein Widerschein</w:t>
        <w:br/>
        <w:t>10 von etwas, das dort, und nicht „jetzt“ und „hier“ ist.</w:t>
      </w:r>
    </w:p>
    <w:p>
      <w:pPr>
        <w:pStyle w:val="Style18"/>
        <w:keepNext w:val="0"/>
        <w:keepLines w:val="0"/>
        <w:framePr w:w="6326" w:h="9594" w:hRule="exact" w:wrap="none" w:vAnchor="page" w:hAnchor="page" w:x="2236" w:y="2484"/>
        <w:widowControl w:val="0"/>
        <w:shd w:val="clear" w:color="auto" w:fill="auto"/>
        <w:bidi w:val="0"/>
        <w:spacing w:before="0" w:after="220" w:line="240" w:lineRule="auto"/>
        <w:ind w:left="280" w:right="0" w:firstLine="300"/>
        <w:jc w:val="both"/>
      </w:pPr>
      <w:r>
        <w:rPr>
          <w:rStyle w:val="CharStyle19"/>
          <w:b/>
          <w:bCs/>
        </w:rPr>
        <w:t xml:space="preserve">Literatur. Enneades Plotini. Rec. H. F. Müller I, 1878: II, 1880. </w:t>
      </w:r>
      <w:r>
        <w:rPr>
          <w:rStyle w:val="CharStyle19"/>
          <w:b/>
          <w:bCs/>
          <w:i/>
          <w:iCs/>
          <w:lang w:val="el-GR" w:eastAsia="el-GR"/>
        </w:rPr>
        <w:t xml:space="preserve">περί το </w:t>
      </w:r>
      <w:r>
        <w:rPr>
          <w:rStyle w:val="CharStyle19"/>
          <w:b/>
          <w:bCs/>
          <w:i/>
          <w:iCs/>
        </w:rPr>
        <w:t>v</w:t>
        <w:br/>
      </w:r>
      <w:r>
        <w:rPr>
          <w:rStyle w:val="CharStyle19"/>
          <w:b/>
          <w:bCs/>
          <w:i/>
          <w:iCs/>
          <w:lang w:val="el-GR" w:eastAsia="el-GR"/>
        </w:rPr>
        <w:t>καλόν</w:t>
      </w:r>
      <w:r>
        <w:rPr>
          <w:rStyle w:val="CharStyle19"/>
          <w:b/>
          <w:bCs/>
          <w:lang w:val="el-GR" w:eastAsia="el-GR"/>
        </w:rPr>
        <w:t xml:space="preserve"> </w:t>
      </w:r>
      <w:r>
        <w:rPr>
          <w:rStyle w:val="CharStyle19"/>
          <w:b/>
          <w:bCs/>
        </w:rPr>
        <w:t>(1,6) und V, 9 in der Übersetzung von R. Harder; das übrige nach H. F.</w:t>
        <w:br/>
        <w:t>Müller. H. F. Müller, Zur Geschichte des Begriffs „schöne Seele“. German.-roman.</w:t>
        <w:br/>
        <w:t>Monatsschrift. 7. Bd. 1915. Plotini über de pulcritudine. Ed. F. Creuzer. 1814. (Mit</w:t>
        <w:br/>
        <w:t>ausführlichem, wertvollen Anmerkungsteil.) Franz Koch, Goethe und Plotin, 1925.</w:t>
      </w:r>
    </w:p>
    <w:p>
      <w:pPr>
        <w:pStyle w:val="Style9"/>
        <w:keepNext w:val="0"/>
        <w:keepLines w:val="0"/>
        <w:framePr w:w="6326" w:h="9594" w:hRule="exact" w:wrap="none" w:vAnchor="page" w:hAnchor="page" w:x="2236" w:y="2484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center"/>
      </w:pPr>
      <w:r>
        <w:rPr>
          <w:rStyle w:val="CharStyle10"/>
          <w:b/>
          <w:bCs/>
        </w:rPr>
        <w:t>III. AUGUSTINUS.</w:t>
      </w:r>
    </w:p>
    <w:p>
      <w:pPr>
        <w:pStyle w:val="Style14"/>
        <w:keepNext w:val="0"/>
        <w:keepLines w:val="0"/>
        <w:framePr w:w="6326" w:h="9594" w:hRule="exact" w:wrap="none" w:vAnchor="page" w:hAnchor="page" w:x="2236" w:y="2484"/>
        <w:widowControl w:val="0"/>
        <w:shd w:val="clear" w:color="auto" w:fill="auto"/>
        <w:bidi w:val="0"/>
        <w:spacing w:before="0" w:after="0" w:line="269" w:lineRule="auto"/>
        <w:ind w:left="0" w:right="0" w:firstLine="580"/>
        <w:jc w:val="both"/>
      </w:pPr>
      <w:r>
        <w:rPr>
          <w:rStyle w:val="CharStyle15"/>
          <w:b/>
          <w:bCs/>
        </w:rPr>
        <w:t>Bei seiner Durcharbeitung der frühchristlichen Literatur gelangte</w:t>
        <w:br/>
        <w:t>Overbeck zu der Einsicht, daß es zu einer lebensfähigen christlichen</w:t>
        <w:br/>
        <w:t>Literatur nur in den Formen der schon vorhandenen gekommen ist (F.</w:t>
        <w:br/>
        <w:t>Overbeck an F. Nietzsche, 31. I. 1882). Der neue Gehalt hat sich keines-</w:t>
        <w:br/>
      </w:r>
      <w:r>
        <w:rPr>
          <w:rStyle w:val="CharStyle15"/>
          <w:rFonts w:ascii="Book Antiqua" w:eastAsia="Book Antiqua" w:hAnsi="Book Antiqua" w:cs="Book Antiqua"/>
          <w:b/>
          <w:bCs/>
          <w:sz w:val="14"/>
          <w:szCs w:val="14"/>
        </w:rPr>
        <w:t xml:space="preserve">20 </w:t>
      </w:r>
      <w:r>
        <w:rPr>
          <w:rStyle w:val="CharStyle15"/>
          <w:b/>
          <w:bCs/>
        </w:rPr>
        <w:t>wegs neue Formen ausgebildet, er hat lediglich die vorhandenen in</w:t>
        <w:br/>
        <w:t>Dienst genommen. „Das Christentum sublimiert alle Dinge“, hatte Over</w:t>
        <w:t>-</w:t>
        <w:br/>
        <w:t>beck schon früher einmal an Nietzsche geschrieben, „aber im Grunde</w:t>
        <w:br/>
        <w:t>bleibt es damit beim alten“ (7. IV. 1879). Dieses „im Grunde“ ist paradox,</w:t>
        <w:br/>
        <w:t>denn „im Grunde“ hat sich alles geändert — nur die Form nicht. Für</w:t>
        <w:br/>
        <w:t>den, der geschichtlich denkt, sind die Formen freilich nichts geringes, und</w:t>
        <w:br/>
        <w:t>die Abhängigkeit der christlichen Frühzeit, ja darüber hinaus des ganzen</w:t>
        <w:br/>
        <w:t>Mittelalters von dem antiken Formen- und Gedankengut ist eine des</w:t>
        <w:br/>
        <w:t>Nachdenkens würdige Erscheinung.</w:t>
      </w:r>
    </w:p>
    <w:p>
      <w:pPr>
        <w:pStyle w:val="Style14"/>
        <w:keepNext w:val="0"/>
        <w:keepLines w:val="0"/>
        <w:framePr w:w="6326" w:h="9594" w:hRule="exact" w:wrap="none" w:vAnchor="page" w:hAnchor="page" w:x="2236" w:y="2484"/>
        <w:widowControl w:val="0"/>
        <w:shd w:val="clear" w:color="auto" w:fill="auto"/>
        <w:bidi w:val="0"/>
        <w:spacing w:before="0" w:after="0" w:line="269" w:lineRule="auto"/>
        <w:ind w:left="0" w:right="0" w:firstLine="580"/>
        <w:jc w:val="both"/>
      </w:pPr>
      <w:r>
        <w:rPr>
          <w:rStyle w:val="CharStyle15"/>
          <w:b/>
          <w:bCs/>
        </w:rPr>
        <w:t>Was für die literarischen Formen gilt, gilt in gleichem Maße für die</w:t>
        <w:br/>
        <w:t>30 philosophischen Begriffe. Die platonische Ideenlehre war schon durch</w:t>
        <w:br/>
        <w:t>Plotin einem ihr fremden Geiste dienstbar gemacht worden. Das Ver</w:t>
        <w:t>-</w:t>
        <w:br/>
        <w:t>hältnis des Menschen zur geistigen Welt war als ein affektives, als ein</w:t>
        <w:br/>
        <w:t>Verhältnis der Sehnsucht und der Liebe bestimmt worden; das Losungs</w:t>
        <w:t>-</w:t>
        <w:br/>
        <w:t>wort „zurück“, die Parole zur Flucht hatte sich damit verbunden. Beides</w:t>
        <w:br/>
        <w:t>konnte christlich interpretiert werden. Ebenso bot sich der christlichen</w:t>
        <w:br/>
        <w:t>Interpretation von selber die wichtigste Änderung an, die Plotin am</w:t>
        <w:br/>
        <w:t>Begriff der Idee vorgenommen hatte. Die Urbilder der Dinge erschienen</w:t>
        <w:br/>
        <w:t>jetzt nämlich nicht mehr als selbständige Wesenheiten oder Mächte, son</w:t>
        <w:t>-</w:t>
        <w:br/>
        <w:t xml:space="preserve">dern als Gedanken dei </w:t>
      </w:r>
      <w:r>
        <w:rPr>
          <w:rStyle w:val="CharStyle15"/>
          <w:b/>
          <w:bCs/>
          <w:i/>
          <w:iCs/>
          <w:lang w:val="el-GR" w:eastAsia="el-GR"/>
        </w:rPr>
        <w:t>νους.</w:t>
      </w:r>
      <w:r>
        <w:rPr>
          <w:rStyle w:val="CharStyle15"/>
          <w:b/>
          <w:bCs/>
          <w:lang w:val="el-GR" w:eastAsia="el-GR"/>
        </w:rPr>
        <w:t xml:space="preserve"> </w:t>
      </w:r>
      <w:r>
        <w:rPr>
          <w:rStyle w:val="CharStyle15"/>
          <w:b/>
          <w:bCs/>
        </w:rPr>
        <w:t>Der Platoniker unter den Vätern der Kirche,</w:t>
        <w:br/>
        <w:t>40 Augustinus, hatte also, wie der geschichtliche Betrachter sagen könnte,</w:t>
        <w:br/>
        <w:t xml:space="preserve">„nur“ den </w:t>
      </w:r>
      <w:r>
        <w:rPr>
          <w:rStyle w:val="CharStyle15"/>
          <w:b/>
          <w:bCs/>
          <w:i/>
          <w:iCs/>
          <w:lang w:val="el-GR" w:eastAsia="el-GR"/>
        </w:rPr>
        <w:t>νοΰς</w:t>
      </w:r>
      <w:r>
        <w:rPr>
          <w:rStyle w:val="CharStyle15"/>
          <w:b/>
          <w:bCs/>
          <w:lang w:val="el-GR" w:eastAsia="el-GR"/>
        </w:rPr>
        <w:t xml:space="preserve"> </w:t>
      </w:r>
      <w:r>
        <w:rPr>
          <w:rStyle w:val="CharStyle15"/>
          <w:b/>
          <w:bCs/>
        </w:rPr>
        <w:t>der Neuplatomker durch den persönlichen Gott der</w:t>
        <w:br/>
        <w:t>Christen zu „ersetzen“, und eine christliche Ideenlehre war da. Von nun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2240" w:h="15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pStyle w:val="Style14"/>
        <w:keepNext w:val="0"/>
        <w:keepLines w:val="0"/>
        <w:framePr w:w="6326" w:h="9606" w:hRule="exact" w:wrap="none" w:vAnchor="page" w:hAnchor="page" w:x="4135" w:y="2448"/>
        <w:widowControl w:val="0"/>
        <w:shd w:val="clear" w:color="auto" w:fill="auto"/>
        <w:bidi w:val="0"/>
        <w:spacing w:before="0" w:after="220"/>
        <w:ind w:left="0" w:right="0" w:firstLine="0"/>
        <w:jc w:val="both"/>
      </w:pPr>
      <w:r>
        <w:rPr>
          <w:rStyle w:val="CharStyle15"/>
          <w:b/>
          <w:bCs/>
          <w:i/>
          <w:iCs/>
        </w:rPr>
        <w:t xml:space="preserve">28 </w:t>
      </w:r>
      <w:r>
        <w:rPr>
          <w:rStyle w:val="CharStyle15"/>
          <w:b/>
          <w:bCs/>
          <w:i/>
          <w:iCs/>
          <w:u w:val="single"/>
        </w:rPr>
        <w:t>ÄSTHETIK</w:t>
      </w:r>
      <w:r>
        <w:rPr>
          <w:rStyle w:val="CharStyle15"/>
          <w:b/>
          <w:bCs/>
          <w:i/>
          <w:iCs/>
        </w:rPr>
        <w:t xml:space="preserve"> C</w:t>
      </w:r>
    </w:p>
    <w:p>
      <w:pPr>
        <w:pStyle w:val="Style14"/>
        <w:keepNext w:val="0"/>
        <w:keepLines w:val="0"/>
        <w:framePr w:w="6326" w:h="9606" w:hRule="exact" w:wrap="none" w:vAnchor="page" w:hAnchor="page" w:x="4135" w:y="2448"/>
        <w:widowControl w:val="0"/>
        <w:shd w:val="clear" w:color="auto" w:fill="auto"/>
        <w:bidi w:val="0"/>
        <w:spacing w:before="0" w:after="80"/>
        <w:ind w:left="0" w:right="0" w:firstLine="0"/>
        <w:jc w:val="both"/>
      </w:pPr>
      <w:r>
        <w:rPr>
          <w:rStyle w:val="CharStyle15"/>
          <w:b/>
          <w:bCs/>
        </w:rPr>
        <w:t>an wohnen die Ideen im Intellekt Gottes, sie sind Gedanken des all</w:t>
        <w:t>-</w:t>
        <w:br/>
        <w:t>mächtigen Schöpfers, die Urbilder seiner Schöpfung, die, während alles</w:t>
        <w:br/>
        <w:t>nach ihnen Geformte entsteht und vergeht, selber ewig und unverändert</w:t>
        <w:br/>
        <w:t>bleiben. Dieses „nur“ ist ebenso paradox wie Overbecks „im Grunde“.</w:t>
        <w:br/>
        <w:t>Denn in der Wirklichkeit — nicht des gedanklichen Zusammenhanges,</w:t>
        <w:br/>
        <w:t>der allerdings auch eine „Wirklichkeit“ ist, sondern hinsichtlich der ein</w:t>
        <w:t>-</w:t>
        <w:br/>
        <w:t>zelnen Menschen, die diese neue Fassung des Begriffs der Idee vornahmen,</w:t>
        <w:br/>
        <w:t>ist nichts mehr dasselbe geblieben. Was in logischer Hinsicht als kleine</w:t>
        <w:br/>
        <w:t>Änderung erscheinen kann, bedeutet in bezug auf die Menschen den Sturz</w:t>
        <w:br/>
        <w:t>einer Welt. Mit aller wünschenswerten Schärfe ist das in unserem Ge- 10</w:t>
        <w:br/>
        <w:t>biete zu erkennen. Augustinus hat die Schule der römischen Rhetorik</w:t>
        <w:br/>
        <w:t>durchgemacht; er hat als Rhetor, wie er selbst erzählt, eine (verloren</w:t>
        <w:br/>
        <w:t>gegangene) Schrift „Vom Schönen und FügUchen“ verfaßt (de pulchro</w:t>
        <w:br/>
        <w:t>et apto). Betrachten wir seine Äußerungen über das Schöne in den</w:t>
        <w:br/>
        <w:t>späteren Schriften, so finden wir sie in völliger Übereinstimmung mit</w:t>
        <w:br/>
        <w:t>der antiken Tradition. Zweifellos ist Augustinus selber als Mensch gegen</w:t>
        <w:t>-</w:t>
        <w:br/>
        <w:t>über die Schönheit von höchster Empfindlichkeit gewesen. Trotzdem</w:t>
        <w:br/>
        <w:t>gibt jeder Satz von ihm Kunde von einem neuen Verhältnis zur Natur</w:t>
        <w:br/>
        <w:t>und zur Kunst.</w:t>
      </w:r>
    </w:p>
    <w:p>
      <w:pPr>
        <w:pStyle w:val="Style14"/>
        <w:keepNext w:val="0"/>
        <w:keepLines w:val="0"/>
        <w:framePr w:w="6326" w:h="9606" w:hRule="exact" w:wrap="none" w:vAnchor="page" w:hAnchor="page" w:x="4135" w:y="2448"/>
        <w:widowControl w:val="0"/>
        <w:shd w:val="clear" w:color="auto" w:fill="auto"/>
        <w:bidi w:val="0"/>
        <w:spacing w:before="0" w:after="40"/>
        <w:ind w:left="0" w:right="0" w:firstLine="0"/>
        <w:jc w:val="center"/>
      </w:pPr>
      <w:r>
        <w:rPr>
          <w:rStyle w:val="CharStyle15"/>
          <w:b/>
          <w:bCs/>
        </w:rPr>
        <w:t xml:space="preserve">a) </w:t>
      </w:r>
      <w:r>
        <w:rPr>
          <w:rStyle w:val="CharStyle15"/>
          <w:b/>
          <w:bCs/>
          <w:i/>
          <w:iCs/>
        </w:rPr>
        <w:t>Pulchritudo.</w:t>
      </w:r>
    </w:p>
    <w:p>
      <w:pPr>
        <w:pStyle w:val="Style14"/>
        <w:keepNext w:val="0"/>
        <w:keepLines w:val="0"/>
        <w:framePr w:w="6326" w:h="9606" w:hRule="exact" w:wrap="none" w:vAnchor="page" w:hAnchor="page" w:x="4135" w:y="2448"/>
        <w:widowControl w:val="0"/>
        <w:shd w:val="clear" w:color="auto" w:fill="auto"/>
        <w:tabs>
          <w:tab w:pos="6112" w:val="left"/>
        </w:tabs>
        <w:bidi w:val="0"/>
        <w:spacing w:before="0" w:after="40"/>
        <w:ind w:left="0" w:right="0"/>
        <w:jc w:val="left"/>
      </w:pPr>
      <w:r>
        <w:rPr>
          <w:rStyle w:val="CharStyle15"/>
          <w:b/>
          <w:bCs/>
        </w:rPr>
        <w:t>Im 4. Buche (c. 13) der Bekenntnisse frägt Augustinus: „Was ist 20</w:t>
        <w:br/>
        <w:t>schön, und was ist die Schönheit ? Was ist es, was uns anzieht, und uns</w:t>
        <w:br/>
        <w:t>zu Freunden der Dinge macht, die wir lieben ? Sie würden uns nicht an</w:t>
        <w:br/>
        <w:t xml:space="preserve">sich ziehen, wenn sie nicht Reiz </w:t>
      </w:r>
      <w:r>
        <w:rPr>
          <w:rStyle w:val="CharStyle15"/>
          <w:b/>
          <w:bCs/>
          <w:i/>
          <w:iCs/>
        </w:rPr>
        <w:t>(decus)</w:t>
      </w:r>
      <w:r>
        <w:rPr>
          <w:rStyle w:val="CharStyle15"/>
          <w:b/>
          <w:bCs/>
        </w:rPr>
        <w:t xml:space="preserve"> und Gestalt hätten. Und ich</w:t>
        <w:br/>
        <w:t>beobachtete und sah, daß es bei den Körpern etwas gibt, was gleich</w:t>
        <w:t>-</w:t>
        <w:br/>
        <w:t>sam ein Ganzes ausmacht und deshalb schön ist, etwas anderes aber,</w:t>
        <w:br/>
        <w:t xml:space="preserve">was sie deshalb reizend macht </w:t>
      </w:r>
      <w:r>
        <w:rPr>
          <w:rStyle w:val="CharStyle15"/>
          <w:b/>
          <w:bCs/>
          <w:i/>
          <w:iCs/>
        </w:rPr>
        <w:t>(decere),</w:t>
      </w:r>
      <w:r>
        <w:rPr>
          <w:rStyle w:val="CharStyle15"/>
          <w:b/>
          <w:bCs/>
        </w:rPr>
        <w:t xml:space="preserve"> weil es sich einem andern fügt, so</w:t>
        <w:br/>
        <w:t>wie ein Körperteil sich der Einheit fügt, zu der er gehört, oder wie der</w:t>
        <w:br/>
        <w:t xml:space="preserve">Schuh dem Fuße, u. dgl.“ Die Unterscheidung des </w:t>
      </w:r>
      <w:r>
        <w:rPr>
          <w:rStyle w:val="CharStyle15"/>
          <w:b/>
          <w:bCs/>
          <w:i/>
          <w:iCs/>
        </w:rPr>
        <w:t>pulchrum</w:t>
      </w:r>
      <w:r>
        <w:rPr>
          <w:rStyle w:val="CharStyle15"/>
          <w:b/>
          <w:bCs/>
        </w:rPr>
        <w:t xml:space="preserve"> und des</w:t>
        <w:br/>
      </w:r>
      <w:r>
        <w:rPr>
          <w:rStyle w:val="CharStyle15"/>
          <w:b/>
          <w:bCs/>
          <w:i/>
          <w:iCs/>
        </w:rPr>
        <w:t>aptum</w:t>
      </w:r>
      <w:r>
        <w:rPr>
          <w:rStyle w:val="CharStyle15"/>
          <w:b/>
          <w:bCs/>
        </w:rPr>
        <w:t xml:space="preserve"> in diesem Sinne ist in der griechischen Ästhetik und in der rö</w:t>
        <w:t>-</w:t>
        <w:br/>
        <w:t>mischen Rhetorik traditionell.</w:t>
        <w:tab/>
        <w:t>30</w:t>
      </w:r>
    </w:p>
    <w:p>
      <w:pPr>
        <w:pStyle w:val="Style14"/>
        <w:keepNext w:val="0"/>
        <w:keepLines w:val="0"/>
        <w:framePr w:w="6326" w:h="9606" w:hRule="exact" w:wrap="none" w:vAnchor="page" w:hAnchor="page" w:x="4135" w:y="2448"/>
        <w:widowControl w:val="0"/>
        <w:shd w:val="clear" w:color="auto" w:fill="auto"/>
        <w:bidi w:val="0"/>
        <w:spacing w:before="0" w:after="0"/>
        <w:ind w:left="0" w:right="0"/>
        <w:jc w:val="both"/>
      </w:pPr>
      <w:r>
        <w:rPr>
          <w:rStyle w:val="CharStyle15"/>
          <w:b/>
          <w:bCs/>
        </w:rPr>
        <w:t>Im 10. Buche (c. 34), wenn Augustinus von dem Schönen spricht,</w:t>
        <w:br/>
        <w:t>das die Menschen hervorbringen, werden von ihm ganz in platonischer</w:t>
        <w:br/>
        <w:t xml:space="preserve">Weise die schönen Dinge, das mannigfaltige Schöne </w:t>
      </w:r>
      <w:r>
        <w:rPr>
          <w:rStyle w:val="CharStyle15"/>
          <w:b/>
          <w:bCs/>
          <w:i/>
          <w:iCs/>
        </w:rPr>
        <w:t>(pulchra)</w:t>
      </w:r>
      <w:r>
        <w:rPr>
          <w:rStyle w:val="CharStyle15"/>
          <w:b/>
          <w:bCs/>
        </w:rPr>
        <w:t xml:space="preserve"> der einen</w:t>
        <w:br/>
        <w:t xml:space="preserve">Schönheit </w:t>
      </w:r>
      <w:r>
        <w:rPr>
          <w:rStyle w:val="CharStyle15"/>
          <w:b/>
          <w:bCs/>
          <w:i/>
          <w:iCs/>
        </w:rPr>
        <w:t>(pulchritudo),</w:t>
      </w:r>
      <w:r>
        <w:rPr>
          <w:rStyle w:val="CharStyle15"/>
          <w:b/>
          <w:bCs/>
        </w:rPr>
        <w:t xml:space="preserve"> entgegengesetzt, die ihr Ursprung ist. In eben</w:t>
        <w:br/>
        <w:t>diesen platonisierenden Satz fällt mitten hinein — es ist dies Kompo</w:t>
        <w:t>-</w:t>
        <w:br/>
        <w:t>sitionsprinzip der Konfessionen — ein Wort, das die ganze antike Schön</w:t>
        <w:t>-</w:t>
        <w:br/>
        <w:t>heitsmetaphysik in die Luft sprengt. „Denn es kommt ja das mannig</w:t>
        <w:t>-</w:t>
        <w:br/>
        <w:t>faltige Schöne, welches durch die Seelen in kunstreiche Hände überge</w:t>
        <w:t>-</w:t>
        <w:br/>
        <w:t>leitet wird, von jener Schönheit, die über den Seelen ist, und zu der Tag</w:t>
        <w:br/>
        <w:t xml:space="preserve">und Nacht meine Seele seufzt.“ </w:t>
      </w:r>
      <w:r>
        <w:rPr>
          <w:rStyle w:val="CharStyle15"/>
          <w:b/>
          <w:bCs/>
          <w:i/>
          <w:iCs/>
        </w:rPr>
        <w:t>(Quoniam pulchra traiecta per animas in</w:t>
      </w:r>
      <w:r>
        <w:rPr>
          <w:rStyle w:val="CharStyle15"/>
          <w:b/>
          <w:bCs/>
        </w:rPr>
        <w:t xml:space="preserve"> 40</w:t>
        <w:br/>
      </w:r>
      <w:r>
        <w:rPr>
          <w:rStyle w:val="CharStyle15"/>
          <w:b/>
          <w:bCs/>
          <w:i/>
          <w:iCs/>
        </w:rPr>
        <w:t>manus artificiosas ab illa pulchritudine veniunt quae super animas est,</w:t>
        <w:br/>
        <w:t>cui suspirat anima mea die ac nocte.)</w:t>
      </w:r>
      <w:r>
        <w:rPr>
          <w:rStyle w:val="CharStyle15"/>
          <w:b/>
          <w:bCs/>
        </w:rPr>
        <w:t xml:space="preserve"> Die plötzliche Wendung zu der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2240" w:h="15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pStyle w:val="Style14"/>
        <w:keepNext w:val="0"/>
        <w:keepLines w:val="0"/>
        <w:framePr w:w="6346" w:h="9622" w:hRule="exact" w:wrap="none" w:vAnchor="page" w:hAnchor="page" w:x="2210" w:y="2484"/>
        <w:widowControl w:val="0"/>
        <w:shd w:val="clear" w:color="auto" w:fill="auto"/>
        <w:bidi w:val="0"/>
        <w:spacing w:before="0" w:after="0" w:line="276" w:lineRule="auto"/>
        <w:ind w:left="0" w:right="0" w:firstLine="320"/>
        <w:jc w:val="both"/>
      </w:pPr>
      <w:r>
        <w:rPr>
          <w:rStyle w:val="CharStyle15"/>
          <w:b/>
          <w:bCs/>
          <w:i/>
          <w:iCs/>
        </w:rPr>
        <w:t xml:space="preserve">C </w:t>
      </w:r>
      <w:r>
        <w:rPr>
          <w:rStyle w:val="CharStyle15"/>
          <w:b/>
          <w:bCs/>
          <w:i/>
          <w:iCs/>
          <w:u w:val="single"/>
        </w:rPr>
        <w:t>I. TEIL — ERSTER ABSCHNITT — III. AUGUSTINUS</w:t>
      </w:r>
      <w:r>
        <w:rPr>
          <w:rStyle w:val="CharStyle15"/>
          <w:b/>
          <w:bCs/>
          <w:i/>
          <w:iCs/>
        </w:rPr>
        <w:t xml:space="preserve"> </w:t>
      </w:r>
      <w:r>
        <w:rPr>
          <w:rStyle w:val="CharStyle15"/>
          <w:b/>
          <w:bCs/>
          <w:i/>
          <w:iCs/>
          <w:u w:val="single"/>
        </w:rPr>
        <w:t>29</w:t>
        <w:br/>
      </w:r>
      <w:r>
        <w:rPr>
          <w:rStyle w:val="CharStyle15"/>
          <w:b/>
          <w:bCs/>
        </w:rPr>
        <w:t>eigenen bekümmerten Seele und ihrem Verhältnis zu Gott ist das</w:t>
        <w:br/>
        <w:t>Überraschende. Die Tag und Nacht seufzende Seele kann bei der Schön</w:t>
        <w:t>-</w:t>
        <w:br/>
        <w:t>heit nicht verweilen. Der furchtbare Ernst des Gottesverhältnisses</w:t>
        <w:br/>
        <w:t>schließt jedes Verhältnis zum erscheinenden Schönen aus: an diesem</w:t>
        <w:br/>
        <w:t>allerrealsten Verhältnis zerschellen alle übrigen. Augustinus verhält sich</w:t>
        <w:br/>
        <w:t>der gesamten Kunst gegenüber ebenso als „Realist“ wie Platon sich</w:t>
        <w:br/>
        <w:t>gegenüber den mimetischen Künsten verhielt. Sein Realismus ist radikal,</w:t>
        <w:br/>
        <w:t>er entfernt und entwertet alles, was die bekümmerte Seele von ihrem aus</w:t>
        <w:t>-</w:t>
        <w:br/>
        <w:t>schließlichen Verhältnis zu Gott ablenken könnte. Wenn die Menschen</w:t>
        <w:br/>
        <w:t>io sich Kunstwerken zuwenden, so wenden sie sich nach außen, dem zu,</w:t>
        <w:br/>
        <w:t>was sie schaffen, und verlassen in ihrem Inneren den, der sie geschaffen</w:t>
        <w:br/>
        <w:t>hat. Und ebenso wenn sie sich den Schönheiten der Natur überlassen.</w:t>
        <w:br/>
        <w:t>„Es lieben die Augen, sagt Augustinus, schöne Gestalten in mannig</w:t>
        <w:t>-</w:t>
        <w:br/>
        <w:t>facher Abwechslung, sie lieben glänzende und anmutige Farben. Aber</w:t>
        <w:br/>
        <w:t>meine Seele soll sich davon nicht fesseln lassen, sie soll an den gefesselt</w:t>
        <w:br/>
        <w:t>bleiben, der das alles geschaffen hat. . . Schmeichelnd dringt das Licht,</w:t>
        <w:br/>
        <w:t>die Königin der Farben, das sich über alles Sichtbare ergießt, an uns</w:t>
        <w:br/>
        <w:t>heran, auch wenn wir, mit anderem beschäftigt, es nicht beachten; und</w:t>
        <w:br/>
        <w:t>wenn es plötzlich schwindet, bleibt ein Verlangen nach ihm zurück, und</w:t>
        <w:br/>
        <w:t>20 wenn es lange fort ist, verdüstert sich unser Gemüt.“ So schildert Augu</w:t>
        <w:t>-</w:t>
        <w:br/>
        <w:t>stinus die natürliche Schönheit des Lichts, deren ja auch Plotin besondere</w:t>
        <w:br/>
        <w:t>Erwähnung getan. Nun aber der plötzliche Einsatz: „O Licht, das Tobias</w:t>
        <w:br/>
        <w:t>sah, als er mit geschlossenen Augen den Sohn auf den Weg des Lebens</w:t>
        <w:br/>
        <w:t>wies“ usw. „Das ist das wahre Licht, das eines ist, und eins sind alle, die</w:t>
        <w:br/>
        <w:t>es sehen und lieben. Jenes körperliche Licht dagegen würzt den blinden</w:t>
        <w:br/>
        <w:t>Liebhabern der Welt das Leben mit anreizender aber gefährlicher Süßig</w:t>
        <w:t>-</w:t>
        <w:br/>
        <w:t>keit.“</w:t>
      </w:r>
    </w:p>
    <w:p>
      <w:pPr>
        <w:pStyle w:val="Style14"/>
        <w:keepNext w:val="0"/>
        <w:keepLines w:val="0"/>
        <w:framePr w:w="6346" w:h="9622" w:hRule="exact" w:wrap="none" w:vAnchor="page" w:hAnchor="page" w:x="2210" w:y="2484"/>
        <w:widowControl w:val="0"/>
        <w:shd w:val="clear" w:color="auto" w:fill="auto"/>
        <w:bidi w:val="0"/>
        <w:spacing w:before="0" w:after="180" w:line="276" w:lineRule="auto"/>
        <w:ind w:left="0" w:right="0" w:firstLine="580"/>
        <w:jc w:val="both"/>
      </w:pPr>
      <w:r>
        <w:rPr>
          <w:rStyle w:val="CharStyle15"/>
          <w:b/>
          <w:bCs/>
        </w:rPr>
        <w:t>Auf den Gegensatz von „außen“ und „innen“ ist das ganze Denken</w:t>
        <w:br/>
        <w:t>der frühchristlichen Zeit abgestellt, und die Kunst fällt zusammen mit</w:t>
        <w:br/>
        <w:t>30 der Natur, in den Abgrund der Fleischlichkeit. Paulinus von Nola lehnt</w:t>
        <w:br/>
        <w:t>es ab, ein Bild von sich und seiner Gemahlin anfertigen zu lassen, denn</w:t>
        <w:br/>
        <w:t xml:space="preserve">den </w:t>
      </w:r>
      <w:r>
        <w:rPr>
          <w:rStyle w:val="CharStyle15"/>
          <w:b/>
          <w:bCs/>
          <w:i/>
          <w:iCs/>
        </w:rPr>
        <w:t>homo coelestis</w:t>
      </w:r>
      <w:r>
        <w:rPr>
          <w:rStyle w:val="CharStyle15"/>
          <w:b/>
          <w:bCs/>
        </w:rPr>
        <w:t xml:space="preserve"> kann man nicht nachbilden, den </w:t>
      </w:r>
      <w:r>
        <w:rPr>
          <w:rStyle w:val="CharStyle15"/>
          <w:b/>
          <w:bCs/>
          <w:i/>
          <w:iCs/>
        </w:rPr>
        <w:t>homo terrenus</w:t>
      </w:r>
      <w:r>
        <w:rPr>
          <w:rStyle w:val="CharStyle15"/>
          <w:b/>
          <w:bCs/>
        </w:rPr>
        <w:t xml:space="preserve"> aber</w:t>
        <w:br/>
        <w:t>soll man nicht nachbilden (Panofsky, Idea, S. 71; vgl. oben S. 19).</w:t>
      </w:r>
    </w:p>
    <w:p>
      <w:pPr>
        <w:pStyle w:val="Style14"/>
        <w:keepNext w:val="0"/>
        <w:keepLines w:val="0"/>
        <w:framePr w:w="6346" w:h="9622" w:hRule="exact" w:wrap="none" w:vAnchor="page" w:hAnchor="page" w:x="2210" w:y="2484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center"/>
      </w:pPr>
      <w:r>
        <w:rPr>
          <w:rStyle w:val="CharStyle15"/>
          <w:b/>
          <w:bCs/>
        </w:rPr>
        <w:t xml:space="preserve">b) </w:t>
      </w:r>
      <w:r>
        <w:rPr>
          <w:rStyle w:val="CharStyle15"/>
          <w:b/>
          <w:bCs/>
          <w:i/>
          <w:iCs/>
        </w:rPr>
        <w:t>Numerus.</w:t>
      </w:r>
    </w:p>
    <w:p>
      <w:pPr>
        <w:pStyle w:val="Style14"/>
        <w:keepNext w:val="0"/>
        <w:keepLines w:val="0"/>
        <w:framePr w:w="6346" w:h="9622" w:hRule="exact" w:wrap="none" w:vAnchor="page" w:hAnchor="page" w:x="2210" w:y="2484"/>
        <w:widowControl w:val="0"/>
        <w:shd w:val="clear" w:color="auto" w:fill="auto"/>
        <w:bidi w:val="0"/>
        <w:spacing w:before="0" w:after="0"/>
        <w:ind w:left="0" w:right="0" w:firstLine="580"/>
        <w:jc w:val="both"/>
      </w:pPr>
      <w:r>
        <w:rPr>
          <w:rStyle w:val="CharStyle15"/>
          <w:b/>
          <w:bCs/>
        </w:rPr>
        <w:t>Die überragende Stellung, die Augustinus als Mittler zwischen Alter</w:t>
        <w:t>-</w:t>
        <w:br/>
        <w:t>tum und Mittelalter auch in der Geschichte des ästhetischen Problems</w:t>
        <w:br/>
        <w:t>einnimmt, wäre aus den angezogenen Äußerungen allein nicht zu er</w:t>
        <w:t>-</w:t>
        <w:br/>
        <w:t>klären. Die Wendung nach innen, die Wendung gegen das „Fleisch“ ist</w:t>
        <w:br/>
        <w:t>ja allen frühchristlichen Schriftstellern eigen. Sie wirkte notwendig zer</w:t>
        <w:t>-</w:t>
        <w:br/>
        <w:t>störend. Augustinus dagegen hat nicht nur zerstörend, sondern auch</w:t>
        <w:br/>
        <w:t>40 erhaltend und aufbauend gewirkt. Überall sonst hat der Begründer der</w:t>
        <w:br/>
        <w:t>lateinischen Kirche dem Denken der Folgezeit die härtesten, grausamsten</w:t>
        <w:br/>
        <w:t>Fragen vorweggenommen — auf ästhetischem Gebiet hat er sich kon-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2240" w:h="15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pStyle w:val="Style14"/>
        <w:keepNext w:val="0"/>
        <w:keepLines w:val="0"/>
        <w:framePr w:wrap="none" w:vAnchor="page" w:hAnchor="page" w:x="4124" w:y="2460"/>
        <w:widowControl w:val="0"/>
        <w:shd w:val="clear" w:color="auto" w:fill="auto"/>
        <w:tabs>
          <w:tab w:pos="2595" w:val="left"/>
          <w:tab w:pos="5856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rStyle w:val="CharStyle15"/>
          <w:b/>
          <w:bCs/>
          <w:i/>
          <w:iCs/>
        </w:rPr>
        <w:t>30</w:t>
        <w:tab/>
        <w:t>ÄSTHETIK</w:t>
        <w:tab/>
        <w:t>C</w:t>
      </w:r>
    </w:p>
    <w:p>
      <w:pPr>
        <w:pStyle w:val="Style14"/>
        <w:keepNext w:val="0"/>
        <w:keepLines w:val="0"/>
        <w:framePr w:w="6317" w:h="9216" w:hRule="exact" w:wrap="none" w:vAnchor="page" w:hAnchor="page" w:x="4130" w:y="2856"/>
        <w:widowControl w:val="0"/>
        <w:shd w:val="clear" w:color="auto" w:fill="auto"/>
        <w:tabs>
          <w:tab w:pos="6131" w:val="left"/>
        </w:tabs>
        <w:bidi w:val="0"/>
        <w:spacing w:before="0" w:after="80"/>
        <w:ind w:left="0" w:right="0" w:firstLine="0"/>
        <w:jc w:val="both"/>
      </w:pPr>
      <w:r>
        <w:rPr>
          <w:rStyle w:val="CharStyle15"/>
          <w:b/>
          <w:bCs/>
        </w:rPr>
        <w:t>servativ verhalten und einen der größten und wichtigsten Gedanken des</w:t>
        <w:br/>
        <w:t>Altertums bewahrt. Der Gedanke, den der Neuplatonismus ausgestoßen</w:t>
        <w:br/>
        <w:t>hatte und vernichtet zu haben meinte, der Gedanke der Symmetrie</w:t>
        <w:br/>
        <w:t>oder des den Dingen innewohnenden Maßes, wird von Augustin auf</w:t>
        <w:t>-</w:t>
        <w:br/>
        <w:t>genommen und mit der christlich-neuplatonischen Metaphysik vereinigt.</w:t>
        <w:br/>
        <w:t>Dadurch rückt Augustinus neben Platon in die Reihe der Vermittler</w:t>
        <w:br/>
        <w:t>des pythagoreischen Gedankensystems, dessen Hauptbegriff die Zahl, das</w:t>
        <w:br/>
        <w:t xml:space="preserve">Maß, der Rhythmus </w:t>
      </w:r>
      <w:r>
        <w:rPr>
          <w:rStyle w:val="CharStyle15"/>
          <w:b/>
          <w:bCs/>
          <w:i/>
          <w:iCs/>
        </w:rPr>
        <w:t>(numerus)</w:t>
      </w:r>
      <w:r>
        <w:rPr>
          <w:rStyle w:val="CharStyle15"/>
          <w:b/>
          <w:bCs/>
        </w:rPr>
        <w:t xml:space="preserve"> ist. Sein Gedankenbau ist der letzte</w:t>
        <w:br/>
        <w:t>des Altertums: die, freilich widerspruchsvolle, Synthese von Pythagoras</w:t>
        <w:br/>
        <w:t>(Platon) und Plotin.</w:t>
        <w:tab/>
        <w:t>10</w:t>
      </w:r>
    </w:p>
    <w:p>
      <w:pPr>
        <w:pStyle w:val="Style18"/>
        <w:keepNext w:val="0"/>
        <w:keepLines w:val="0"/>
        <w:framePr w:w="6317" w:h="9216" w:hRule="exact" w:wrap="none" w:vAnchor="page" w:hAnchor="page" w:x="4130" w:y="2856"/>
        <w:widowControl w:val="0"/>
        <w:shd w:val="clear" w:color="auto" w:fill="auto"/>
        <w:bidi w:val="0"/>
        <w:spacing w:before="0" w:after="0" w:line="240" w:lineRule="auto"/>
        <w:ind w:left="0" w:right="0" w:firstLine="280"/>
        <w:jc w:val="both"/>
      </w:pPr>
      <w:r>
        <w:rPr>
          <w:rStyle w:val="CharStyle19"/>
          <w:b/>
          <w:bCs/>
        </w:rPr>
        <w:t>Die platonische Seinsverdoppelung war im neuplatonischen System dem Inhalt der</w:t>
        <w:br/>
        <w:t>Lehre nach dadurch beseitigt worden, daß die Materie als das Dunkle und Gestaltlose</w:t>
        <w:br/>
        <w:t xml:space="preserve">dem gestaltenden Licht gegenüber als ein Nichtseiendes </w:t>
      </w:r>
      <w:r>
        <w:rPr>
          <w:rStyle w:val="CharStyle19"/>
          <w:b/>
          <w:bCs/>
          <w:i/>
          <w:iCs/>
          <w:lang w:val="el-GR" w:eastAsia="el-GR"/>
        </w:rPr>
        <w:t>μη ον</w:t>
      </w:r>
      <w:r>
        <w:rPr>
          <w:rStyle w:val="CharStyle19"/>
          <w:b/>
          <w:bCs/>
          <w:lang w:val="el-GR" w:eastAsia="el-GR"/>
        </w:rPr>
        <w:t xml:space="preserve"> </w:t>
      </w:r>
      <w:r>
        <w:rPr>
          <w:rStyle w:val="CharStyle19"/>
          <w:b/>
          <w:bCs/>
        </w:rPr>
        <w:t>erschien. Diesem Monismus</w:t>
        <w:br/>
        <w:t>der Theorie widersprach die Praxis der Flucht, durch welche die Realität dessen, wovor</w:t>
        <w:br/>
        <w:t xml:space="preserve">man floh, praktisch bestätigt wurde. Die Materie, die theoretisch ein </w:t>
      </w:r>
      <w:r>
        <w:rPr>
          <w:rStyle w:val="CharStyle19"/>
          <w:b/>
          <w:bCs/>
          <w:i/>
          <w:iCs/>
          <w:lang w:val="el-GR" w:eastAsia="el-GR"/>
        </w:rPr>
        <w:t xml:space="preserve">μη </w:t>
      </w:r>
      <w:r>
        <w:rPr>
          <w:rStyle w:val="CharStyle19"/>
          <w:b/>
          <w:bCs/>
          <w:i/>
          <w:iCs/>
        </w:rPr>
        <w:t>bv</w:t>
      </w:r>
      <w:r>
        <w:rPr>
          <w:rStyle w:val="CharStyle19"/>
          <w:b/>
          <w:bCs/>
        </w:rPr>
        <w:t xml:space="preserve"> war, kon</w:t>
        <w:t>-</w:t>
        <w:br/>
        <w:t>stituierte praktisch die nicht ganz belanglose Welt des „Äußeren“, der sich hinzugeben</w:t>
        <w:br/>
        <w:t>ein Abfall vom „Geiste“, im christlichen Neuplatonismus von Gott war. Scheinbar wird</w:t>
        <w:br/>
        <w:t>durch den Anschluß Augustins an die pythagoreische Überlieferung diese Lage noch</w:t>
        <w:br/>
        <w:t>verwickelter, da nun zu der vorhandenen, aber theoretisch geleugneten Seinsverdoppe</w:t>
        <w:t>-</w:t>
        <w:br/>
        <w:t>lung noch der Gedanke der universalen Ordnung hinzukommt, der dem neuplatonischen 20</w:t>
        <w:br/>
        <w:t>Denken widerspricht. Gerade der Gedanke der Ordnung aber bot Augustin die Möglich</w:t>
        <w:t>-</w:t>
        <w:br/>
        <w:t>keit, seinen Monismus, den Monismus des Schöpfergottes zum Ausdruck zu bringen.</w:t>
        <w:br/>
        <w:t>Gott hat alles nach Zahl, Maß und Gewicht geordnet, die Welt, als Schöpfung Gottes,</w:t>
        <w:br/>
        <w:t>ist schön, die Natur ein einziger großer Lobgesang des Schöpfers. Das ließ sich aus</w:t>
        <w:br/>
        <w:t>Römer 1, 20 herausholen, während eine Rechtfertigung der Kunst als eines Menschen</w:t>
        <w:t>-</w:t>
        <w:br/>
        <w:t>werkes angesichts Apostelgesch. 17, 29 nicht möglich war. Wenn die Vorstellung der</w:t>
        <w:br/>
        <w:t>Einheit und Allmacht des Schöpfers mit solcher Unbedingtheit festgehalten wurde,</w:t>
        <w:br/>
        <w:t>wie es durch Augustin geschah, dann war es möglich, die pythagoreische Welt, als die</w:t>
        <w:br/>
        <w:t>Welt Gottes in das neue christliche System einzubeziehen. An die Stelle der Seins</w:t>
        <w:t>-</w:t>
        <w:br/>
        <w:t>verdoppelung des Platonismus trat nun der Gegensatz von Gott und Welt: diesem 30</w:t>
        <w:br/>
        <w:t>Dualismus gegenüber aber war eine zwiefache Rechnungsablegung möglich. Als „Äuße</w:t>
        <w:t>-</w:t>
        <w:br/>
        <w:t xml:space="preserve">res“ war die Welt ein </w:t>
      </w:r>
      <w:r>
        <w:rPr>
          <w:rStyle w:val="CharStyle19"/>
          <w:b/>
          <w:bCs/>
          <w:i/>
          <w:iCs/>
          <w:lang w:val="el-GR" w:eastAsia="el-GR"/>
        </w:rPr>
        <w:t>μη ον,</w:t>
      </w:r>
      <w:r>
        <w:rPr>
          <w:rStyle w:val="CharStyle19"/>
          <w:b/>
          <w:bCs/>
          <w:lang w:val="el-GR" w:eastAsia="el-GR"/>
        </w:rPr>
        <w:t xml:space="preserve"> </w:t>
      </w:r>
      <w:r>
        <w:rPr>
          <w:rStyle w:val="CharStyle19"/>
          <w:b/>
          <w:bCs/>
        </w:rPr>
        <w:t>als „Schöpfung“ war sie ein unbeflecktes Werk der ewigen</w:t>
        <w:br/>
        <w:t>Weisheit.</w:t>
      </w:r>
    </w:p>
    <w:p>
      <w:pPr>
        <w:pStyle w:val="Style18"/>
        <w:keepNext w:val="0"/>
        <w:keepLines w:val="0"/>
        <w:framePr w:w="6317" w:h="9216" w:hRule="exact" w:wrap="none" w:vAnchor="page" w:hAnchor="page" w:x="4130" w:y="2856"/>
        <w:widowControl w:val="0"/>
        <w:shd w:val="clear" w:color="auto" w:fill="auto"/>
        <w:bidi w:val="0"/>
        <w:spacing w:before="0" w:after="0" w:line="240" w:lineRule="auto"/>
        <w:ind w:left="0" w:right="0" w:firstLine="280"/>
        <w:jc w:val="both"/>
      </w:pPr>
      <w:r>
        <w:rPr>
          <w:rStyle w:val="CharStyle19"/>
          <w:b/>
          <w:bCs/>
        </w:rPr>
        <w:t>Plotinisch hätte die Schönheit der Natur völlig unbestimmt als ein „Hindurch</w:t>
        <w:t>-</w:t>
        <w:br/>
        <w:t>leuchten“ der geistigen Schönheit bezeichnet werden müssen. Aber wenn wir das plotini-</w:t>
        <w:br/>
        <w:t>sche Motiv des Hervorblitzens bei Augustinus wiederfinden, so hat es einen neuen Sinn.</w:t>
        <w:br/>
        <w:t>Wenn der menschliche Geist über sich selbst hinaussteigt, dann blitzt ihm aus dem</w:t>
        <w:br/>
        <w:t>inneren Wohnsitze die ewige Urzahl, die göttliche Weisheit selbst entgegen (K. Esch</w:t>
        <w:t>-</w:t>
        <w:br/>
        <w:t>weiler, Die ästhetischen Elemente in der Religionsphilosophie des hl. Augustin. 1909,</w:t>
        <w:br/>
        <w:t>S. 47). Der vom Neuplatonismus ausgeschiedene Begriff der Symmetrie tritt wieder in 40</w:t>
        <w:br/>
        <w:t>die Schönheitslehre ein und wird der neuen, der christlichen Theodizee dienstbar, is</w:t>
        <w:br/>
        <w:t>liegt ein ganzes Programm der Ästhetik in den Worten der Augustinischen Schrift De</w:t>
        <w:br/>
        <w:t>ordine: „Erde und Himmel schauend nimmt er nichts mit Lust wahr als die Schönheit,</w:t>
        <w:br/>
        <w:t>und in der Schönheit die Gestalten, in den Gestalten aber die Abmessungen, und in den</w:t>
        <w:br/>
        <w:t xml:space="preserve">Abmessungen das Wohlverhältnis.“ („... </w:t>
      </w:r>
      <w:r>
        <w:rPr>
          <w:rStyle w:val="CharStyle19"/>
          <w:b/>
          <w:bCs/>
          <w:i/>
          <w:iCs/>
        </w:rPr>
        <w:t>terram coelumque collustrans sensit nihil aliud</w:t>
        <w:br/>
        <w:t>quam pulchritudinem sibi placere, et in pulchritudine figuras, in figuris dimensiones,</w:t>
        <w:br/>
        <w:t>in dimensionibus numeros“</w:t>
      </w:r>
      <w:r>
        <w:rPr>
          <w:rStyle w:val="CharStyle19"/>
          <w:b/>
          <w:bCs/>
        </w:rPr>
        <w:t xml:space="preserve"> Eschweiler, S. 12 A. 1.) Plotin war von der sichtbaren</w:t>
        <w:br/>
        <w:t>Schönheit aufgestiegen zu dem Einen als der Quelle der Schönheit. Augustinus geht</w:t>
        <w:br/>
        <w:t>von der Vorstellung der höchsten Schönheit weiter zum Begriff der Schönheit, von da</w:t>
        <w:br/>
        <w:t>zum Begriff der Gestalt, von da zum Begriff der Abgemessenheit, von da zum Begriff 50</w:t>
        <w:br/>
        <w:t>des Wohlverhältnisses (Rhythmus) Er geht, geführt vom Begriff der Ordnung, den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2240" w:h="15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pStyle w:val="Style14"/>
        <w:keepNext w:val="0"/>
        <w:keepLines w:val="0"/>
        <w:framePr w:wrap="none" w:vAnchor="page" w:hAnchor="page" w:x="2517" w:y="234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5"/>
          <w:b/>
          <w:bCs/>
          <w:sz w:val="19"/>
          <w:szCs w:val="19"/>
        </w:rPr>
        <w:t xml:space="preserve">C </w:t>
      </w:r>
      <w:r>
        <w:rPr>
          <w:rStyle w:val="CharStyle15"/>
          <w:b/>
          <w:bCs/>
          <w:i/>
          <w:iCs/>
        </w:rPr>
        <w:t>I. TEIL — ERSTER ABSCHNITT — III. AUGUSTINUS 31</w:t>
      </w:r>
    </w:p>
    <w:p>
      <w:pPr>
        <w:pStyle w:val="Style18"/>
        <w:keepNext w:val="0"/>
        <w:keepLines w:val="0"/>
        <w:framePr w:w="6010" w:h="9194" w:hRule="exact" w:wrap="none" w:vAnchor="page" w:hAnchor="page" w:x="2501" w:y="276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19"/>
          <w:b/>
          <w:bCs/>
        </w:rPr>
        <w:t>Weg zurück zur Erscheinung. Allein wegen dieser Tat muß Augustinus zu den einfluß</w:t>
        <w:t>-</w:t>
        <w:br/>
        <w:t xml:space="preserve">reichsten Gestaltern in der Geschichte der ästhetischen Wissenschaft gerechnet werden </w:t>
      </w:r>
      <w:r>
        <w:rPr>
          <w:rStyle w:val="CharStyle19"/>
          <w:b/>
          <w:bCs/>
          <w:vertAlign w:val="superscript"/>
        </w:rPr>
        <w:t>r</w:t>
      </w:r>
      <w:r>
        <w:rPr>
          <w:rStyle w:val="CharStyle19"/>
          <w:b/>
          <w:bCs/>
        </w:rPr>
        <w:t>).</w:t>
      </w:r>
    </w:p>
    <w:p>
      <w:pPr>
        <w:pStyle w:val="Style18"/>
        <w:keepNext w:val="0"/>
        <w:keepLines w:val="0"/>
        <w:framePr w:w="6010" w:h="9194" w:hRule="exact" w:wrap="none" w:vAnchor="page" w:hAnchor="page" w:x="2501" w:y="2761"/>
        <w:widowControl w:val="0"/>
        <w:shd w:val="clear" w:color="auto" w:fill="auto"/>
        <w:bidi w:val="0"/>
        <w:spacing w:before="0" w:after="180" w:line="240" w:lineRule="auto"/>
        <w:ind w:left="0" w:right="0" w:firstLine="280"/>
        <w:jc w:val="both"/>
      </w:pPr>
      <w:r>
        <w:rPr>
          <w:rStyle w:val="CharStyle19"/>
          <w:b/>
          <w:bCs/>
        </w:rPr>
        <w:t xml:space="preserve">Eine viel beachtete Definition Augustins (nach Cic. Tusc. 4, 31) lautet: </w:t>
      </w:r>
      <w:r>
        <w:rPr>
          <w:rStyle w:val="CharStyle19"/>
          <w:b/>
          <w:bCs/>
          <w:i/>
          <w:iCs/>
        </w:rPr>
        <w:t>Omnis</w:t>
        <w:br/>
        <w:t>enim corporis pulchritudo est partium congruentia cum quadam coloris suavitate.</w:t>
      </w:r>
      <w:r>
        <w:rPr>
          <w:rStyle w:val="CharStyle19"/>
          <w:b/>
          <w:bCs/>
        </w:rPr>
        <w:t xml:space="preserve"> (de civ.</w:t>
        <w:br/>
        <w:t xml:space="preserve">dei 22, 19). Als Merkmale der Schönheit werden von ihm ferner aufgezählt: </w:t>
      </w:r>
      <w:r>
        <w:rPr>
          <w:rStyle w:val="CharStyle19"/>
          <w:b/>
          <w:bCs/>
          <w:i/>
          <w:iCs/>
        </w:rPr>
        <w:t>unitas,</w:t>
        <w:br/>
        <w:t>aequalitas, similtudo, convenientia (proportio), ordo.</w:t>
      </w:r>
      <w:r>
        <w:rPr>
          <w:rStyle w:val="CharStyle19"/>
          <w:b/>
          <w:bCs/>
        </w:rPr>
        <w:t xml:space="preserve"> Er gebraucht wiederholt den Satz,</w:t>
        <w:br/>
        <w:t>daß die zusammengesetzte Schönheit als Ganzes schöner sei als im Teile (Eschweiler,</w:t>
        <w:br/>
        <w:t>S. 11). Gewiß ist das Allgemeingut der griechischen Ästhetik gewesen, aber es war</w:t>
        <w:br/>
        <w:t>durch den Neuplatonismus zerstört worden. Wir verdanken die Erhaltung des Maß</w:t>
        <w:t>-</w:t>
        <w:br/>
        <w:t>gedankens der ungewöhnlichen ästhetischen Begabung Augustins und seiner Erziehung</w:t>
        <w:br/>
        <w:t>durch die römische Rhetorik.</w:t>
      </w:r>
    </w:p>
    <w:p>
      <w:pPr>
        <w:pStyle w:val="Style14"/>
        <w:keepNext w:val="0"/>
        <w:keepLines w:val="0"/>
        <w:framePr w:w="6010" w:h="9194" w:hRule="exact" w:wrap="none" w:vAnchor="page" w:hAnchor="page" w:x="2501" w:y="2761"/>
        <w:widowControl w:val="0"/>
        <w:shd w:val="clear" w:color="auto" w:fill="auto"/>
        <w:bidi w:val="0"/>
        <w:spacing w:before="0" w:after="60"/>
        <w:ind w:left="0" w:right="0" w:firstLine="0"/>
        <w:jc w:val="center"/>
      </w:pPr>
      <w:r>
        <w:rPr>
          <w:rStyle w:val="CharStyle15"/>
          <w:b/>
          <w:bCs/>
        </w:rPr>
        <w:t xml:space="preserve">c) </w:t>
      </w:r>
      <w:r>
        <w:rPr>
          <w:rStyle w:val="CharStyle15"/>
          <w:b/>
          <w:bCs/>
          <w:i/>
          <w:iCs/>
        </w:rPr>
        <w:t>Summum bonum.</w:t>
      </w:r>
      <w:r>
        <w:rPr>
          <w:rStyle w:val="CharStyle15"/>
          <w:b/>
          <w:bCs/>
        </w:rPr>
        <w:t xml:space="preserve"> Theodizee.</w:t>
      </w:r>
    </w:p>
    <w:p>
      <w:pPr>
        <w:pStyle w:val="Style14"/>
        <w:keepNext w:val="0"/>
        <w:keepLines w:val="0"/>
        <w:framePr w:w="6010" w:h="9194" w:hRule="exact" w:wrap="none" w:vAnchor="page" w:hAnchor="page" w:x="2501" w:y="2761"/>
        <w:widowControl w:val="0"/>
        <w:shd w:val="clear" w:color="auto" w:fill="auto"/>
        <w:bidi w:val="0"/>
        <w:spacing w:before="0" w:after="0"/>
        <w:ind w:left="0" w:right="0" w:firstLine="280"/>
        <w:jc w:val="both"/>
      </w:pPr>
      <w:r>
        <w:rPr>
          <w:rStyle w:val="CharStyle15"/>
          <w:b/>
          <w:bCs/>
        </w:rPr>
        <w:t>Daß Augustinus das „Maß“ der Welt vornehmlich in der Form des</w:t>
        <w:br/>
        <w:t xml:space="preserve">Rhythmus </w:t>
      </w:r>
      <w:r>
        <w:rPr>
          <w:rStyle w:val="CharStyle15"/>
          <w:b/>
          <w:bCs/>
          <w:i/>
          <w:iCs/>
        </w:rPr>
        <w:t>(numerus)</w:t>
      </w:r>
      <w:r>
        <w:rPr>
          <w:rStyle w:val="CharStyle15"/>
          <w:b/>
          <w:bCs/>
        </w:rPr>
        <w:t xml:space="preserve"> findet, entspricht dem Dynamismus seines Wesens</w:t>
        <w:br/>
        <w:t>und Denkens, dem die Vorstellung einer ruhenden Substanz fremd ist.</w:t>
        <w:br/>
        <w:t>Sein ist bewegendes und bewegtes Leben. Gott ist wohl die unwandel</w:t>
        <w:t>-</w:t>
        <w:br/>
        <w:t xml:space="preserve">bare Wahrheit </w:t>
      </w:r>
      <w:r>
        <w:rPr>
          <w:rStyle w:val="CharStyle15"/>
          <w:b/>
          <w:bCs/>
          <w:i/>
          <w:iCs/>
        </w:rPr>
        <w:t>(veritas incummutabilis),</w:t>
      </w:r>
      <w:r>
        <w:rPr>
          <w:rStyle w:val="CharStyle15"/>
          <w:b/>
          <w:bCs/>
        </w:rPr>
        <w:t xml:space="preserve"> aber keine ruhende Wahrheit</w:t>
        <w:br/>
        <w:t>und kein ruhendes Sein, sondern lebendige Wahrheit und wahre Leben</w:t>
        <w:t>-</w:t>
        <w:br/>
        <w:t>digkeit. Da jede Steigerung des Seins (Lebens) zugleich eine Steigerung</w:t>
        <w:br/>
        <w:t>der Vollkommenheit und der Seligkeit ist, denn Leben ist Vollkommen</w:t>
        <w:t>-</w:t>
        <w:br/>
        <w:t>heit und Seligkeit, so fallen in Gott Sein und Wahrheit, Vollkommen</w:t>
        <w:t>-</w:t>
        <w:br/>
        <w:t>heit und Seligkeit in höchster Steigerung zusammen. Unter diesem</w:t>
        <w:br/>
        <w:t xml:space="preserve">Gesichtspunkt heißt Gott das höchste Gut </w:t>
      </w:r>
      <w:r>
        <w:rPr>
          <w:rStyle w:val="CharStyle15"/>
          <w:b/>
          <w:bCs/>
          <w:i/>
          <w:iCs/>
        </w:rPr>
        <w:t>(summum bonum).</w:t>
      </w:r>
      <w:r>
        <w:rPr>
          <w:rStyle w:val="CharStyle15"/>
          <w:b/>
          <w:bCs/>
        </w:rPr>
        <w:t xml:space="preserve"> Nach</w:t>
        <w:br/>
        <w:t>Wahrheit streben, sich Gott zu wenden, heißt zugleich nach Leben und</w:t>
        <w:br/>
        <w:t xml:space="preserve">Seligkeit verlangen. Das Verhältnis der Seele zu Gott als dem </w:t>
      </w:r>
      <w:r>
        <w:rPr>
          <w:rStyle w:val="CharStyle15"/>
          <w:b/>
          <w:bCs/>
          <w:i/>
          <w:iCs/>
        </w:rPr>
        <w:t>summum</w:t>
        <w:br/>
        <w:t>bonum</w:t>
      </w:r>
      <w:r>
        <w:rPr>
          <w:rStyle w:val="CharStyle15"/>
          <w:b/>
          <w:bCs/>
        </w:rPr>
        <w:t xml:space="preserve"> ist das des Genusses, wobei „genießen“ soviel bedeutet wie um</w:t>
        <w:br/>
        <w:t>seiner selbst willen lieben, und von „gebrauchen“ zu unterscheiden ist</w:t>
        <w:br/>
        <w:t>(vgl. J. Bernhart, Augustinus. Ein Lesebuch. 1922, S. 144).</w:t>
      </w:r>
    </w:p>
    <w:p>
      <w:pPr>
        <w:pStyle w:val="Style14"/>
        <w:keepNext w:val="0"/>
        <w:keepLines w:val="0"/>
        <w:framePr w:w="6010" w:h="9194" w:hRule="exact" w:wrap="none" w:vAnchor="page" w:hAnchor="page" w:x="2501" w:y="2761"/>
        <w:widowControl w:val="0"/>
        <w:shd w:val="clear" w:color="auto" w:fill="auto"/>
        <w:bidi w:val="0"/>
        <w:spacing w:before="0" w:after="100"/>
        <w:ind w:left="0" w:right="0" w:firstLine="280"/>
        <w:jc w:val="both"/>
      </w:pPr>
      <w:r>
        <w:rPr>
          <w:rStyle w:val="CharStyle15"/>
          <w:b/>
          <w:bCs/>
        </w:rPr>
        <w:t>Wenn nun Formschwäche Seinsschwäche ist, und Formmangel Seins-</w:t>
        <w:br/>
        <w:t>mangel, Formsteigerung dagegen Seinssteigerung — dann ist Schönheit</w:t>
        <w:br/>
        <w:t xml:space="preserve">ein notwendiger Ausdruck der Stärke des Seins, dann ist Gott, das </w:t>
      </w:r>
      <w:r>
        <w:rPr>
          <w:rStyle w:val="CharStyle15"/>
          <w:b/>
          <w:bCs/>
          <w:i/>
          <w:iCs/>
        </w:rPr>
        <w:t>ens</w:t>
        <w:br/>
        <w:t>realissimum,</w:t>
      </w:r>
      <w:r>
        <w:rPr>
          <w:rStyle w:val="CharStyle15"/>
          <w:b/>
          <w:bCs/>
        </w:rPr>
        <w:t xml:space="preserve"> wie man später sagte, auch die höchste Schönheit. „Du mein</w:t>
        <w:br/>
        <w:t>Vater, Du mein höchstes Gut, Du Schönheit über alle Schönheiten“</w:t>
        <w:br/>
        <w:t xml:space="preserve">spricht Augustinus in den Konfessionen </w:t>
      </w:r>
      <w:r>
        <w:rPr>
          <w:rStyle w:val="CharStyle15"/>
          <w:b/>
          <w:bCs/>
          <w:i/>
          <w:iCs/>
        </w:rPr>
        <w:t>(Mi Pater summe bone, pulchri</w:t>
        <w:t>-</w:t>
        <w:br/>
        <w:t>tudo pulchrorum omnium.</w:t>
      </w:r>
      <w:r>
        <w:rPr>
          <w:rStyle w:val="CharStyle15"/>
          <w:b/>
          <w:bCs/>
        </w:rPr>
        <w:t xml:space="preserve"> Conf. III, 6). Und an einer anderen Stelle:</w:t>
        <w:br/>
        <w:t>„Spät habe ich Dich geliebt, Du alte und neue Schönheit, spät habe ich</w:t>
        <w:br/>
        <w:t>Dich geliebt“ (Conf. X, 27). Unter diesem Gesichtswinkel ist „Schön</w:t>
        <w:t>-</w:t>
        <w:br/>
        <w:t>heit“ ein Wort für die Vereinigung von Wahrheit, Vollkommenheit und</w:t>
        <w:br/>
        <w:t>höchstem Lustgefühl im höchsten Sein. Sollte es nur ein Zufall sein, daß</w:t>
        <w:br/>
        <w:t>in der Beschreibung, die Augustinus von der Entrückung der Seele zu</w:t>
      </w:r>
    </w:p>
    <w:p>
      <w:pPr>
        <w:pStyle w:val="Style18"/>
        <w:keepNext w:val="0"/>
        <w:keepLines w:val="0"/>
        <w:framePr w:w="6010" w:h="9194" w:hRule="exact" w:wrap="none" w:vAnchor="page" w:hAnchor="page" w:x="2501" w:y="2761"/>
        <w:widowControl w:val="0"/>
        <w:shd w:val="clear" w:color="auto" w:fill="auto"/>
        <w:bidi w:val="0"/>
        <w:spacing w:before="0" w:after="0" w:line="240" w:lineRule="auto"/>
        <w:ind w:left="0" w:right="0" w:firstLine="220"/>
        <w:jc w:val="both"/>
      </w:pPr>
      <w:r>
        <w:rPr>
          <w:rStyle w:val="CharStyle19"/>
          <w:b/>
          <w:bCs/>
        </w:rPr>
        <w:t>*) Natürlich finden sich in Augustins Werken auch Stellen, die die neuplatonische</w:t>
        <w:br/>
        <w:t>Schönheitslehre mit ihrer Verdoppelung der Schönheit durchschimmern lassen. So</w:t>
        <w:br/>
        <w:t>Conf. X, 6, wo dem Licht und Klang und Duft der Natur eine Art Licht und Klang</w:t>
        <w:br/>
        <w:t>und Duft gegenübergestellt wird, die Gottes und des inneren Menschen ist. Oder wenn</w:t>
        <w:br/>
        <w:t>numeri carnales und numeri spirituales unterschieden werden. (Eschweiler, S. 13 A. 2.)</w:t>
      </w:r>
    </w:p>
    <w:p>
      <w:pPr>
        <w:pStyle w:val="Style23"/>
        <w:keepNext w:val="0"/>
        <w:keepLines w:val="0"/>
        <w:framePr w:wrap="none" w:vAnchor="page" w:hAnchor="page" w:x="1759" w:y="1409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24"/>
        </w:rPr>
        <w:t>1</w:t>
      </w:r>
    </w:p>
    <w:p>
      <w:pPr>
        <w:pStyle w:val="Style25"/>
        <w:keepNext w:val="0"/>
        <w:keepLines w:val="0"/>
        <w:framePr w:wrap="none" w:vAnchor="page" w:hAnchor="page" w:x="10524" w:y="123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26"/>
        </w:rPr>
        <w:t>1</w:t>
      </w:r>
    </w:p>
    <w:p>
      <w:pPr>
        <w:pStyle w:val="Style3"/>
        <w:keepNext w:val="0"/>
        <w:keepLines w:val="0"/>
        <w:framePr w:w="179" w:h="6454" w:hRule="exact" w:wrap="none" w:vAnchor="page" w:hAnchor="page" w:x="2197" w:y="4300"/>
        <w:widowControl w:val="0"/>
        <w:shd w:val="clear" w:color="auto" w:fill="auto"/>
        <w:bidi w:val="0"/>
        <w:spacing w:before="0" w:after="1920" w:line="240" w:lineRule="auto"/>
        <w:ind w:left="0" w:right="0" w:firstLine="0"/>
        <w:jc w:val="both"/>
        <w:rPr>
          <w:sz w:val="14"/>
          <w:szCs w:val="14"/>
        </w:rPr>
      </w:pPr>
      <w:r>
        <w:rPr>
          <w:rStyle w:val="CharStyle4"/>
          <w:rFonts w:ascii="Book Antiqua" w:eastAsia="Book Antiqua" w:hAnsi="Book Antiqua" w:cs="Book Antiqua"/>
          <w:b/>
          <w:bCs/>
          <w:sz w:val="14"/>
          <w:szCs w:val="14"/>
        </w:rPr>
        <w:t>10</w:t>
      </w:r>
    </w:p>
    <w:p>
      <w:pPr>
        <w:pStyle w:val="Style3"/>
        <w:keepNext w:val="0"/>
        <w:keepLines w:val="0"/>
        <w:framePr w:w="179" w:h="6454" w:hRule="exact" w:wrap="none" w:vAnchor="page" w:hAnchor="page" w:x="2197" w:y="4300"/>
        <w:widowControl w:val="0"/>
        <w:shd w:val="clear" w:color="auto" w:fill="auto"/>
        <w:bidi w:val="0"/>
        <w:spacing w:before="0" w:after="1920" w:line="240" w:lineRule="auto"/>
        <w:ind w:left="0" w:right="0" w:firstLine="0"/>
        <w:jc w:val="both"/>
        <w:rPr>
          <w:sz w:val="14"/>
          <w:szCs w:val="14"/>
        </w:rPr>
      </w:pPr>
      <w:r>
        <w:rPr>
          <w:rStyle w:val="CharStyle4"/>
          <w:rFonts w:ascii="Book Antiqua" w:eastAsia="Book Antiqua" w:hAnsi="Book Antiqua" w:cs="Book Antiqua"/>
          <w:b/>
          <w:bCs/>
          <w:sz w:val="14"/>
          <w:szCs w:val="14"/>
        </w:rPr>
        <w:t>20</w:t>
      </w:r>
    </w:p>
    <w:p>
      <w:pPr>
        <w:pStyle w:val="Style3"/>
        <w:keepNext w:val="0"/>
        <w:keepLines w:val="0"/>
        <w:framePr w:w="179" w:h="6454" w:hRule="exact" w:wrap="none" w:vAnchor="page" w:hAnchor="page" w:x="2197" w:y="4300"/>
        <w:widowControl w:val="0"/>
        <w:shd w:val="clear" w:color="auto" w:fill="auto"/>
        <w:bidi w:val="0"/>
        <w:spacing w:before="0" w:after="1920" w:line="240" w:lineRule="auto"/>
        <w:ind w:left="0" w:right="0" w:firstLine="0"/>
        <w:jc w:val="both"/>
        <w:rPr>
          <w:sz w:val="14"/>
          <w:szCs w:val="14"/>
        </w:rPr>
      </w:pPr>
      <w:r>
        <w:rPr>
          <w:rStyle w:val="CharStyle4"/>
          <w:rFonts w:ascii="Book Antiqua" w:eastAsia="Book Antiqua" w:hAnsi="Book Antiqua" w:cs="Book Antiqua"/>
          <w:b/>
          <w:bCs/>
          <w:sz w:val="14"/>
          <w:szCs w:val="14"/>
        </w:rPr>
        <w:t>30</w:t>
      </w:r>
    </w:p>
    <w:p>
      <w:pPr>
        <w:pStyle w:val="Style3"/>
        <w:keepNext w:val="0"/>
        <w:keepLines w:val="0"/>
        <w:framePr w:w="179" w:h="6454" w:hRule="exact" w:wrap="none" w:vAnchor="page" w:hAnchor="page" w:x="2197" w:y="430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sz w:val="14"/>
          <w:szCs w:val="14"/>
        </w:rPr>
      </w:pPr>
      <w:r>
        <w:rPr>
          <w:rStyle w:val="CharStyle4"/>
          <w:rFonts w:ascii="Book Antiqua" w:eastAsia="Book Antiqua" w:hAnsi="Book Antiqua" w:cs="Book Antiqua"/>
          <w:b/>
          <w:bCs/>
          <w:sz w:val="14"/>
          <w:szCs w:val="14"/>
        </w:rPr>
        <w:t>40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2240" w:h="15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pStyle w:val="Style14"/>
        <w:keepNext w:val="0"/>
        <w:keepLines w:val="0"/>
        <w:framePr w:wrap="none" w:vAnchor="page" w:hAnchor="page" w:x="4175" w:y="248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5"/>
          <w:b/>
          <w:bCs/>
          <w:i/>
          <w:iCs/>
        </w:rPr>
        <w:t>32</w:t>
      </w:r>
    </w:p>
    <w:p>
      <w:pPr>
        <w:pStyle w:val="Style14"/>
        <w:keepNext w:val="0"/>
        <w:keepLines w:val="0"/>
        <w:framePr w:wrap="none" w:vAnchor="page" w:hAnchor="page" w:x="6703" w:y="247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5"/>
          <w:b/>
          <w:bCs/>
          <w:i/>
          <w:iCs/>
        </w:rPr>
        <w:t>ÄSTHETIK</w:t>
      </w:r>
    </w:p>
    <w:p>
      <w:pPr>
        <w:pStyle w:val="Style14"/>
        <w:keepNext w:val="0"/>
        <w:keepLines w:val="0"/>
        <w:framePr w:wrap="none" w:vAnchor="page" w:hAnchor="page" w:x="10024" w:y="248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5"/>
          <w:b/>
          <w:bCs/>
          <w:i/>
          <w:iCs/>
        </w:rPr>
        <w:t>C</w:t>
      </w:r>
    </w:p>
    <w:p>
      <w:pPr>
        <w:pStyle w:val="Style14"/>
        <w:keepNext w:val="0"/>
        <w:keepLines w:val="0"/>
        <w:framePr w:w="6358" w:h="9213" w:hRule="exact" w:wrap="none" w:vAnchor="page" w:hAnchor="page" w:x="4117" w:y="2866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rStyle w:val="CharStyle15"/>
          <w:b/>
          <w:bCs/>
        </w:rPr>
        <w:t>Gott gibt, anscheinend zuerst jene Wendung auftaucht, die später bei</w:t>
        <w:br/>
        <w:t>Dante und in der Renaissance das Irrationale des Schönheitserlebnisses</w:t>
        <w:br/>
        <w:t>bezeichnet ? Als ein „ich weiß nicht was“ wird da die Schönheit ge</w:t>
        <w:t>-</w:t>
        <w:br/>
        <w:t>schildert. Augustinus aber beschreibt als eine Erfahrung, daß er manch</w:t>
        <w:t>-</w:t>
        <w:br/>
        <w:t>mal in einen fremdartigen Zustand versetzt werde und darin eine unnenn</w:t>
        <w:t>-</w:t>
        <w:br/>
        <w:t>bare Süßigkeit empfinde (,,. . . du schickst mich in einen fremdartigen</w:t>
        <w:br/>
        <w:t xml:space="preserve">Zustand und in ich weiß nicht welche Süßigkeit. . .“ — </w:t>
      </w:r>
      <w:r>
        <w:rPr>
          <w:rStyle w:val="CharStyle15"/>
          <w:b/>
          <w:bCs/>
          <w:i/>
          <w:iCs/>
        </w:rPr>
        <w:t>ad nescio quam</w:t>
        <w:br/>
        <w:t>dulcedinem.</w:t>
      </w:r>
      <w:r>
        <w:rPr>
          <w:rStyle w:val="CharStyle15"/>
          <w:b/>
          <w:bCs/>
        </w:rPr>
        <w:t xml:space="preserve"> Conf. X, 40).</w:t>
      </w:r>
    </w:p>
    <w:p>
      <w:pPr>
        <w:pStyle w:val="Style14"/>
        <w:keepNext w:val="0"/>
        <w:keepLines w:val="0"/>
        <w:framePr w:w="6358" w:h="9213" w:hRule="exact" w:wrap="none" w:vAnchor="page" w:hAnchor="page" w:x="4117" w:y="2866"/>
        <w:widowControl w:val="0"/>
        <w:shd w:val="clear" w:color="auto" w:fill="auto"/>
        <w:bidi w:val="0"/>
        <w:spacing w:before="0" w:after="0"/>
        <w:ind w:left="0" w:right="0" w:firstLine="340"/>
        <w:jc w:val="both"/>
      </w:pPr>
      <w:r>
        <w:rPr>
          <w:rStyle w:val="CharStyle15"/>
          <w:b/>
          <w:bCs/>
        </w:rPr>
        <w:t>Augustinus kennt die Schönheit als Gestalt, als Rhythmus und als</w:t>
        <w:br/>
      </w:r>
      <w:r>
        <w:rPr>
          <w:rStyle w:val="CharStyle15"/>
          <w:b/>
          <w:bCs/>
          <w:i/>
          <w:iCs/>
        </w:rPr>
        <w:t>summum bonum.</w:t>
      </w:r>
      <w:r>
        <w:rPr>
          <w:rStyle w:val="CharStyle15"/>
          <w:b/>
          <w:bCs/>
        </w:rPr>
        <w:t xml:space="preserve"> Damit ist jedoch seine Ästhetik, die alles umfaßt, 10</w:t>
        <w:br/>
        <w:t>was das Altertum über das Schöne gedacht hat, noch nicht erschöpft.</w:t>
        <w:br/>
        <w:t xml:space="preserve">Die Vorstellung vom </w:t>
      </w:r>
      <w:r>
        <w:rPr>
          <w:rStyle w:val="CharStyle15"/>
          <w:b/>
          <w:bCs/>
          <w:i/>
          <w:iCs/>
        </w:rPr>
        <w:t>summum bonum</w:t>
      </w:r>
      <w:r>
        <w:rPr>
          <w:rStyle w:val="CharStyle15"/>
          <w:b/>
          <w:bCs/>
        </w:rPr>
        <w:t xml:space="preserve"> als der Schönheit über alle Schön</w:t>
        <w:t>-</w:t>
        <w:br/>
        <w:t>heiten, die emotionale Fassung des Wahrheitsbegriffs, das Hervortreten</w:t>
        <w:br/>
        <w:t>der Begriffe Liebe, Seligkeit, Licht — dies alles weist darauf hin, daß</w:t>
        <w:br/>
        <w:t>die letzten Impulse des Denkens Augustins doch immer wieder mit dem</w:t>
        <w:br/>
        <w:t>Neuplatonismus sich treffen. Besonders deutlich wird das angesichts</w:t>
        <w:br/>
        <w:t>des Gedankens der Theodizee. Im Plotinischen System war dieser</w:t>
        <w:br/>
        <w:t>Gedanke ohne Widerspruch möglich; Augustinus jedoch hatte den Nu-</w:t>
        <w:br/>
        <w:t>merusbegriff aufgenommen, er konnte nicht zugleich eine allgemeine</w:t>
        <w:br/>
        <w:t>Seinsordnung behaupten und sie leugnen, wie er es tun mußte, wenn er 20</w:t>
        <w:br/>
        <w:t>relativ unproportionierte, relativ rhythmuslose (innumerose) Teile der</w:t>
        <w:br/>
        <w:t>Schöpfung zuließ. Was soll unter einem Relativ-Rhythmischen vorgestellt</w:t>
        <w:br/>
        <w:t xml:space="preserve">werden ? Der Theodizeegedanke und der </w:t>
      </w:r>
      <w:r>
        <w:rPr>
          <w:rStyle w:val="CharStyle15"/>
          <w:b/>
          <w:bCs/>
          <w:i/>
          <w:iCs/>
        </w:rPr>
        <w:t>numerus-</w:t>
      </w:r>
      <w:r>
        <w:rPr>
          <w:rStyle w:val="CharStyle15"/>
          <w:b/>
          <w:bCs/>
        </w:rPr>
        <w:t xml:space="preserve"> Gedanke schließen sich</w:t>
        <w:br/>
        <w:t>gegenseitig aus: entweder ist das Sein in sich selbst geordnet — oder es</w:t>
        <w:br/>
        <w:t>bedarf für gewisse Teile einer „Rechtfertigung“.</w:t>
      </w:r>
    </w:p>
    <w:p>
      <w:pPr>
        <w:pStyle w:val="Style18"/>
        <w:keepNext w:val="0"/>
        <w:keepLines w:val="0"/>
        <w:framePr w:w="6358" w:h="9213" w:hRule="exact" w:wrap="none" w:vAnchor="page" w:hAnchor="page" w:x="4117" w:y="2866"/>
        <w:widowControl w:val="0"/>
        <w:shd w:val="clear" w:color="auto" w:fill="auto"/>
        <w:bidi w:val="0"/>
        <w:spacing w:before="0" w:after="0" w:line="240" w:lineRule="auto"/>
        <w:ind w:left="0" w:right="0" w:firstLine="340"/>
        <w:jc w:val="both"/>
      </w:pPr>
      <w:r>
        <w:rPr>
          <w:rStyle w:val="CharStyle19"/>
          <w:b/>
          <w:bCs/>
        </w:rPr>
        <w:t>Das Ganze im Sinne Plotins ist nicht eine in Zahlenverhältnissen sich aussprechende</w:t>
        <w:br/>
        <w:t>Ordnung, sondern eine Symphonie aus verschiedenen Seinsintensitäten. Jeder Intensi</w:t>
        <w:t>-</w:t>
        <w:br/>
        <w:t>tätsgrad entspricht einem gewissen Grade von Schönheit, da ja Sein nur hat, was Form</w:t>
        <w:br/>
        <w:t>hat. Das „Ganze“ ist hier also eine Harmonie stärkerer und schwächerer Schönheiten.</w:t>
        <w:br/>
        <w:t>Das einzelne Schöne ist sowohl schön als häßlich: das erstere soweit die Formtendenz 30</w:t>
        <w:br/>
        <w:t>gesiegt hat, das letztere soweit die Materie herrscht. Ohne Einschränkung schön ist</w:t>
        <w:br/>
        <w:t>ja nur der Geist. Bei der neuplatonischen Theodizee handelt es sich um die Vertei</w:t>
        <w:t>-</w:t>
        <w:br/>
        <w:t>digung des Minderschönen, um die Rechtfertigung der schwächeren Seinerolle. Der</w:t>
        <w:br/>
        <w:t>Theodizeegedanke ist hier vom Formgedanken unabtrennbar. Nichts, was überhaupt</w:t>
        <w:br/>
        <w:t>ist, ist schlecht an sich, sondern ist es nur im Vergleich mit dem Vollkommeneren. Im</w:t>
        <w:br/>
        <w:t>ganzen betrachtet, an seinem Orte ist es (relativ) gut (Enn. III. 2, 17). Das „Ganze“</w:t>
        <w:br/>
        <w:t>im Sinne Plotins ist nicht ein Ordnungsganzes wie der pythagoreische Kosmos, son</w:t>
        <w:t>-</w:t>
        <w:br/>
        <w:t>dern ein Ganzes der relativen Teilhabe. Nach der symmetrischen Anschauung da</w:t>
        <w:t>-</w:t>
        <w:br/>
        <w:t>gegen gibt es in der Musik wie im Bau der Welt keine häßlichen, auch keine</w:t>
        <w:br/>
        <w:t>relativ häßlichen Stellen. Alles ist nur durch seine Abgemessenheit unter sich und 40</w:t>
        <w:br/>
        <w:t>im Ganzen schön, aber es ist doch alles gleichmäßig schön. Dieses „Ganze“ ist</w:t>
        <w:br/>
        <w:t>kein malerisches Ganzes, das aus Licht und Schatten zusammengesetzt ist, und in dem</w:t>
        <w:br/>
        <w:t>■der Schatten ebenso notwendig ist wie das Licht, sondern es ist ein substanzielles</w:t>
        <w:br/>
        <w:t>Ganzes, in dem alles die gleiche notwendige Beziehung zum „Ganzen“ hat.</w:t>
      </w:r>
    </w:p>
    <w:p>
      <w:pPr>
        <w:pStyle w:val="Style18"/>
        <w:keepNext w:val="0"/>
        <w:keepLines w:val="0"/>
        <w:framePr w:w="6358" w:h="9213" w:hRule="exact" w:wrap="none" w:vAnchor="page" w:hAnchor="page" w:x="4117" w:y="2866"/>
        <w:widowControl w:val="0"/>
        <w:shd w:val="clear" w:color="auto" w:fill="auto"/>
        <w:bidi w:val="0"/>
        <w:spacing w:before="0" w:after="0" w:line="240" w:lineRule="auto"/>
        <w:ind w:left="0" w:right="0" w:firstLine="280"/>
        <w:jc w:val="both"/>
      </w:pPr>
      <w:r>
        <w:rPr>
          <w:rStyle w:val="CharStyle19"/>
          <w:b/>
          <w:bCs/>
        </w:rPr>
        <w:t>Bei Augustinus hat der Theodizeegedanke einen anderen Sinn: wir kennen Gottes</w:t>
        <w:br/>
        <w:t>Pläne nicht, wir vermögen sein Werk nicht zu übersehen. Was uns als schärfster Mißton</w:t>
        <w:br/>
        <w:t>erklingt, kann von ihm her gesehen den Sinn unendlicher Schönheit in sich tragen. Mit</w:t>
        <w:br/>
        <w:t>der Vorstellung der Sünde und des Bösen zieht eine Antithetik in das Denken ein, die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2240" w:h="15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pStyle w:val="Style14"/>
        <w:keepNext w:val="0"/>
        <w:keepLines w:val="0"/>
        <w:framePr w:wrap="none" w:vAnchor="page" w:hAnchor="page" w:x="2325" w:y="239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5"/>
          <w:b/>
          <w:bCs/>
          <w:i/>
          <w:iCs/>
        </w:rPr>
        <w:t>C I. TEIL — ERST. ABSCHN. — IV. MITTELALTER U. RENAISSANCE 33</w:t>
      </w:r>
    </w:p>
    <w:p>
      <w:pPr>
        <w:pStyle w:val="Style18"/>
        <w:keepNext w:val="0"/>
        <w:keepLines w:val="0"/>
        <w:framePr w:w="6310" w:h="9453" w:hRule="exact" w:wrap="none" w:vAnchor="page" w:hAnchor="page" w:x="1999" w:y="2778"/>
        <w:widowControl w:val="0"/>
        <w:shd w:val="clear" w:color="auto" w:fill="auto"/>
        <w:bidi w:val="0"/>
        <w:spacing w:before="0" w:after="280" w:line="240" w:lineRule="auto"/>
        <w:ind w:left="0" w:right="0" w:firstLine="300"/>
        <w:jc w:val="both"/>
      </w:pPr>
      <w:r>
        <w:rPr>
          <w:rStyle w:val="CharStyle19"/>
          <w:b/>
          <w:bCs/>
        </w:rPr>
        <w:t>Pfotin völlig unbekannt ist. „Dem, der unterlegen ist, gefällt der Wettkampf nichtmehr,</w:t>
        <w:br/>
        <w:t xml:space="preserve">cd doch wäre dieser nicht schön, wenn es jenem nicht häßlich erginge.“ </w:t>
      </w:r>
      <w:r>
        <w:rPr>
          <w:rStyle w:val="CharStyle19"/>
          <w:b/>
          <w:bCs/>
          <w:i/>
          <w:iCs/>
        </w:rPr>
        <w:t>(Nulli autem</w:t>
        <w:br/>
        <w:t>nao ludi agonistici placent, sed tarnen cum ejus dedecore decori sunt.</w:t>
      </w:r>
      <w:r>
        <w:rPr>
          <w:rStyle w:val="CharStyle19"/>
          <w:b/>
          <w:bCs/>
        </w:rPr>
        <w:t xml:space="preserve"> Eschweiler, S. 53</w:t>
        <w:br/>
        <w:t>A. 3.) Die ästhetische Dialektik, die hier zum Vorschein kommt, nimmt die grausamste</w:t>
        <w:br/>
        <w:t>Form an, sobald der Gedanke der Prädestination ins Spiel kommt. Die Zulassung des</w:t>
        <w:br/>
        <w:t>Bösen durch Gott wird, von hier aus gesehen, zu einem gleichsam ästhetisch zu lösenden</w:t>
        <w:br/>
        <w:t>Problem: selbst die Erschaffung der Bösen (Engel oder Menschen) hat im „Gedicht“</w:t>
        <w:br/>
        <w:t xml:space="preserve">des Ganzen einen Sinn. (... </w:t>
      </w:r>
      <w:r>
        <w:rPr>
          <w:rStyle w:val="CharStyle19"/>
          <w:b/>
          <w:bCs/>
          <w:i/>
          <w:iCs/>
        </w:rPr>
        <w:t>atque ita ordinem saeculorum tamquam pulcherrimum carmen</w:t>
        <w:br/>
        <w:t>ex quibusdam quasi antithetis honestaret.</w:t>
      </w:r>
      <w:r>
        <w:rPr>
          <w:rStyle w:val="CharStyle19"/>
          <w:b/>
          <w:bCs/>
        </w:rPr>
        <w:t xml:space="preserve"> Eschweiler, S. 51 A. 1.) Auch das Gleichnis vom</w:t>
        <w:br/>
        <w:t>■ Gemälde mit seinen schwarzen Stellen kehrt wieder (ib. A. 2), ja der Tod wird mit den</w:t>
        <w:br/>
        <w:t>Pansen in einer Deklamation verglichen (Eschweiler, S. 52 A. 3 u. 4). — Mit alledem ist</w:t>
        <w:br/>
        <w:t>der antike Kosmosgedanke und der pythagoreische Symmetriebegriff nicht vereinbar.</w:t>
      </w:r>
    </w:p>
    <w:p>
      <w:pPr>
        <w:pStyle w:val="Style9"/>
        <w:keepNext w:val="0"/>
        <w:keepLines w:val="0"/>
        <w:framePr w:w="6310" w:h="9453" w:hRule="exact" w:wrap="none" w:vAnchor="page" w:hAnchor="page" w:x="1999" w:y="2778"/>
        <w:widowControl w:val="0"/>
        <w:shd w:val="clear" w:color="auto" w:fill="auto"/>
        <w:bidi w:val="0"/>
        <w:spacing w:before="0" w:after="100" w:line="240" w:lineRule="auto"/>
        <w:ind w:left="1480" w:right="0" w:firstLine="0"/>
        <w:jc w:val="both"/>
      </w:pPr>
      <w:r>
        <w:rPr>
          <w:rStyle w:val="CharStyle10"/>
          <w:b/>
          <w:bCs/>
        </w:rPr>
        <w:t>IV. MITTELALTER UND RENAISSANCE.</w:t>
      </w:r>
    </w:p>
    <w:p>
      <w:pPr>
        <w:pStyle w:val="Style14"/>
        <w:keepNext w:val="0"/>
        <w:keepLines w:val="0"/>
        <w:framePr w:w="6310" w:h="9453" w:hRule="exact" w:wrap="none" w:vAnchor="page" w:hAnchor="page" w:x="1999" w:y="2778"/>
        <w:widowControl w:val="0"/>
        <w:shd w:val="clear" w:color="auto" w:fill="auto"/>
        <w:bidi w:val="0"/>
        <w:spacing w:before="0" w:after="0" w:line="269" w:lineRule="auto"/>
        <w:ind w:left="0" w:right="0" w:firstLine="580"/>
        <w:jc w:val="both"/>
      </w:pPr>
      <w:r>
        <w:rPr>
          <w:rStyle w:val="CharStyle15"/>
          <w:b/>
          <w:bCs/>
        </w:rPr>
        <w:t>Der Unbekannte des 5. nachchristlichen Jahrhunderts, der unter dem</w:t>
        <w:br/>
        <w:t>wirkungsvollen Namen Dionysius Areopagita das neuplatonische System</w:t>
        <w:br/>
        <w:t>auf wenige einfache Formeln brachte und so dem Mittelalter überlieferte,</w:t>
        <w:br/>
        <w:t>hat die Geschichte der Ästhetik nachhaltig beeinflußt. Durch ihn vor</w:t>
        <w:t>-</w:t>
        <w:br/>
        <w:t>nehmlich geht der neuplatonische Begriff des Schönen auf die folgenden</w:t>
        <w:br/>
        <w:t>Jahrhunderte über. Die Ästhetik des Mittelalters hat zwei Haupt quellen:</w:t>
        <w:br/>
        <w:t>neben Aristoteles, der die Kunstlehre bestimmt, hat es Augustinus und</w:t>
        <w:br/>
        <w:t>ö Dionysius für die Schönheitslehre. Kunstlehre und Schönheitslehre gehen</w:t>
        <w:br/>
        <w:t>völlig getrennt nebeneinander her (vgl. unten S. 65 f.). Eine „Kunst</w:t>
        <w:t>-</w:t>
        <w:br/>
        <w:t>schönheit“ gibt es für das ganze Mittelalter nicht. Das Prädikat der</w:t>
        <w:br/>
        <w:t>Schönheit kommt lediglich Gott und seiner Schöpfung zu. Man denkt</w:t>
        <w:br/>
        <w:t>wie schon Chrysostomos dachte: „Wer verachtet nicht alle Schöpfungen</w:t>
        <w:br/>
        <w:t>der Kunst, wenn er in der Stille des Herzens früh die aufgehende Sonne</w:t>
        <w:br/>
        <w:t>bewundert. ..“ (A. v. Humboldt, Kosmos II, S. 30). Wenn man im</w:t>
        <w:br/>
        <w:t>9. Jahrhundert die sieben schönsten Dinge der Welt aufzählt, so nennt</w:t>
        <w:br/>
        <w:t>man das Himmelsgewölbe, Sonne und Mond, einen grünenden Frucht</w:t>
        <w:t>-</w:t>
        <w:br/>
        <w:t>garten, das Meer, den Chor der Gläubigen und Gerechten und den</w:t>
        <w:br/>
      </w:r>
      <w:r>
        <w:rPr>
          <w:rStyle w:val="CharStyle15"/>
          <w:rFonts w:ascii="Book Antiqua" w:eastAsia="Book Antiqua" w:hAnsi="Book Antiqua" w:cs="Book Antiqua"/>
          <w:b/>
          <w:bCs/>
          <w:sz w:val="14"/>
          <w:szCs w:val="14"/>
        </w:rPr>
        <w:t xml:space="preserve">30 </w:t>
      </w:r>
      <w:r>
        <w:rPr>
          <w:rStyle w:val="CharStyle15"/>
          <w:b/>
          <w:bCs/>
          <w:i/>
          <w:iCs/>
        </w:rPr>
        <w:t>rex pacificus.</w:t>
      </w:r>
      <w:r>
        <w:rPr>
          <w:rStyle w:val="CharStyle15"/>
          <w:b/>
          <w:bCs/>
        </w:rPr>
        <w:t xml:space="preserve"> (F. von Bezold, Das Fortleben der antiken Götter im</w:t>
        <w:br/>
        <w:t>mittelalterlichen Humanismus. 1922. S. 35.)</w:t>
      </w:r>
    </w:p>
    <w:p>
      <w:pPr>
        <w:pStyle w:val="Style14"/>
        <w:keepNext w:val="0"/>
        <w:keepLines w:val="0"/>
        <w:framePr w:w="6310" w:h="9453" w:hRule="exact" w:wrap="none" w:vAnchor="page" w:hAnchor="page" w:x="1999" w:y="2778"/>
        <w:widowControl w:val="0"/>
        <w:shd w:val="clear" w:color="auto" w:fill="auto"/>
        <w:bidi w:val="0"/>
        <w:spacing w:before="0" w:after="0"/>
        <w:ind w:left="0" w:right="0" w:firstLine="580"/>
        <w:jc w:val="both"/>
      </w:pPr>
      <w:r>
        <w:rPr>
          <w:rStyle w:val="CharStyle15"/>
          <w:b/>
          <w:bCs/>
        </w:rPr>
        <w:t>Zwischen dem kleinasiatisch-afrikanisch-römischen Frühchristentum</w:t>
        <w:br/>
        <w:t>und dem hohen Mittelalter liegen 900 Jahre Geschichte. Auf der Höhe</w:t>
        <w:br/>
        <w:t>der Scholastik, in den Werken des Thomas von Aquino leuchtet, von</w:t>
        <w:br/>
        <w:t>einem reinen Spiegel zurückgeworfen, fast wieder etwas von hellenischem</w:t>
        <w:br/>
        <w:t>Schönheitsgefühl auf: so gewaltig ist der Umschwung der Dinge. „Der</w:t>
        <w:br/>
        <w:t>Herr selbst, heißt es bei Clemens von Alexandria, war seiner äußeren</w:t>
        <w:br/>
        <w:t>Gestalt nach ohne alle Schönheit.“ Thomas dagegen schreibt: „Not</w:t>
        <w:t>-</w:t>
        <w:br/>
        <w:t>wendigerweise wird alles, was gut und edel im Geschaffenen ist, in Gott</w:t>
        <w:br/>
        <w:t>40 aufs beste und edelste sein müssen“ (vgl. Μ. Dvorak, Kunstgeschichte</w:t>
        <w:br/>
        <w:t>als Geistesgeschichte. 1924, S. 70 f.). Dort die alte Entgegensetzung von</w:t>
        <w:br/>
        <w:t>„innen“ und „außen“, Seele und Fleisch, hier die aufs feinste ausge</w:t>
        <w:t>-</w:t>
        <w:br/>
        <w:t>arbeitete Vorstellung einer Ordnung aller Werte, die in Gott gegründet</w:t>
      </w:r>
    </w:p>
    <w:p>
      <w:pPr>
        <w:pStyle w:val="Style18"/>
        <w:keepNext w:val="0"/>
        <w:keepLines w:val="0"/>
        <w:framePr w:w="6310" w:h="9453" w:hRule="exact" w:wrap="none" w:vAnchor="page" w:hAnchor="page" w:x="1999" w:y="2778"/>
        <w:widowControl w:val="0"/>
        <w:shd w:val="clear" w:color="auto" w:fill="auto"/>
        <w:bidi w:val="0"/>
        <w:spacing w:before="0" w:after="0" w:line="298" w:lineRule="auto"/>
        <w:ind w:left="0" w:right="0" w:firstLine="540"/>
        <w:jc w:val="both"/>
      </w:pPr>
      <w:r>
        <w:rPr>
          <w:rStyle w:val="CharStyle19"/>
          <w:b/>
          <w:bCs/>
        </w:rPr>
        <w:t>Handb. d. Phil. I. C 3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2240" w:h="15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pStyle w:val="Style14"/>
        <w:keepNext w:val="0"/>
        <w:keepLines w:val="0"/>
        <w:framePr w:w="6362" w:h="9619" w:hRule="exact" w:wrap="none" w:vAnchor="page" w:hAnchor="page" w:x="4154" w:y="2412"/>
        <w:widowControl w:val="0"/>
        <w:shd w:val="clear" w:color="auto" w:fill="auto"/>
        <w:tabs>
          <w:tab w:pos="2509" w:val="left"/>
          <w:tab w:pos="5834" w:val="left"/>
        </w:tabs>
        <w:bidi w:val="0"/>
        <w:spacing w:before="0" w:after="160" w:line="269" w:lineRule="auto"/>
        <w:ind w:left="0" w:right="0" w:firstLine="0"/>
        <w:jc w:val="both"/>
      </w:pPr>
      <w:r>
        <w:rPr>
          <w:rStyle w:val="CharStyle15"/>
          <w:b/>
          <w:bCs/>
          <w:i/>
          <w:iCs/>
        </w:rPr>
        <w:t>34</w:t>
        <w:tab/>
        <w:t>ÄSTHETIK</w:t>
        <w:tab/>
        <w:t>C</w:t>
      </w:r>
    </w:p>
    <w:p>
      <w:pPr>
        <w:pStyle w:val="Style14"/>
        <w:keepNext w:val="0"/>
        <w:keepLines w:val="0"/>
        <w:framePr w:w="6362" w:h="9619" w:hRule="exact" w:wrap="none" w:vAnchor="page" w:hAnchor="page" w:x="4154" w:y="2412"/>
        <w:widowControl w:val="0"/>
        <w:shd w:val="clear" w:color="auto" w:fill="auto"/>
        <w:tabs>
          <w:tab w:pos="3571" w:val="left"/>
        </w:tabs>
        <w:bidi w:val="0"/>
        <w:spacing w:before="0" w:after="80"/>
        <w:ind w:left="0" w:right="0" w:firstLine="0"/>
        <w:jc w:val="both"/>
      </w:pPr>
      <w:r>
        <w:rPr>
          <w:rStyle w:val="CharStyle15"/>
          <w:b/>
          <w:bCs/>
        </w:rPr>
        <w:t>ist. Es scheint nicht unmöglich, das ganze theologisch-philosophische</w:t>
        <w:br/>
        <w:t>System des Thomas von Aquino unter dem Gesichtspunkt der Schönheit</w:t>
        <w:br/>
        <w:t>darzustellen. Denn alles ist gut, d. h. auf Gott hingeordnet. Aus dieser</w:t>
        <w:br/>
        <w:t>universalen Ordnung strömt ein Glanz, der als Freude Gottes gedeutet</w:t>
        <w:br/>
        <w:t>werden kann: Gott freut sich schlechthin aller Dinge, weil jedes mit</w:t>
        <w:br/>
        <w:t>seinem Wesen in tatsächlicher Übereinstimmung steht (Zit. a. a. O.,</w:t>
        <w:br/>
        <w:t>S. 95). Nicht mehr leuchtet fremder Glanz erschreckend in die verfallene</w:t>
        <w:br/>
        <w:t xml:space="preserve">Welt </w:t>
      </w:r>
      <w:r>
        <w:rPr>
          <w:rStyle w:val="CharStyle15"/>
          <w:b/>
          <w:bCs/>
          <w:i/>
          <w:iCs/>
        </w:rPr>
        <w:t>(saeculum)</w:t>
      </w:r>
      <w:r>
        <w:rPr>
          <w:rStyle w:val="CharStyle15"/>
          <w:b/>
          <w:bCs/>
        </w:rPr>
        <w:t xml:space="preserve"> — die Welt liegt vielmehr als geordnete Schöpfung im</w:t>
        <w:br/>
        <w:t>Lichte der Gnade.</w:t>
        <w:tab/>
        <w:t>*</w:t>
      </w:r>
    </w:p>
    <w:p>
      <w:pPr>
        <w:pStyle w:val="Style14"/>
        <w:keepNext w:val="0"/>
        <w:keepLines w:val="0"/>
        <w:framePr w:w="6362" w:h="9619" w:hRule="exact" w:wrap="none" w:vAnchor="page" w:hAnchor="page" w:x="4154" w:y="2412"/>
        <w:widowControl w:val="0"/>
        <w:shd w:val="clear" w:color="auto" w:fill="auto"/>
        <w:bidi w:val="0"/>
        <w:spacing w:before="0" w:after="80" w:line="269" w:lineRule="auto"/>
        <w:ind w:left="0" w:right="0" w:firstLine="920"/>
        <w:jc w:val="left"/>
      </w:pPr>
      <w:r>
        <w:rPr>
          <w:rStyle w:val="CharStyle15"/>
          <w:b/>
          <w:bCs/>
        </w:rPr>
        <w:t>a) Bonaventura und Ulrich von Straßburg.</w:t>
      </w:r>
    </w:p>
    <w:p>
      <w:pPr>
        <w:pStyle w:val="Style14"/>
        <w:keepNext w:val="0"/>
        <w:keepLines w:val="0"/>
        <w:framePr w:w="6362" w:h="9619" w:hRule="exact" w:wrap="none" w:vAnchor="page" w:hAnchor="page" w:x="4154" w:y="2412"/>
        <w:widowControl w:val="0"/>
        <w:shd w:val="clear" w:color="auto" w:fill="auto"/>
        <w:bidi w:val="0"/>
        <w:spacing w:before="0" w:after="80" w:line="269" w:lineRule="auto"/>
        <w:ind w:left="0" w:right="0" w:firstLine="340"/>
        <w:jc w:val="left"/>
      </w:pPr>
      <w:r>
        <w:rPr>
          <w:rStyle w:val="CharStyle15"/>
          <w:b/>
          <w:bCs/>
        </w:rPr>
        <w:t xml:space="preserve">Bonaventura verknüpft die neuplatonische Lichtmetaphysik mit </w:t>
      </w:r>
      <w:r>
        <w:rPr>
          <w:rStyle w:val="CharStyle15"/>
          <w:b/>
          <w:bCs/>
          <w:vertAlign w:val="superscript"/>
        </w:rPr>
        <w:t>10</w:t>
        <w:br/>
      </w:r>
      <w:r>
        <w:rPr>
          <w:rStyle w:val="CharStyle15"/>
          <w:b/>
          <w:bCs/>
        </w:rPr>
        <w:t>dem Gegensatz von Sünde und Gnade. Die Dinge ordnen sich ent</w:t>
        <w:t>-</w:t>
        <w:br/>
        <w:t>sprechend ihrer Gottebenbildlichkeit. Im Menschen, dem das Licht des</w:t>
        <w:br/>
        <w:t>Verstandes gegeben ist, ist die Ebenbildlichkeit am größten; durch</w:t>
        <w:br/>
        <w:t>die Gnade wird dieses Licht noch gesteigert. Das göttliche Licht ist</w:t>
        <w:br/>
        <w:t>die Grund- und Urform aller Dinge. „Nichts ist ohne das Licht, weil</w:t>
        <w:br/>
        <w:t>es Form ist, die Form aber das Sein gibt.“ (E. Lutz, die Ästhetik</w:t>
        <w:br/>
        <w:t>Bonaventuras. Festgabe für Clemens Baeumker, 1913, S. 209.) Der Gnade</w:t>
        <w:br/>
        <w:t>steht die Sünde gegenüber wie dem geschaffenen Lichte die Materie.</w:t>
        <w:br/>
        <w:t>Grund der Schönheit ist also die Form oder das Licht; diese beiden sind</w:t>
        <w:br/>
        <w:t xml:space="preserve">die Schönheit selber. Das Wahre, das Gute und das Schöne sind iden- </w:t>
      </w:r>
      <w:r>
        <w:rPr>
          <w:rStyle w:val="CharStyle15"/>
          <w:rFonts w:ascii="Book Antiqua" w:eastAsia="Book Antiqua" w:hAnsi="Book Antiqua" w:cs="Book Antiqua"/>
          <w:b/>
          <w:bCs/>
          <w:sz w:val="14"/>
          <w:szCs w:val="14"/>
        </w:rPr>
        <w:t>20</w:t>
        <w:br/>
      </w:r>
      <w:r>
        <w:rPr>
          <w:rStyle w:val="CharStyle15"/>
          <w:b/>
          <w:bCs/>
        </w:rPr>
        <w:t>tisch, jedoch ist das Gute als solches Gegenstand des appetitiven Ver</w:t>
        <w:t>-</w:t>
        <w:br/>
        <w:t xml:space="preserve">mögens; schön ist es in Beziehung zur </w:t>
      </w:r>
      <w:r>
        <w:rPr>
          <w:rStyle w:val="CharStyle15"/>
          <w:b/>
          <w:bCs/>
          <w:i/>
          <w:iCs/>
        </w:rPr>
        <w:t>vis cognoscitiva</w:t>
      </w:r>
      <w:r>
        <w:rPr>
          <w:rStyle w:val="CharStyle15"/>
          <w:b/>
          <w:bCs/>
        </w:rPr>
        <w:t xml:space="preserve"> (ib. S. 209f.).</w:t>
      </w:r>
    </w:p>
    <w:p>
      <w:pPr>
        <w:pStyle w:val="Style18"/>
        <w:keepNext w:val="0"/>
        <w:keepLines w:val="0"/>
        <w:framePr w:w="6362" w:h="9619" w:hRule="exact" w:wrap="none" w:vAnchor="page" w:hAnchor="page" w:x="4154" w:y="2412"/>
        <w:widowControl w:val="0"/>
        <w:shd w:val="clear" w:color="auto" w:fill="auto"/>
        <w:bidi w:val="0"/>
        <w:spacing w:before="0" w:after="160" w:line="240" w:lineRule="auto"/>
        <w:ind w:left="0" w:right="0" w:firstLine="340"/>
        <w:jc w:val="both"/>
      </w:pPr>
      <w:r>
        <w:rPr>
          <w:rStyle w:val="CharStyle19"/>
          <w:b/>
          <w:bCs/>
        </w:rPr>
        <w:t>Wie Bonaventura, so schöpfen Albert der Große, sein Schüler Ulrich von Straß</w:t>
        <w:t>-</w:t>
        <w:br/>
        <w:t>burg und schließlich Thomas von Aquino aus der Abhandlung des Pseudo-Dionysius</w:t>
        <w:br/>
        <w:t>über die göttlichen Namen. Von Albert dem Großen stammt der für die Ästhetik des</w:t>
        <w:br/>
        <w:t>Mittelalters grundlegende Kommentar zu dieser Schrift (opusculum de bono et pulchro).</w:t>
        <w:br/>
        <w:t xml:space="preserve">Pseudo-Dionysius spricht von </w:t>
      </w:r>
      <w:r>
        <w:rPr>
          <w:rStyle w:val="CharStyle19"/>
          <w:b/>
          <w:bCs/>
          <w:i/>
          <w:iCs/>
        </w:rPr>
        <w:t>concinnitas</w:t>
      </w:r>
      <w:r>
        <w:rPr>
          <w:rStyle w:val="CharStyle19"/>
          <w:b/>
          <w:bCs/>
        </w:rPr>
        <w:t xml:space="preserve"> und </w:t>
      </w:r>
      <w:r>
        <w:rPr>
          <w:rStyle w:val="CharStyle19"/>
          <w:b/>
          <w:bCs/>
          <w:i/>
          <w:iCs/>
        </w:rPr>
        <w:t xml:space="preserve">nitor </w:t>
      </w:r>
      <w:r>
        <w:rPr>
          <w:rStyle w:val="CharStyle19"/>
          <w:b/>
          <w:bCs/>
          <w:i/>
          <w:iCs/>
          <w:lang w:val="el-GR" w:eastAsia="el-GR"/>
        </w:rPr>
        <w:t xml:space="preserve">(εναρμονία </w:t>
      </w:r>
      <w:r>
        <w:rPr>
          <w:rStyle w:val="CharStyle19"/>
          <w:b/>
          <w:bCs/>
          <w:i/>
          <w:iCs/>
        </w:rPr>
        <w:t xml:space="preserve">xai </w:t>
      </w:r>
      <w:r>
        <w:rPr>
          <w:rStyle w:val="CharStyle19"/>
          <w:b/>
          <w:bCs/>
          <w:i/>
          <w:iCs/>
          <w:lang w:val="el-GR" w:eastAsia="el-GR"/>
        </w:rPr>
        <w:t>αγλαΐα),</w:t>
      </w:r>
      <w:r>
        <w:rPr>
          <w:rStyle w:val="CharStyle19"/>
          <w:b/>
          <w:bCs/>
          <w:lang w:val="el-GR" w:eastAsia="el-GR"/>
        </w:rPr>
        <w:t xml:space="preserve"> </w:t>
      </w:r>
      <w:r>
        <w:rPr>
          <w:rStyle w:val="CharStyle19"/>
          <w:b/>
          <w:bCs/>
        </w:rPr>
        <w:t>die beide</w:t>
        <w:br/>
        <w:t>dem Lichte gleichen, weil sie der höchsten Lichtquelle entspringen. Wie alles Gute</w:t>
        <w:br/>
        <w:t>aus der Gutheit Gottes, so entspringt alles Weise aus seiner Weisheit und alles Schöne</w:t>
        <w:br/>
        <w:t>aus seiner Schönheit. In der Teilnahme an seinem Wesen hält Gott alles zusammen 30</w:t>
        <w:br/>
        <w:t>durch die Liebe zu seiner eigenen Schönheit. (Nach Μ. Grabmann, Sitz.-Ber. der Bayer.</w:t>
        <w:br/>
        <w:t>Akad. d. Wiss. 1926, S. 60). Die Schönheit wird im Anschluß hieran von Ulrich von</w:t>
        <w:br/>
        <w:t xml:space="preserve">Straßburg als </w:t>
      </w:r>
      <w:r>
        <w:rPr>
          <w:rStyle w:val="CharStyle19"/>
          <w:b/>
          <w:bCs/>
          <w:i/>
          <w:iCs/>
        </w:rPr>
        <w:t>consonantia cum claritate</w:t>
      </w:r>
      <w:r>
        <w:rPr>
          <w:rStyle w:val="CharStyle19"/>
          <w:b/>
          <w:bCs/>
        </w:rPr>
        <w:t xml:space="preserve"> definiert. „Wie das körperliche Licht die Ur</w:t>
        <w:t>-</w:t>
        <w:br/>
        <w:t xml:space="preserve">sache der Schönheit aller Farben ist, so ist die </w:t>
      </w:r>
      <w:r>
        <w:rPr>
          <w:rStyle w:val="CharStyle19"/>
          <w:b/>
          <w:bCs/>
          <w:i/>
          <w:iCs/>
        </w:rPr>
        <w:t>lux formalis,</w:t>
      </w:r>
      <w:r>
        <w:rPr>
          <w:rStyle w:val="CharStyle19"/>
          <w:b/>
          <w:bCs/>
        </w:rPr>
        <w:t xml:space="preserve"> das in den Formen leuch</w:t>
        <w:t>-</w:t>
        <w:br/>
        <w:t>tende Licht, die Schönheit aller Formen“ (ib. S. 58 f.). — Ich sehe hierin einen Ver</w:t>
        <w:t>-</w:t>
        <w:br/>
        <w:t>such, den bei Augustinus stehen gebliebenen Widerspruch zwischen dem universalen</w:t>
        <w:br/>
        <w:t xml:space="preserve">Ordnungsgedanken </w:t>
      </w:r>
      <w:r>
        <w:rPr>
          <w:rStyle w:val="CharStyle19"/>
          <w:b/>
          <w:bCs/>
          <w:i/>
          <w:iCs/>
        </w:rPr>
        <w:t>(consonantia)</w:t>
      </w:r>
      <w:r>
        <w:rPr>
          <w:rStyle w:val="CharStyle19"/>
          <w:b/>
          <w:bCs/>
        </w:rPr>
        <w:t xml:space="preserve"> und der Lichtmetaphysik </w:t>
      </w:r>
      <w:r>
        <w:rPr>
          <w:rStyle w:val="CharStyle19"/>
          <w:b/>
          <w:bCs/>
          <w:i/>
          <w:iCs/>
        </w:rPr>
        <w:t>(claritas)</w:t>
      </w:r>
      <w:r>
        <w:rPr>
          <w:rStyle w:val="CharStyle19"/>
          <w:b/>
          <w:bCs/>
        </w:rPr>
        <w:t xml:space="preserve"> aufzuheben. Die</w:t>
        <w:br/>
        <w:t xml:space="preserve">Symmetrie </w:t>
      </w:r>
      <w:r>
        <w:rPr>
          <w:rStyle w:val="CharStyle19"/>
          <w:b/>
          <w:bCs/>
          <w:i/>
          <w:iCs/>
        </w:rPr>
        <w:t>(consonantia)</w:t>
      </w:r>
      <w:r>
        <w:rPr>
          <w:rStyle w:val="CharStyle19"/>
          <w:b/>
          <w:bCs/>
        </w:rPr>
        <w:t xml:space="preserve"> wird mit der </w:t>
      </w:r>
      <w:r>
        <w:rPr>
          <w:rStyle w:val="CharStyle19"/>
          <w:b/>
          <w:bCs/>
          <w:i/>
          <w:iCs/>
        </w:rPr>
        <w:t>claritas</w:t>
      </w:r>
      <w:r>
        <w:rPr>
          <w:rStyle w:val="CharStyle19"/>
          <w:b/>
          <w:bCs/>
        </w:rPr>
        <w:t xml:space="preserve"> in einen notwendigen Zusammenhang</w:t>
        <w:br/>
        <w:t>gebracht. Das Licht der Form strahlt nur über ein solches Formiertes, das zu ihr in</w:t>
        <w:br/>
        <w:t>Proportion steht (ib. S. 35). Das Formlicht schwebt nur über den Dingen, die in ge- 40</w:t>
        <w:br/>
        <w:t>höriger Proportion sind.</w:t>
      </w:r>
    </w:p>
    <w:p>
      <w:pPr>
        <w:pStyle w:val="Style14"/>
        <w:keepNext w:val="0"/>
        <w:keepLines w:val="0"/>
        <w:framePr w:w="6362" w:h="9619" w:hRule="exact" w:wrap="none" w:vAnchor="page" w:hAnchor="page" w:x="4154" w:y="2412"/>
        <w:widowControl w:val="0"/>
        <w:shd w:val="clear" w:color="auto" w:fill="auto"/>
        <w:bidi w:val="0"/>
        <w:spacing w:before="0" w:after="80" w:line="269" w:lineRule="auto"/>
        <w:ind w:left="0" w:right="0" w:firstLine="0"/>
        <w:jc w:val="center"/>
      </w:pPr>
      <w:r>
        <w:rPr>
          <w:rStyle w:val="CharStyle15"/>
          <w:b/>
          <w:bCs/>
        </w:rPr>
        <w:t>b) Thomas von Aquino.</w:t>
      </w:r>
    </w:p>
    <w:p>
      <w:pPr>
        <w:pStyle w:val="Style14"/>
        <w:keepNext w:val="0"/>
        <w:keepLines w:val="0"/>
        <w:framePr w:w="6362" w:h="9619" w:hRule="exact" w:wrap="none" w:vAnchor="page" w:hAnchor="page" w:x="4154" w:y="2412"/>
        <w:widowControl w:val="0"/>
        <w:shd w:val="clear" w:color="auto" w:fill="auto"/>
        <w:bidi w:val="0"/>
        <w:spacing w:before="0" w:after="0"/>
        <w:ind w:left="0" w:right="0" w:firstLine="280"/>
        <w:jc w:val="left"/>
      </w:pPr>
      <w:r>
        <w:rPr>
          <w:rStyle w:val="CharStyle15"/>
          <w:b/>
          <w:bCs/>
        </w:rPr>
        <w:t>Durch Thomas wird der in Alberts Kommentar vollzogene Aus</w:t>
        <w:t>-</w:t>
        <w:br/>
        <w:t>gleich zwischen dem Symmetrie-Gedanken und der Lichtmetaphysik mit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2240" w:h="15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pStyle w:val="Style3"/>
        <w:keepNext w:val="0"/>
        <w:keepLines w:val="0"/>
        <w:framePr w:w="186" w:h="6070" w:hRule="exact" w:wrap="none" w:vAnchor="page" w:hAnchor="page" w:x="2178" w:y="4778"/>
        <w:widowControl w:val="0"/>
        <w:shd w:val="clear" w:color="auto" w:fill="auto"/>
        <w:bidi w:val="0"/>
        <w:spacing w:before="0" w:after="1960" w:line="240" w:lineRule="auto"/>
        <w:ind w:left="0" w:right="0" w:firstLine="0"/>
        <w:jc w:val="both"/>
        <w:rPr>
          <w:sz w:val="14"/>
          <w:szCs w:val="14"/>
        </w:rPr>
      </w:pPr>
      <w:r>
        <w:rPr>
          <w:rStyle w:val="CharStyle4"/>
          <w:rFonts w:ascii="Book Antiqua" w:eastAsia="Book Antiqua" w:hAnsi="Book Antiqua" w:cs="Book Antiqua"/>
          <w:b/>
          <w:bCs/>
          <w:sz w:val="14"/>
          <w:szCs w:val="14"/>
        </w:rPr>
        <w:t>10</w:t>
      </w:r>
    </w:p>
    <w:p>
      <w:pPr>
        <w:pStyle w:val="Style3"/>
        <w:keepNext w:val="0"/>
        <w:keepLines w:val="0"/>
        <w:framePr w:w="186" w:h="6070" w:hRule="exact" w:wrap="none" w:vAnchor="page" w:hAnchor="page" w:x="2178" w:y="4778"/>
        <w:widowControl w:val="0"/>
        <w:shd w:val="clear" w:color="auto" w:fill="auto"/>
        <w:bidi w:val="0"/>
        <w:spacing w:before="0" w:after="1860" w:line="240" w:lineRule="auto"/>
        <w:ind w:left="0" w:right="0" w:firstLine="0"/>
        <w:jc w:val="both"/>
        <w:rPr>
          <w:sz w:val="14"/>
          <w:szCs w:val="14"/>
        </w:rPr>
      </w:pPr>
      <w:r>
        <w:rPr>
          <w:rStyle w:val="CharStyle4"/>
          <w:rFonts w:ascii="Book Antiqua" w:eastAsia="Book Antiqua" w:hAnsi="Book Antiqua" w:cs="Book Antiqua"/>
          <w:b/>
          <w:bCs/>
          <w:sz w:val="14"/>
          <w:szCs w:val="14"/>
        </w:rPr>
        <w:t>20</w:t>
      </w:r>
    </w:p>
    <w:p>
      <w:pPr>
        <w:pStyle w:val="Style3"/>
        <w:keepNext w:val="0"/>
        <w:keepLines w:val="0"/>
        <w:framePr w:w="186" w:h="6070" w:hRule="exact" w:wrap="none" w:vAnchor="page" w:hAnchor="page" w:x="2178" w:y="4778"/>
        <w:widowControl w:val="0"/>
        <w:shd w:val="clear" w:color="auto" w:fill="auto"/>
        <w:bidi w:val="0"/>
        <w:spacing w:before="0" w:after="1540" w:line="240" w:lineRule="auto"/>
        <w:ind w:left="0" w:right="0" w:firstLine="0"/>
        <w:jc w:val="both"/>
        <w:rPr>
          <w:sz w:val="14"/>
          <w:szCs w:val="14"/>
        </w:rPr>
      </w:pPr>
      <w:r>
        <w:rPr>
          <w:rStyle w:val="CharStyle4"/>
          <w:rFonts w:ascii="Book Antiqua" w:eastAsia="Book Antiqua" w:hAnsi="Book Antiqua" w:cs="Book Antiqua"/>
          <w:b/>
          <w:bCs/>
          <w:sz w:val="14"/>
          <w:szCs w:val="14"/>
        </w:rPr>
        <w:t>30</w:t>
      </w:r>
    </w:p>
    <w:p>
      <w:pPr>
        <w:pStyle w:val="Style3"/>
        <w:keepNext w:val="0"/>
        <w:keepLines w:val="0"/>
        <w:framePr w:w="186" w:h="6070" w:hRule="exact" w:wrap="none" w:vAnchor="page" w:hAnchor="page" w:x="2178" w:y="477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sz w:val="14"/>
          <w:szCs w:val="14"/>
        </w:rPr>
      </w:pPr>
      <w:r>
        <w:rPr>
          <w:rStyle w:val="CharStyle4"/>
          <w:rFonts w:ascii="Book Antiqua" w:eastAsia="Book Antiqua" w:hAnsi="Book Antiqua" w:cs="Book Antiqua"/>
          <w:b/>
          <w:bCs/>
          <w:sz w:val="14"/>
          <w:szCs w:val="14"/>
        </w:rPr>
        <w:t>40</w:t>
      </w:r>
    </w:p>
    <w:p>
      <w:pPr>
        <w:pStyle w:val="Style14"/>
        <w:keepNext w:val="0"/>
        <w:keepLines w:val="0"/>
        <w:framePr w:w="6048" w:h="8368" w:hRule="exact" w:wrap="none" w:vAnchor="page" w:hAnchor="page" w:x="2479" w:y="2468"/>
        <w:widowControl w:val="0"/>
        <w:shd w:val="clear" w:color="auto" w:fill="auto"/>
        <w:bidi w:val="0"/>
        <w:spacing w:before="0" w:after="200" w:line="226" w:lineRule="auto"/>
        <w:ind w:left="0" w:right="0" w:firstLine="0"/>
        <w:jc w:val="both"/>
      </w:pPr>
      <w:r>
        <w:rPr>
          <w:rStyle w:val="CharStyle15"/>
          <w:b/>
          <w:bCs/>
          <w:sz w:val="19"/>
          <w:szCs w:val="19"/>
        </w:rPr>
        <w:t xml:space="preserve">C </w:t>
      </w:r>
      <w:r>
        <w:rPr>
          <w:rStyle w:val="CharStyle15"/>
          <w:b/>
          <w:bCs/>
          <w:i/>
          <w:iCs/>
        </w:rPr>
        <w:t>I. TEIL — ERST. ABSCHN. — IV. MITTELALTER U. RENAISSANCE 35</w:t>
      </w:r>
    </w:p>
    <w:p>
      <w:pPr>
        <w:pStyle w:val="Style14"/>
        <w:keepNext w:val="0"/>
        <w:keepLines w:val="0"/>
        <w:framePr w:w="6048" w:h="8368" w:hRule="exact" w:wrap="none" w:vAnchor="page" w:hAnchor="page" w:x="2479" w:y="2468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rStyle w:val="CharStyle15"/>
          <w:b/>
          <w:bCs/>
        </w:rPr>
        <w:t>dem Aristotelismus verschmolzen. Zum Begriff des Schönen gehören</w:t>
        <w:br/>
      </w:r>
      <w:r>
        <w:rPr>
          <w:rStyle w:val="CharStyle15"/>
          <w:b/>
          <w:bCs/>
          <w:i/>
          <w:iCs/>
        </w:rPr>
        <w:t>claritas</w:t>
      </w:r>
      <w:r>
        <w:rPr>
          <w:rStyle w:val="CharStyle15"/>
          <w:b/>
          <w:bCs/>
        </w:rPr>
        <w:t xml:space="preserve"> und </w:t>
      </w:r>
      <w:r>
        <w:rPr>
          <w:rStyle w:val="CharStyle15"/>
          <w:b/>
          <w:bCs/>
          <w:i/>
          <w:iCs/>
        </w:rPr>
        <w:t>debita proportio.</w:t>
      </w:r>
      <w:r>
        <w:rPr>
          <w:rStyle w:val="CharStyle15"/>
          <w:b/>
          <w:bCs/>
        </w:rPr>
        <w:t xml:space="preserve"> Proportioniertheit der Teile ist das Kenn</w:t>
        <w:t>-</w:t>
        <w:br/>
        <w:t>zeichen der körperlichen Schönheit. (</w:t>
      </w:r>
      <w:r>
        <w:rPr>
          <w:rStyle w:val="CharStyle15"/>
          <w:b/>
          <w:bCs/>
          <w:i/>
          <w:iCs/>
        </w:rPr>
        <w:t>Pulchrum autem respicit vim cognos-</w:t>
        <w:br/>
        <w:t>citivam: pulchra enim dicuntur, quae visa placent. Unde pulchrum in debita</w:t>
        <w:br/>
        <w:t>proportione consistit, quia sensus delectatur in rebus debite proportionatis,</w:t>
        <w:br/>
        <w:t>sicut in sibi similibus.</w:t>
      </w:r>
      <w:r>
        <w:rPr>
          <w:rStyle w:val="CharStyle15"/>
          <w:b/>
          <w:bCs/>
        </w:rPr>
        <w:t xml:space="preserve"> Nach Baumgartner in Überwegs Grundriß. II.</w:t>
        <w:br/>
        <w:t>1915, S. 503.) Obwohl es sich hier um die Schönheit der Erscheinungen</w:t>
        <w:br/>
        <w:t>handelt, ist die moderne Vorstellung einer bloß phänomenalen Schönheit</w:t>
        <w:br/>
        <w:t>fernzuhalten. Es handelt sich, dem antiken Maßbegriff entsprechend,</w:t>
        <w:br/>
        <w:t>durchaus um ein objektives Schönsein. „Das sinnliche Wahrnehmungs</w:t>
        <w:t>-</w:t>
        <w:br/>
        <w:t>vermögen ist hier nur eingeschaltet als Vermittlungsglied zwischen dem</w:t>
        <w:br/>
        <w:t>proportionierten Gegenstand und dem Menschen, der die Schönheit des</w:t>
        <w:br/>
        <w:t>Gegenstandes erkennt“ (H. Brinkmann, Zu Wesen und Form mittelalter</w:t>
        <w:t>-</w:t>
        <w:br/>
        <w:t>licher Dichtung. 1928, S. 5).</w:t>
      </w:r>
    </w:p>
    <w:p>
      <w:pPr>
        <w:pStyle w:val="Style14"/>
        <w:keepNext w:val="0"/>
        <w:keepLines w:val="0"/>
        <w:framePr w:w="6048" w:h="8368" w:hRule="exact" w:wrap="none" w:vAnchor="page" w:hAnchor="page" w:x="2479" w:y="2468"/>
        <w:widowControl w:val="0"/>
        <w:shd w:val="clear" w:color="auto" w:fill="auto"/>
        <w:bidi w:val="0"/>
        <w:spacing w:before="0" w:after="140"/>
        <w:ind w:left="0" w:right="0" w:firstLine="280"/>
        <w:jc w:val="both"/>
      </w:pPr>
      <w:r>
        <w:rPr>
          <w:rStyle w:val="CharStyle15"/>
          <w:b/>
          <w:bCs/>
        </w:rPr>
        <w:t>Das Gute und das Schöne sind eins. Was gut ist, wird um seiner</w:t>
        <w:br/>
        <w:t>selbst willen angestrebt; was schön ist, muß erst der Form nach, die</w:t>
        <w:br/>
        <w:t>es gemäß dem Urbilde in Gottes Intellekt besitzt, erkannt werden,</w:t>
        <w:br/>
        <w:t>welche Erkenntnis sich durch Auge und Ohr vollzieht. Nur die eigent</w:t>
        <w:t>-</w:t>
        <w:br/>
        <w:t xml:space="preserve">lichen Sinne der Erkenntnis </w:t>
      </w:r>
      <w:r>
        <w:rPr>
          <w:rStyle w:val="CharStyle15"/>
          <w:b/>
          <w:bCs/>
          <w:i/>
          <w:iCs/>
        </w:rPr>
        <w:t>(qui maxime cognoscitivi sunt),</w:t>
      </w:r>
      <w:r>
        <w:rPr>
          <w:rStyle w:val="CharStyle15"/>
          <w:b/>
          <w:bCs/>
        </w:rPr>
        <w:t xml:space="preserve"> Gesicht und</w:t>
        <w:br/>
        <w:t>Gehör, kommen hier in Betracht: nur Gesehenes und Gehörtes kann schön</w:t>
        <w:br/>
        <w:t>genannt werden, nicht aber, was wir schmecken und riechen. Schön ist,</w:t>
        <w:br/>
        <w:t xml:space="preserve">was in der erkennenden Auffassung selbst gefällt (. . . </w:t>
      </w:r>
      <w:r>
        <w:rPr>
          <w:rStyle w:val="CharStyle15"/>
          <w:b/>
          <w:bCs/>
          <w:i/>
          <w:iCs/>
        </w:rPr>
        <w:t>pulchrum autem id,</w:t>
        <w:br/>
        <w:t>cuius ipsa apprehensio placet.</w:t>
      </w:r>
      <w:r>
        <w:rPr>
          <w:rStyle w:val="CharStyle15"/>
          <w:b/>
          <w:bCs/>
        </w:rPr>
        <w:t xml:space="preserve"> Nach Baumgartner S. 502 f.).</w:t>
      </w:r>
    </w:p>
    <w:p>
      <w:pPr>
        <w:pStyle w:val="Style18"/>
        <w:keepNext w:val="0"/>
        <w:keepLines w:val="0"/>
        <w:framePr w:w="6048" w:h="8368" w:hRule="exact" w:wrap="none" w:vAnchor="page" w:hAnchor="page" w:x="2479" w:y="2468"/>
        <w:widowControl w:val="0"/>
        <w:shd w:val="clear" w:color="auto" w:fill="auto"/>
        <w:bidi w:val="0"/>
        <w:spacing w:before="0" w:after="0" w:line="240" w:lineRule="auto"/>
        <w:ind w:left="0" w:right="0" w:firstLine="280"/>
        <w:jc w:val="both"/>
      </w:pPr>
      <w:r>
        <w:rPr>
          <w:rStyle w:val="CharStyle19"/>
          <w:b/>
          <w:bCs/>
        </w:rPr>
        <w:t xml:space="preserve">In welcher Weise schließlich noch in der Summa Theologiae die Begriffe </w:t>
      </w:r>
      <w:r>
        <w:rPr>
          <w:rStyle w:val="CharStyle19"/>
          <w:b/>
          <w:bCs/>
          <w:i/>
          <w:iCs/>
        </w:rPr>
        <w:t>inte-</w:t>
        <w:br/>
        <w:t>gritas sive perfectio</w:t>
      </w:r>
      <w:r>
        <w:rPr>
          <w:rStyle w:val="CharStyle19"/>
          <w:b/>
          <w:bCs/>
        </w:rPr>
        <w:t xml:space="preserve"> hinzugefügt und mit der Lehre vom Sohn und vom Vater ver</w:t>
        <w:t>-</w:t>
        <w:br/>
        <w:t>bunden werden, gehört nicht mehr zu unserem Thema.</w:t>
      </w:r>
    </w:p>
    <w:p>
      <w:pPr>
        <w:pStyle w:val="Style18"/>
        <w:keepNext w:val="0"/>
        <w:keepLines w:val="0"/>
        <w:framePr w:w="6048" w:h="8368" w:hRule="exact" w:wrap="none" w:vAnchor="page" w:hAnchor="page" w:x="2479" w:y="2468"/>
        <w:widowControl w:val="0"/>
        <w:shd w:val="clear" w:color="auto" w:fill="auto"/>
        <w:bidi w:val="0"/>
        <w:spacing w:before="0" w:after="0" w:line="240" w:lineRule="auto"/>
        <w:ind w:left="0" w:right="0" w:firstLine="280"/>
        <w:jc w:val="both"/>
      </w:pPr>
      <w:r>
        <w:rPr>
          <w:rStyle w:val="CharStyle19"/>
          <w:b/>
          <w:bCs/>
        </w:rPr>
        <w:t>Max Dvofäk hat versucht, einen Zusammenhang zwischen der Ästhetik der Hoch</w:t>
        <w:t>-</w:t>
        <w:br/>
        <w:t>scholastik und der neuen Kunst der Gotik zu konstruieren (Kunstgeschichte als Geistes</w:t>
        <w:t>-</w:t>
        <w:br/>
        <w:t>geschichte, S. 102 und passim). Ich halte weder eine subjektive noch eine objektive</w:t>
        <w:br/>
        <w:t>(unbewußte) Übereinstimmung für möglich. Es fehlt dazu an den Voraussetzungen:</w:t>
        <w:br/>
        <w:t>an einer selbständigen ästhetischen Reaktion und einer selbständigen ästhetischen Re-</w:t>
        <w:br/>
        <w:t>fiexion. Was schon innerhalb der Antike nicht gelingt, ästhetische Reflexion und Wandel</w:t>
        <w:br/>
        <w:t>der Stile in Übereinstimmung zu setzen, da die wichtigsten Gedankenmotive unverändert</w:t>
        <w:br/>
        <w:t>sich erhalten, das gelingt auch nicht im Mittelalter. Wohl prägt sich der gewaltige Um</w:t>
        <w:t>-</w:t>
        <w:br/>
        <w:t>sturz, der im 13. Jahrhundert sich ereignet, auch in den Formen des Denkens aus, ebenso</w:t>
        <w:br/>
        <w:t>wie im Stil der gleichzeitigen Kunst. Aber nicht die ästhetischen Begriffe muß man be</w:t>
        <w:t>-</w:t>
        <w:br/>
        <w:t>trachten, wenn man diesen Parallelismus erkennen will. Man muß sich an die meta</w:t>
        <w:t>-</w:t>
        <w:br/>
        <w:t>physischen Zentralbegriffe wenden. In der ästhetischen Reflexion bleibt die antike</w:t>
        <w:br/>
        <w:t>Überlieferung vorherrschend. Eine Entsprechung zwischen der ästhetischen Theorie</w:t>
        <w:br/>
        <w:t>und dem Stil der Kunst läßt sich erst von Alberti an feststellen.</w:t>
      </w:r>
    </w:p>
    <w:p>
      <w:pPr>
        <w:pStyle w:val="Style14"/>
        <w:keepNext w:val="0"/>
        <w:keepLines w:val="0"/>
        <w:framePr w:w="5987" w:h="1018" w:hRule="exact" w:wrap="none" w:vAnchor="page" w:hAnchor="page" w:x="2482" w:y="11079"/>
        <w:widowControl w:val="0"/>
        <w:shd w:val="clear" w:color="auto" w:fill="auto"/>
        <w:bidi w:val="0"/>
        <w:spacing w:before="0" w:after="140" w:line="269" w:lineRule="auto"/>
        <w:ind w:left="0" w:right="0" w:firstLine="0"/>
        <w:jc w:val="center"/>
      </w:pPr>
      <w:r>
        <w:rPr>
          <w:rStyle w:val="CharStyle15"/>
          <w:b/>
          <w:bCs/>
        </w:rPr>
        <w:t>c) Dante.</w:t>
      </w:r>
    </w:p>
    <w:p>
      <w:pPr>
        <w:pStyle w:val="Style14"/>
        <w:keepNext w:val="0"/>
        <w:keepLines w:val="0"/>
        <w:framePr w:w="5987" w:h="1018" w:hRule="exact" w:wrap="none" w:vAnchor="page" w:hAnchor="page" w:x="2482" w:y="11079"/>
        <w:widowControl w:val="0"/>
        <w:shd w:val="clear" w:color="auto" w:fill="auto"/>
        <w:bidi w:val="0"/>
        <w:spacing w:before="0" w:after="0" w:line="269" w:lineRule="auto"/>
        <w:ind w:left="0" w:right="0" w:firstLine="280"/>
        <w:jc w:val="both"/>
      </w:pPr>
      <w:r>
        <w:rPr>
          <w:rStyle w:val="CharStyle15"/>
          <w:b/>
          <w:bCs/>
        </w:rPr>
        <w:t>Dem Gehalt seines Werkes nach gehört Dante zum Mittelalter; dem</w:t>
        <w:br/>
        <w:t>Stile nach, in dem er diesen Gehalt ausprägt, ist er der erste Mensch</w:t>
        <w:br/>
        <w:t>einer neuen Zeit (vgl. unten S. 67 f.).</w:t>
      </w:r>
    </w:p>
    <w:p>
      <w:pPr>
        <w:pStyle w:val="Style18"/>
        <w:keepNext w:val="0"/>
        <w:keepLines w:val="0"/>
        <w:framePr w:wrap="none" w:vAnchor="page" w:hAnchor="page" w:x="2933" w:y="1210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9"/>
          <w:rFonts w:ascii="Cambria" w:eastAsia="Cambria" w:hAnsi="Cambria" w:cs="Cambria"/>
          <w:b/>
          <w:bCs/>
          <w:i/>
          <w:iCs/>
          <w:sz w:val="16"/>
          <w:szCs w:val="16"/>
        </w:rPr>
        <w:t>c</w:t>
      </w:r>
      <w:r>
        <w:rPr>
          <w:rStyle w:val="CharStyle19"/>
          <w:b/>
          <w:bCs/>
        </w:rPr>
        <w:t xml:space="preserve"> 3*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2240" w:h="15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pStyle w:val="Style14"/>
        <w:keepNext w:val="0"/>
        <w:keepLines w:val="0"/>
        <w:framePr w:w="6333" w:h="9594" w:hRule="exact" w:wrap="none" w:vAnchor="page" w:hAnchor="page" w:x="4208" w:y="2455"/>
        <w:widowControl w:val="0"/>
        <w:shd w:val="clear" w:color="auto" w:fill="auto"/>
        <w:bidi w:val="0"/>
        <w:spacing w:before="0" w:after="160"/>
        <w:ind w:left="0" w:right="0" w:firstLine="0"/>
        <w:jc w:val="left"/>
      </w:pPr>
      <w:r>
        <w:rPr>
          <w:rStyle w:val="CharStyle15"/>
          <w:b/>
          <w:bCs/>
          <w:i/>
          <w:iCs/>
        </w:rPr>
        <w:t>36</w:t>
      </w:r>
      <w:r>
        <w:rPr>
          <w:rStyle w:val="CharStyle15"/>
          <w:b/>
          <w:bCs/>
          <w:i/>
          <w:iCs/>
          <w:u w:val="single"/>
        </w:rPr>
        <w:t>. ÄSTHETIK</w:t>
      </w:r>
      <w:r>
        <w:rPr>
          <w:rStyle w:val="CharStyle15"/>
          <w:b/>
          <w:bCs/>
          <w:i/>
          <w:iCs/>
        </w:rPr>
        <w:t xml:space="preserve"> C</w:t>
      </w:r>
    </w:p>
    <w:p>
      <w:pPr>
        <w:pStyle w:val="Style14"/>
        <w:keepNext w:val="0"/>
        <w:keepLines w:val="0"/>
        <w:framePr w:w="6333" w:h="9594" w:hRule="exact" w:wrap="none" w:vAnchor="page" w:hAnchor="page" w:x="4208" w:y="2455"/>
        <w:widowControl w:val="0"/>
        <w:shd w:val="clear" w:color="auto" w:fill="auto"/>
        <w:bidi w:val="0"/>
        <w:spacing w:before="0" w:after="80"/>
        <w:ind w:left="0" w:right="0"/>
        <w:jc w:val="both"/>
      </w:pPr>
      <w:r>
        <w:rPr>
          <w:rStyle w:val="CharStyle15"/>
          <w:b/>
          <w:bCs/>
        </w:rPr>
        <w:t>Die Metaphysik des Lichtes und der höchsten Liebe, die Ästhetik</w:t>
        <w:br/>
        <w:t xml:space="preserve">des </w:t>
      </w:r>
      <w:r>
        <w:rPr>
          <w:rStyle w:val="CharStyle15"/>
          <w:b/>
          <w:bCs/>
          <w:i/>
          <w:iCs/>
        </w:rPr>
        <w:t>summum bonum</w:t>
      </w:r>
      <w:r>
        <w:rPr>
          <w:rStyle w:val="CharStyle15"/>
          <w:b/>
          <w:bCs/>
        </w:rPr>
        <w:t xml:space="preserve"> (wenn dieser Ausdruck erlaubt sein soll) ist in der</w:t>
        <w:br/>
        <w:t>göttlichen Komödie überall vorausgesetzt.</w:t>
      </w:r>
    </w:p>
    <w:p>
      <w:pPr>
        <w:pStyle w:val="Style14"/>
        <w:keepNext w:val="0"/>
        <w:keepLines w:val="0"/>
        <w:framePr w:w="6333" w:h="9594" w:hRule="exact" w:wrap="none" w:vAnchor="page" w:hAnchor="page" w:x="4208" w:y="2455"/>
        <w:widowControl w:val="0"/>
        <w:shd w:val="clear" w:color="auto" w:fill="auto"/>
        <w:bidi w:val="0"/>
        <w:spacing w:before="0" w:after="0"/>
        <w:ind w:left="1340" w:right="0" w:firstLine="0"/>
        <w:jc w:val="left"/>
      </w:pPr>
      <w:r>
        <w:rPr>
          <w:rStyle w:val="CharStyle15"/>
          <w:b/>
          <w:bCs/>
          <w:i/>
          <w:iCs/>
        </w:rPr>
        <w:t>La divina bontd, ehe da se sperne</w:t>
        <w:br/>
        <w:t>Ogni livore, ardendo in se scintilla</w:t>
        <w:br/>
      </w:r>
      <w:r>
        <w:rPr>
          <w:rStyle w:val="CharStyle15"/>
          <w:b/>
          <w:bCs/>
        </w:rPr>
        <w:t xml:space="preserve">Si, </w:t>
      </w:r>
      <w:r>
        <w:rPr>
          <w:rStyle w:val="CharStyle15"/>
          <w:b/>
          <w:bCs/>
          <w:i/>
          <w:iCs/>
        </w:rPr>
        <w:t>ehe dispiega le bellezze eterne.</w:t>
      </w:r>
    </w:p>
    <w:p>
      <w:pPr>
        <w:pStyle w:val="Style14"/>
        <w:keepNext w:val="0"/>
        <w:keepLines w:val="0"/>
        <w:framePr w:w="6333" w:h="9594" w:hRule="exact" w:wrap="none" w:vAnchor="page" w:hAnchor="page" w:x="4208" w:y="2455"/>
        <w:widowControl w:val="0"/>
        <w:shd w:val="clear" w:color="auto" w:fill="auto"/>
        <w:bidi w:val="0"/>
        <w:spacing w:before="0" w:after="80"/>
        <w:ind w:left="0" w:right="1100" w:firstLine="0"/>
        <w:jc w:val="right"/>
      </w:pPr>
      <w:r>
        <w:rPr>
          <w:rStyle w:val="CharStyle15"/>
          <w:b/>
          <w:bCs/>
        </w:rPr>
        <w:t>(Parad. VII, 64 ff.)</w:t>
      </w:r>
    </w:p>
    <w:p>
      <w:pPr>
        <w:pStyle w:val="Style14"/>
        <w:keepNext w:val="0"/>
        <w:keepLines w:val="0"/>
        <w:framePr w:w="6333" w:h="9594" w:hRule="exact" w:wrap="none" w:vAnchor="page" w:hAnchor="page" w:x="4208" w:y="2455"/>
        <w:widowControl w:val="0"/>
        <w:shd w:val="clear" w:color="auto" w:fill="auto"/>
        <w:tabs>
          <w:tab w:pos="6150" w:val="left"/>
        </w:tabs>
        <w:bidi w:val="0"/>
        <w:spacing w:before="0" w:after="0" w:line="269" w:lineRule="auto"/>
        <w:ind w:left="1340" w:right="0" w:firstLine="0"/>
        <w:jc w:val="left"/>
      </w:pPr>
      <w:r>
        <w:rPr>
          <w:rStyle w:val="CharStyle15"/>
          <w:b/>
          <w:bCs/>
          <w:i/>
          <w:iCs/>
        </w:rPr>
        <w:t>Luce intellettual piena d'amdre,</w:t>
        <w:br/>
        <w:t>Amor di vero ben pien di letizia,</w:t>
        <w:br/>
        <w:t>Letizia ehe trascende ogni dolzore.</w:t>
        <w:tab/>
      </w:r>
      <w:r>
        <w:rPr>
          <w:rStyle w:val="CharStyle15"/>
          <w:b/>
          <w:bCs/>
          <w:i/>
          <w:iCs/>
          <w:vertAlign w:val="superscript"/>
        </w:rPr>
        <w:t>10</w:t>
      </w:r>
    </w:p>
    <w:p>
      <w:pPr>
        <w:pStyle w:val="Style14"/>
        <w:keepNext w:val="0"/>
        <w:keepLines w:val="0"/>
        <w:framePr w:w="6333" w:h="9594" w:hRule="exact" w:wrap="none" w:vAnchor="page" w:hAnchor="page" w:x="4208" w:y="2455"/>
        <w:widowControl w:val="0"/>
        <w:shd w:val="clear" w:color="auto" w:fill="auto"/>
        <w:bidi w:val="0"/>
        <w:spacing w:before="0" w:after="80" w:line="269" w:lineRule="auto"/>
        <w:ind w:left="0" w:right="1100" w:firstLine="0"/>
        <w:jc w:val="right"/>
      </w:pPr>
      <w:r>
        <w:rPr>
          <w:rStyle w:val="CharStyle15"/>
          <w:b/>
          <w:bCs/>
        </w:rPr>
        <w:t>(Parad. XXX, 40 ff.)</w:t>
      </w:r>
    </w:p>
    <w:p>
      <w:pPr>
        <w:pStyle w:val="Style14"/>
        <w:keepNext w:val="0"/>
        <w:keepLines w:val="0"/>
        <w:framePr w:w="6333" w:h="9594" w:hRule="exact" w:wrap="none" w:vAnchor="page" w:hAnchor="page" w:x="4208" w:y="2455"/>
        <w:widowControl w:val="0"/>
        <w:shd w:val="clear" w:color="auto" w:fill="auto"/>
        <w:bidi w:val="0"/>
        <w:spacing w:before="0" w:after="160"/>
        <w:ind w:left="0" w:right="0" w:firstLine="0"/>
        <w:jc w:val="both"/>
      </w:pPr>
      <w:r>
        <w:rPr>
          <w:rStyle w:val="CharStyle15"/>
          <w:b/>
          <w:bCs/>
        </w:rPr>
        <w:t>Wenn Dante in den theoretischen Schriften das ästhetische Problem</w:t>
        <w:br/>
        <w:t>streift, dann äußert er sich in Übereinstimmung mit der Scholastik. Aber</w:t>
        <w:br/>
        <w:t>er tut es nicht, ohne einen persönlichen Zusatz zu machen. Von der Seele</w:t>
        <w:br/>
        <w:t>sprechend sagt er, daß sie durch körperliche Organe handle, und dann</w:t>
        <w:br/>
        <w:t>richtig handle, wenn der Körper in allen seinen Teilen richtig und ange</w:t>
        <w:t>-</w:t>
        <w:br/>
        <w:t>messen gebaut ist. „Und wenn er richtig und angemessen gebaut ist,</w:t>
        <w:br/>
        <w:t>dann ist er schön im Ganzen und in den Teilen; die gehörige Ordnung</w:t>
        <w:br/>
        <w:t>unserer Glieder erregt eine Lust von ich weiß nicht was für einer wunder</w:t>
        <w:t>-</w:t>
        <w:br/>
        <w:t xml:space="preserve">baren Harmonie . . .“ </w:t>
      </w:r>
      <w:r>
        <w:rPr>
          <w:rStyle w:val="CharStyle15"/>
          <w:b/>
          <w:bCs/>
          <w:i/>
          <w:iCs/>
        </w:rPr>
        <w:t xml:space="preserve">(E quando egli e bene ordinato e disposto, allora e </w:t>
      </w:r>
      <w:r>
        <w:rPr>
          <w:rStyle w:val="CharStyle15"/>
          <w:b/>
          <w:bCs/>
          <w:i/>
          <w:iCs/>
          <w:vertAlign w:val="superscript"/>
        </w:rPr>
        <w:t>20</w:t>
        <w:br/>
      </w:r>
      <w:r>
        <w:rPr>
          <w:rStyle w:val="CharStyle15"/>
          <w:b/>
          <w:bCs/>
          <w:i/>
          <w:iCs/>
        </w:rPr>
        <w:t>bello per tutto e per le parti; ehe Vordine debito delle nostre membra rende</w:t>
        <w:br/>
        <w:t xml:space="preserve">un piacere di non so ehe armonia mirabile . . </w:t>
      </w:r>
      <w:r>
        <w:rPr>
          <w:rStyle w:val="CharStyle15"/>
          <w:b/>
          <w:bCs/>
        </w:rPr>
        <w:t>. Convivio, c. 25).</w:t>
      </w:r>
    </w:p>
    <w:p>
      <w:pPr>
        <w:pStyle w:val="Style14"/>
        <w:keepNext w:val="0"/>
        <w:keepLines w:val="0"/>
        <w:framePr w:w="6333" w:h="9594" w:hRule="exact" w:wrap="none" w:vAnchor="page" w:hAnchor="page" w:x="4208" w:y="2455"/>
        <w:widowControl w:val="0"/>
        <w:shd w:val="clear" w:color="auto" w:fill="auto"/>
        <w:bidi w:val="0"/>
        <w:spacing w:before="0" w:after="80"/>
        <w:ind w:left="0" w:right="0" w:firstLine="0"/>
        <w:jc w:val="center"/>
      </w:pPr>
      <w:r>
        <w:rPr>
          <w:rStyle w:val="CharStyle15"/>
          <w:b/>
          <w:bCs/>
        </w:rPr>
        <w:t>d) Ficino. Lomazzo.</w:t>
      </w:r>
    </w:p>
    <w:p>
      <w:pPr>
        <w:pStyle w:val="Style14"/>
        <w:keepNext w:val="0"/>
        <w:keepLines w:val="0"/>
        <w:framePr w:w="6333" w:h="9594" w:hRule="exact" w:wrap="none" w:vAnchor="page" w:hAnchor="page" w:x="4208" w:y="2455"/>
        <w:widowControl w:val="0"/>
        <w:shd w:val="clear" w:color="auto" w:fill="auto"/>
        <w:bidi w:val="0"/>
        <w:spacing w:before="0" w:after="0"/>
        <w:ind w:left="0" w:right="0"/>
        <w:jc w:val="both"/>
      </w:pPr>
      <w:r>
        <w:rPr>
          <w:rStyle w:val="CharStyle15"/>
          <w:b/>
          <w:bCs/>
        </w:rPr>
        <w:t>Nichts kann die Kontinuität zwischen Mittelalter und Renaissance</w:t>
        <w:br/>
        <w:t>in bezug auf die Lehre vom Schönen deutlicher machen als die Tatsache,</w:t>
        <w:br/>
        <w:t>daß noch Marsiglio Ficino einen Kommentar zu der Schrift des Dionysius</w:t>
        <w:br/>
        <w:t>über die göttlichen Namen verfaßt hat. Es will so gar nicht zu der her</w:t>
        <w:t>-</w:t>
        <w:br/>
        <w:t>kömmlichen Auffassung der Renaissance passen, daß Ficino darin „mittel</w:t>
        <w:t>-</w:t>
        <w:br/>
        <w:t>alterlicher“ denkt als das Hochmittelalter, daß sein Begriff der Schönheit</w:t>
        <w:br/>
        <w:t>spiritualistischer, körperfeindlicher ist als der der Hochscholastik. Der</w:t>
        <w:br/>
        <w:t>Grund dafür ist einfach: Ficino ist extremer Neuplatoniker, die Hoch- 30</w:t>
        <w:br/>
        <w:t>Scholastik dagegen steht unter dem Einfluß des Aristoteles. Der Aristote</w:t>
        <w:t>-</w:t>
        <w:br/>
        <w:t>lismus aber erzieht zur Achtung der Sinnenwelt.</w:t>
      </w:r>
    </w:p>
    <w:p>
      <w:pPr>
        <w:pStyle w:val="Style14"/>
        <w:keepNext w:val="0"/>
        <w:keepLines w:val="0"/>
        <w:framePr w:w="6333" w:h="9594" w:hRule="exact" w:wrap="none" w:vAnchor="page" w:hAnchor="page" w:x="4208" w:y="2455"/>
        <w:widowControl w:val="0"/>
        <w:shd w:val="clear" w:color="auto" w:fill="auto"/>
        <w:bidi w:val="0"/>
        <w:spacing w:before="0" w:after="0"/>
        <w:ind w:left="0" w:right="0"/>
        <w:jc w:val="both"/>
      </w:pPr>
      <w:r>
        <w:rPr>
          <w:rStyle w:val="CharStyle15"/>
          <w:b/>
          <w:bCs/>
        </w:rPr>
        <w:t>Die Hochscholastik ist zu einer Ästhetik lediglich insoweit gekommen,</w:t>
        <w:br/>
        <w:t>als sie neuplatonisches Gedankengut aufgenommen hat. Von Aristoteles</w:t>
        <w:br/>
        <w:t>aus war für sie eine Ästhetik nicht zu gewinnen, weil es die Kunst (im</w:t>
        <w:br/>
        <w:t>engeren Sinne) als eigenes Seinsgebiet für den theoretischen Menschen</w:t>
        <w:br/>
        <w:t>des Mittelalters nicht gab. Zudem war die einzige Aristoteiesstelle (Met.</w:t>
        <w:br/>
        <w:t>XII, 3; s. unten S. 51), die eine Anregung hätte geben können, durch</w:t>
        <w:br/>
        <w:t xml:space="preserve">Alberts Kommentar, der </w:t>
      </w:r>
      <w:r>
        <w:rPr>
          <w:rStyle w:val="CharStyle15"/>
          <w:b/>
          <w:bCs/>
          <w:i/>
          <w:iCs/>
          <w:lang w:val="el-GR" w:eastAsia="el-GR"/>
        </w:rPr>
        <w:t>καλόν</w:t>
      </w:r>
      <w:r>
        <w:rPr>
          <w:rStyle w:val="CharStyle15"/>
          <w:b/>
          <w:bCs/>
          <w:lang w:val="el-GR" w:eastAsia="el-GR"/>
        </w:rPr>
        <w:t xml:space="preserve"> </w:t>
      </w:r>
      <w:r>
        <w:rPr>
          <w:rStyle w:val="CharStyle15"/>
          <w:b/>
          <w:bCs/>
        </w:rPr>
        <w:t xml:space="preserve">durch </w:t>
      </w:r>
      <w:r>
        <w:rPr>
          <w:rStyle w:val="CharStyle15"/>
          <w:b/>
          <w:bCs/>
          <w:i/>
          <w:iCs/>
        </w:rPr>
        <w:t>bonum</w:t>
      </w:r>
      <w:r>
        <w:rPr>
          <w:rStyle w:val="CharStyle15"/>
          <w:b/>
          <w:bCs/>
        </w:rPr>
        <w:t xml:space="preserve"> wiedergab, zugedeckt worden.</w:t>
        <w:br/>
        <w:t>(Nach Grabmann a. a. O. S. 31 f.). Die Feststellung Grabmanns, daß die 40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2240" w:h="15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pStyle w:val="Style14"/>
        <w:keepNext w:val="0"/>
        <w:keepLines w:val="0"/>
        <w:framePr w:wrap="none" w:vAnchor="page" w:hAnchor="page" w:x="2295" w:y="251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5"/>
          <w:b/>
          <w:bCs/>
          <w:sz w:val="19"/>
          <w:szCs w:val="19"/>
        </w:rPr>
        <w:t xml:space="preserve">C </w:t>
      </w:r>
      <w:r>
        <w:rPr>
          <w:rStyle w:val="CharStyle15"/>
          <w:b/>
          <w:bCs/>
          <w:i/>
          <w:iCs/>
        </w:rPr>
        <w:t>I. TEIL — ERST. ABSCHN. — IV. MITTELALTER U. RENAISSANCE 37</w:t>
      </w:r>
    </w:p>
    <w:p>
      <w:pPr>
        <w:pStyle w:val="Style14"/>
        <w:keepNext w:val="0"/>
        <w:keepLines w:val="0"/>
        <w:framePr w:w="6298" w:h="9197" w:hRule="exact" w:wrap="none" w:vAnchor="page" w:hAnchor="page" w:x="1981" w:y="2935"/>
        <w:widowControl w:val="0"/>
        <w:shd w:val="clear" w:color="auto" w:fill="auto"/>
        <w:bidi w:val="0"/>
        <w:spacing w:before="0" w:after="100" w:line="269" w:lineRule="auto"/>
        <w:ind w:left="300" w:right="0" w:firstLine="20"/>
        <w:jc w:val="both"/>
      </w:pPr>
      <w:r>
        <w:rPr>
          <w:rStyle w:val="CharStyle15"/>
          <w:b/>
          <w:bCs/>
        </w:rPr>
        <w:t>späteren Aristoteles-Erklärer nominalistischer Richtung sich über die</w:t>
        <w:br/>
        <w:t>Schönheit geistiger und körperlicher Art wenig oder überhaupt nicht ge</w:t>
        <w:t>-</w:t>
        <w:br/>
        <w:t>äußert haben (a. a. 0. S. 21) ist von geistesgeschichtlicher Tragweite. Sie</w:t>
        <w:br/>
        <w:t>bestätigt unsere These, daß die Gegenbewegung zur Metaphysik der</w:t>
        <w:br/>
        <w:t>Schönheit von Aristoteles ausgeht. Der „Nominalismus“ aber, der auch</w:t>
        <w:br/>
        <w:t>am Ende des Mittelalters eine Ästhetik nicht hervorbringen konnte, weil</w:t>
        <w:br/>
        <w:t>die Kirnst noch immer nicht „Gegenstand“ war, hat erst im 19. Jahr</w:t>
        <w:t>-</w:t>
        <w:br/>
        <w:t>hundert die Ästhetik des Stilbegriffs erzeugt.</w:t>
      </w:r>
    </w:p>
    <w:p>
      <w:pPr>
        <w:pStyle w:val="Style18"/>
        <w:keepNext w:val="0"/>
        <w:keepLines w:val="0"/>
        <w:framePr w:w="6298" w:h="9197" w:hRule="exact" w:wrap="none" w:vAnchor="page" w:hAnchor="page" w:x="1981" w:y="2935"/>
        <w:widowControl w:val="0"/>
        <w:shd w:val="clear" w:color="auto" w:fill="auto"/>
        <w:bidi w:val="0"/>
        <w:spacing w:before="0" w:after="0" w:line="240" w:lineRule="auto"/>
        <w:ind w:left="0" w:right="0" w:firstLine="540"/>
        <w:jc w:val="both"/>
      </w:pPr>
      <w:r>
        <w:rPr>
          <w:rStyle w:val="CharStyle19"/>
          <w:b/>
          <w:bCs/>
        </w:rPr>
        <w:t>Die Gründung der Academia Platonica in Florenz (1470) durch Cosimo de’Medici ist</w:t>
        <w:br/>
        <w:t>W für die Geschichte der Ästhetik von nicht geringer Bedeutung. Ohne diese Gründung</w:t>
        <w:br/>
        <w:t>und die Werke, die aus ihr hervorgingen, wäre die alte Schönheitsmetaphysik unter dem</w:t>
        <w:br/>
        <w:t>neuen Ansturm des Aristotelismus im 16. Jahrhundert vielleicht begraben worden, und</w:t>
        <w:br/>
        <w:t>die Kunsttheorie hätte allein das Feld behauptet.</w:t>
      </w:r>
    </w:p>
    <w:p>
      <w:pPr>
        <w:pStyle w:val="Style18"/>
        <w:keepNext w:val="0"/>
        <w:keepLines w:val="0"/>
        <w:framePr w:w="6298" w:h="9197" w:hRule="exact" w:wrap="none" w:vAnchor="page" w:hAnchor="page" w:x="1981" w:y="2935"/>
        <w:widowControl w:val="0"/>
        <w:shd w:val="clear" w:color="auto" w:fill="auto"/>
        <w:bidi w:val="0"/>
        <w:spacing w:before="0" w:after="0" w:line="240" w:lineRule="auto"/>
        <w:ind w:left="300" w:right="0" w:firstLine="280"/>
        <w:jc w:val="both"/>
      </w:pPr>
      <w:r>
        <w:rPr>
          <w:rStyle w:val="CharStyle19"/>
          <w:b/>
          <w:bCs/>
        </w:rPr>
        <w:t>Gemistos Plethon und Marsiglio Ficino, die führenden Geister der „Akademie“,</w:t>
        <w:br/>
        <w:t>sagen Platon, aber meinen Plotin, durch den nach ihrer Ansicht die Weisheit des Pytha</w:t>
        <w:t>-</w:t>
        <w:br/>
        <w:t>goras und des Platon uns erst enthüllt worden sei. Ficino übersetzt Plotin ins Lateinische</w:t>
        <w:br/>
        <w:t>(Florenz 1492): mit dieser Tat beginnt jene Nachexistenz des Neuplatonismus, die in</w:t>
        <w:br/>
        <w:t>der Ästhetik der deutschen Klassik und in dem philosophischen System Hegels ihren</w:t>
        <w:br/>
        <w:t>späten Höhepunkt erreicht.</w:t>
      </w:r>
    </w:p>
    <w:p>
      <w:pPr>
        <w:pStyle w:val="Style18"/>
        <w:keepNext w:val="0"/>
        <w:keepLines w:val="0"/>
        <w:framePr w:w="6298" w:h="9197" w:hRule="exact" w:wrap="none" w:vAnchor="page" w:hAnchor="page" w:x="1981" w:y="293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19"/>
          <w:b/>
          <w:bCs/>
        </w:rPr>
        <w:t>20 Die Bedeutung der Kommentare Ficinos zum Symposion, zum Phaidros und zu</w:t>
        <w:br/>
        <w:t>den Enneaden für die Geschichte der Schönheitstheorie ist von Panofsky erschlossen</w:t>
        <w:br/>
        <w:t>worden. (Zum folgenden: „Idea“ S. 28ff.) Es ist, dem Charakter des Neuplatonismus</w:t>
        <w:br/>
        <w:t>entsprechend, mehr ein priesterlicher als ein philosophischer Geist, der durch die</w:t>
        <w:br/>
        <w:t>florentinische „Akademie“ weht. Die Ideen sind als die „wahren Substanzen“ dem</w:t>
        <w:br/>
        <w:t>Geiste Gottes immanent; die irdischen Dinge sind nur ihre Abbilder. Erkenntnis ist dem</w:t>
        <w:br/>
        <w:t>Menschen lediglich dadurch möglich geworden, daß seine Seele von ihrer überirdischen</w:t>
        <w:br/>
        <w:t>Präexistenz her Eindrücke der Ideen bewahrt, gleichsam Funken des göttlichen Urlichts,</w:t>
        <w:br/>
        <w:t>die beinahe erloschen sind, aber durch Lehre wieder zum Leuchten gebracht werden</w:t>
        <w:br/>
        <w:t>können. Der ästhetische Zug des neuplatonischen Systems macht sich geltend, wenn</w:t>
        <w:br/>
        <w:t>30 Ficino für diese Theorie des Erkennens vor allem auf die Erkenntnis des Schönen ver</w:t>
        <w:t>-</w:t>
        <w:br/>
        <w:t>weist. Die dem Geiste eingeprägte Idee des Schönen setzt uns in Stand, das sichtbare</w:t>
        <w:br/>
        <w:t>Schöne zu erkennen und zu beurteilen. Was wir in dieser Erkenntnis genießen, der</w:t>
        <w:br/>
        <w:t xml:space="preserve">Triumph des </w:t>
      </w:r>
      <w:r>
        <w:rPr>
          <w:rStyle w:val="CharStyle19"/>
          <w:b/>
          <w:bCs/>
          <w:i/>
          <w:iCs/>
          <w:lang w:val="el-GR" w:eastAsia="el-GR"/>
        </w:rPr>
        <w:t>(^ος</w:t>
      </w:r>
      <w:r>
        <w:rPr>
          <w:rStyle w:val="CharStyle19"/>
          <w:b/>
          <w:bCs/>
          <w:lang w:val="el-GR" w:eastAsia="el-GR"/>
        </w:rPr>
        <w:t xml:space="preserve"> </w:t>
      </w:r>
      <w:r>
        <w:rPr>
          <w:rStyle w:val="CharStyle19"/>
          <w:b/>
          <w:bCs/>
        </w:rPr>
        <w:t>über die Materie, ist letztlich ein Sieg der göttlichen Vernunft. Daß</w:t>
        <w:br/>
        <w:t>die Schönheit wiederum als „Strahl“ vom Angesicht Gottes bezeichnet wird, ist selbst</w:t>
        <w:t>-</w:t>
        <w:br/>
        <w:t>verständlich.</w:t>
      </w:r>
    </w:p>
    <w:p>
      <w:pPr>
        <w:pStyle w:val="Style18"/>
        <w:keepNext w:val="0"/>
        <w:keepLines w:val="0"/>
        <w:framePr w:w="6298" w:h="9197" w:hRule="exact" w:wrap="none" w:vAnchor="page" w:hAnchor="page" w:x="1981" w:y="2935"/>
        <w:widowControl w:val="0"/>
        <w:shd w:val="clear" w:color="auto" w:fill="auto"/>
        <w:bidi w:val="0"/>
        <w:spacing w:before="0" w:after="0" w:line="240" w:lineRule="auto"/>
        <w:ind w:left="0" w:right="0" w:firstLine="580"/>
        <w:jc w:val="both"/>
      </w:pPr>
      <w:r>
        <w:rPr>
          <w:rStyle w:val="CharStyle19"/>
          <w:b/>
          <w:bCs/>
        </w:rPr>
        <w:t>Ficino schließt sich an Plotin mcht nur der allgemeinen Stimmung nach aufs engste</w:t>
        <w:br/>
        <w:t>an, sondern auch in den Einzelheiten. Die Herrschaft der Form über die Materie wird</w:t>
        <w:br/>
        <w:t xml:space="preserve">von ihm auf die Formel gebracht: </w:t>
      </w:r>
      <w:r>
        <w:rPr>
          <w:rStyle w:val="CharStyle19"/>
          <w:b/>
          <w:bCs/>
          <w:i/>
          <w:iCs/>
        </w:rPr>
        <w:t>imperium formae super subiectum</w:t>
      </w:r>
      <w:r>
        <w:rPr>
          <w:rStyle w:val="CharStyle19"/>
          <w:b/>
          <w:bCs/>
        </w:rPr>
        <w:t xml:space="preserve"> (Panofsky, Idea,</w:t>
        <w:br/>
        <w:t xml:space="preserve">S. 94). Da </w:t>
      </w:r>
      <w:r>
        <w:rPr>
          <w:rStyle w:val="CharStyle19"/>
          <w:b/>
          <w:bCs/>
          <w:i/>
          <w:iCs/>
        </w:rPr>
        <w:t xml:space="preserve">subiectum </w:t>
      </w:r>
      <w:r>
        <w:rPr>
          <w:rStyle w:val="CharStyle19"/>
          <w:b/>
          <w:bCs/>
          <w:i/>
          <w:iCs/>
          <w:lang w:val="el-GR" w:eastAsia="el-GR"/>
        </w:rPr>
        <w:t>(υποκείμενον)</w:t>
      </w:r>
      <w:r>
        <w:rPr>
          <w:rStyle w:val="CharStyle19"/>
          <w:b/>
          <w:bCs/>
          <w:lang w:val="el-GR" w:eastAsia="el-GR"/>
        </w:rPr>
        <w:t xml:space="preserve"> </w:t>
      </w:r>
      <w:r>
        <w:rPr>
          <w:rStyle w:val="CharStyle19"/>
          <w:b/>
          <w:bCs/>
        </w:rPr>
        <w:t>soviel wie Stoff (Materie) bedeutet, so ist dies die</w:t>
        <w:br/>
        <w:t>40 erste Formulierung der späteren klassischen Schönheits- und Kunsttheorie innerhalb</w:t>
        <w:br/>
        <w:t>der Neuzeit.</w:t>
      </w:r>
    </w:p>
    <w:p>
      <w:pPr>
        <w:pStyle w:val="Style18"/>
        <w:keepNext w:val="0"/>
        <w:keepLines w:val="0"/>
        <w:framePr w:w="6298" w:h="9197" w:hRule="exact" w:wrap="none" w:vAnchor="page" w:hAnchor="page" w:x="1981" w:y="2935"/>
        <w:widowControl w:val="0"/>
        <w:shd w:val="clear" w:color="auto" w:fill="auto"/>
        <w:bidi w:val="0"/>
        <w:spacing w:before="0" w:after="0" w:line="240" w:lineRule="auto"/>
        <w:ind w:left="0" w:right="0" w:firstLine="580"/>
        <w:jc w:val="both"/>
      </w:pPr>
      <w:r>
        <w:rPr>
          <w:rStyle w:val="CharStyle19"/>
          <w:b/>
          <w:bCs/>
        </w:rPr>
        <w:t>Im Symposionkommentar widerlegt Ficino in engstem Anschluß an Plotin die</w:t>
        <w:br/>
        <w:t>Meinung, daß die Schönheit in der Wohlordnung aller Teile bestehe. Die Vorstellung von</w:t>
        <w:br/>
        <w:t>dem einfachen, qualitativen Wesen der Schönheit, die allein der Lichtmetaphysik völlig</w:t>
        <w:br/>
        <w:t>entspricht, scheint hier die überlieferten Elemente der antiken Maßästhetik wieder aus</w:t>
        <w:t>-</w:t>
        <w:br/>
        <w:t>schalten zu wollen. Allein der Plotiniker der Renaissance ist nicht gesonnen, die Maß</w:t>
        <w:t>-</w:t>
        <w:br/>
        <w:t>ästhetik preiszugeben. Er ersinnt zur Rettung der Proportion eine Art „Schematismus“:</w:t>
        <w:br/>
        <w:t>zwischen die unkörperliche Schönheit der Idee und die Schönheit der Körper schieben</w:t>
        <w:br/>
        <w:t xml:space="preserve">sich Mittelglieder ein </w:t>
      </w:r>
      <w:r>
        <w:rPr>
          <w:rStyle w:val="CharStyle19"/>
          <w:b/>
          <w:bCs/>
          <w:i/>
          <w:iCs/>
        </w:rPr>
        <w:t>(preparazioni incorporali),</w:t>
      </w:r>
      <w:r>
        <w:rPr>
          <w:rStyle w:val="CharStyle19"/>
          <w:b/>
          <w:bCs/>
        </w:rPr>
        <w:t xml:space="preserve"> deren Charakteristik zu ermöglichen</w:t>
        <w:br/>
        <w:t>die Maßästhetik gut genug ist. Ziel der Untersuchung ist der Nachweis, daß die Schön-</w:t>
        <w:br/>
        <w:t>50 heit ein Geschenk von oben ist. Die der Schönheit eigentümlichen Maßbestimmungen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2240" w:h="15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pStyle w:val="Style14"/>
        <w:keepNext w:val="0"/>
        <w:keepLines w:val="0"/>
        <w:framePr w:wrap="none" w:vAnchor="page" w:hAnchor="page" w:x="4152" w:y="254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5"/>
          <w:b/>
          <w:bCs/>
          <w:i/>
          <w:iCs/>
        </w:rPr>
        <w:t>38</w:t>
      </w:r>
    </w:p>
    <w:p>
      <w:pPr>
        <w:pStyle w:val="Style14"/>
        <w:keepNext w:val="0"/>
        <w:keepLines w:val="0"/>
        <w:framePr w:wrap="none" w:vAnchor="page" w:hAnchor="page" w:x="6636" w:y="255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15"/>
          <w:b/>
          <w:bCs/>
          <w:i/>
          <w:iCs/>
        </w:rPr>
        <w:t>ÄSTHETIK</w:t>
      </w:r>
    </w:p>
    <w:p>
      <w:pPr>
        <w:pStyle w:val="Style14"/>
        <w:keepNext w:val="0"/>
        <w:keepLines w:val="0"/>
        <w:framePr w:wrap="none" w:vAnchor="page" w:hAnchor="page" w:x="10002" w:y="256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5"/>
          <w:b/>
          <w:bCs/>
          <w:i/>
          <w:iCs/>
        </w:rPr>
        <w:t>C</w:t>
      </w:r>
    </w:p>
    <w:p>
      <w:pPr>
        <w:pStyle w:val="Style18"/>
        <w:keepNext w:val="0"/>
        <w:keepLines w:val="0"/>
        <w:framePr w:w="6038" w:h="9197" w:hRule="exact" w:wrap="none" w:vAnchor="page" w:hAnchor="page" w:x="4108" w:y="294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19"/>
          <w:b/>
          <w:bCs/>
        </w:rPr>
        <w:t>werden zwar anerkannt, aber nur um als Beweismittel für den unkörperlichen Charakter</w:t>
        <w:br/>
        <w:t>der Schönheit zu figurieren. Vergleicht man diese neue Unterordnung des maßästheti</w:t>
        <w:t>-</w:t>
        <w:br/>
        <w:t>schen Elementes mit der koordinierenden Einordnung desselben Elements in der</w:t>
        <w:br/>
        <w:t>Epoche der Hochscholastik, so läßt sich ein fanatischer Zug in jener nicht verkennen.</w:t>
        <w:br/>
        <w:t>Hier präludiert schon die Theologie einer Kirche, die nicht mehr die „katholische“,</w:t>
        <w:br/>
        <w:t>germanisch-romanische Kirche des Mittelalters ist. Die Theologie der Gegenreformation</w:t>
        <w:br/>
        <w:t>kündigt sich an. Man ist kaum überrascht, Ficino als wichtigste Quelle des Theoretikers</w:t>
        <w:br/>
        <w:t>der Kunst der Gegenreformation, des Manierismus, wiederzufinden. (Der Nachweis der</w:t>
        <w:br/>
        <w:t>Abhängigkeit Lomazzos von Ficino wurde durch Panofsky erbracht. Idea. S. 52 ff.)</w:t>
      </w:r>
    </w:p>
    <w:p>
      <w:pPr>
        <w:pStyle w:val="Style18"/>
        <w:keepNext w:val="0"/>
        <w:keepLines w:val="0"/>
        <w:framePr w:w="6038" w:h="9197" w:hRule="exact" w:wrap="none" w:vAnchor="page" w:hAnchor="page" w:x="4108" w:y="2943"/>
        <w:widowControl w:val="0"/>
        <w:shd w:val="clear" w:color="auto" w:fill="auto"/>
        <w:bidi w:val="0"/>
        <w:spacing w:before="0" w:after="0" w:line="240" w:lineRule="auto"/>
        <w:ind w:left="0" w:right="0" w:firstLine="300"/>
        <w:jc w:val="both"/>
      </w:pPr>
      <w:r>
        <w:rPr>
          <w:rStyle w:val="CharStyle19"/>
          <w:b/>
          <w:bCs/>
        </w:rPr>
        <w:t>Die Tendenz dieser neuen, gleichsam nicht mehr'naiven Metaphysik des Schönen</w:t>
        <w:br/>
        <w:t>geht dahin, die Symmetrie von einem höchsten Prinzip, d. h. von Gott abzuleiten.</w:t>
        <w:br/>
        <w:t>Charakteristischerweise äußert sich der neue Geist nicht sowohl positiv in einer neuen</w:t>
        <w:br/>
        <w:t>Bestimmung der Schönheit als vielmehr negativ in einer neuen Akzentuierung des neu</w:t>
        <w:t>-</w:t>
        <w:br/>
        <w:t>platonischen Begriffs der Häßlichkeit. Für den aristotelisch-scholastisch eingestellten</w:t>
        <w:br/>
        <w:t>Zuccaro (vgl. unten S. 78f.) ist die Materie ein „durchaus geeignetes und willfähriges</w:t>
        <w:br/>
        <w:t>Substrat der Idee“, sei es der menschlichen des Künstlers oder der göttlichen. Bei den</w:t>
        <w:br/>
        <w:t>neuplatonischen Theoretikern des Manierismus dagegen erscheint die Materie als ein</w:t>
        <w:br/>
        <w:t xml:space="preserve">widerstandleistendes Prinzip des Bösen und Häßlichen. „Die </w:t>
      </w:r>
      <w:r>
        <w:rPr>
          <w:rStyle w:val="CharStyle19"/>
          <w:b/>
          <w:bCs/>
          <w:i/>
          <w:iCs/>
        </w:rPr>
        <w:t>prava disposizione della</w:t>
        <w:br/>
        <w:t>materia</w:t>
      </w:r>
      <w:r>
        <w:rPr>
          <w:rStyle w:val="CharStyle19"/>
          <w:b/>
          <w:bCs/>
        </w:rPr>
        <w:t xml:space="preserve"> ist es nunmehr, die die Fehler oder Irrtümer der natürlichen Erscheinung ver</w:t>
        <w:t>-</w:t>
        <w:br/>
        <w:t>ursacht, und dem Künstler wird nun die Aufgabe, als ein ,Verwalter der göttlichen</w:t>
        <w:br/>
        <w:t>Gnade</w:t>
      </w:r>
      <w:r>
        <w:rPr>
          <w:rStyle w:val="CharStyle19"/>
          <w:b/>
          <w:bCs/>
          <w:vertAlign w:val="superscript"/>
        </w:rPr>
        <w:t>4</w:t>
      </w:r>
      <w:r>
        <w:rPr>
          <w:rStyle w:val="CharStyle19"/>
          <w:b/>
          <w:bCs/>
        </w:rPr>
        <w:t>, wie es bei einem dieser Autoren geradezu heißt, die Naturdinge auf ihren</w:t>
        <w:br/>
        <w:t>ursprünglichen, von ihrem ewigen Schöpfer beabsichtigten Zustand zurückzuführen“</w:t>
        <w:br/>
        <w:t>(Panofsky, Idea, S. 53).</w:t>
      </w:r>
    </w:p>
    <w:p>
      <w:pPr>
        <w:pStyle w:val="Style18"/>
        <w:keepNext w:val="0"/>
        <w:keepLines w:val="0"/>
        <w:framePr w:w="6038" w:h="9197" w:hRule="exact" w:wrap="none" w:vAnchor="page" w:hAnchor="page" w:x="4108" w:y="2943"/>
        <w:widowControl w:val="0"/>
        <w:shd w:val="clear" w:color="auto" w:fill="auto"/>
        <w:bidi w:val="0"/>
        <w:spacing w:before="0" w:after="180" w:line="240" w:lineRule="auto"/>
        <w:ind w:left="0" w:right="0" w:firstLine="300"/>
        <w:jc w:val="both"/>
      </w:pPr>
      <w:r>
        <w:rPr>
          <w:rStyle w:val="CharStyle19"/>
          <w:b/>
          <w:bCs/>
        </w:rPr>
        <w:t>Die Theologisierung des Schönheitsbegriffs äußert sich zugleich in der Form einer</w:t>
        <w:br/>
        <w:t>Theologisierung des Künstlerberufe. Die Tätigkeit des Künstlers wird als ein Kampf</w:t>
        <w:br/>
        <w:t>gegen die „Materie“ gedeutet — der Künstler wird ein Kollege des Priesters. Er hat</w:t>
        <w:br/>
        <w:t>gewissermaßen die Materie zu beschwören, und aus ihr das Urbild wieder herauszu</w:t>
        <w:t>-</w:t>
        <w:br/>
        <w:t>zaubern, das sie aufgenommen hat, und gleichsam nur widerwillig wieder hergibt.</w:t>
        <w:br/>
        <w:t>Formal liegt die nämliche Synthese vor zwischen dem Begriff der Kunst und dem Begriff</w:t>
        <w:br/>
        <w:t>der Schönheit, die auf einer anderen Ebene von Zuccaro und Bellori vollbracht wird</w:t>
        <w:br/>
        <w:t>(vgl. unten S. 83). Die Idee der Schönheit, die jahrhundertelang im wesentlichen un</w:t>
        <w:t>-</w:t>
        <w:br/>
        <w:t>abhängig von der Theorie der Kunst geblieben war, wird nun zum Hauptinhalt der</w:t>
        <w:br/>
        <w:t>Kunstlehre. G. P. Lomazzo vollbringt die Synthese (Trattato dell’ arte della pit-</w:t>
        <w:br/>
        <w:t>tura, scoltura et architettura. 1585. Idea del Tempio della pittura. 1590). Vorsichtig</w:t>
        <w:br/>
        <w:t>und mit weiser Zurückhaltung hatte in der Frührenaissance Alberti den Begriff der</w:t>
        <w:br/>
        <w:t>Schönheit in eine Beziehung zur Kunst gesetzt. Jetzt wird durch Lomazzo in letzter</w:t>
        <w:br/>
        <w:t>Konsequenz des Neuplatonismus die Kunst von der Idee der Schönheit verschlungen.</w:t>
        <w:br/>
        <w:t>„Ficino, sagt Panofsky, hatte sich in seinen Schriften wohl um die Schönheit, nicht</w:t>
        <w:br/>
        <w:t>aber um die Kunst gekümmert, und die Kunsttheorie hatte sich bisher nicht um Ficino</w:t>
        <w:br/>
        <w:t>gekümmert — nun aber stehen wir vor der geistesgeschichtlich denkwürdigen Tatsache,</w:t>
        <w:br/>
        <w:t>daß die mystisch-pneumatologische Schönheitslehre des Florentiner Neuplatonismus,</w:t>
        <w:br/>
        <w:t>nach dem Verlauf eines vollen Jahrhunderts, als manieristische Kunstmetaphysik</w:t>
        <w:br/>
        <w:t>wiederaufersteht“ (Idea, S. 55). Diese Tatsache ist weniger auffallend als Panofsky</w:t>
        <w:br/>
        <w:t>anzunehmen scheint. Die Annäherung und Abstoßung zwischen Schönheitsmetaphysik</w:t>
        <w:br/>
        <w:t>und Kunsttheorie ist vielmehr das geheime Gesetz, das der Ästhetik als Geistesge</w:t>
        <w:t>-</w:t>
        <w:br/>
        <w:t>schichte in der Vergangenheit zugrunde liegt.</w:t>
      </w:r>
    </w:p>
    <w:p>
      <w:pPr>
        <w:pStyle w:val="Style14"/>
        <w:keepNext w:val="0"/>
        <w:keepLines w:val="0"/>
        <w:framePr w:w="6038" w:h="9197" w:hRule="exact" w:wrap="none" w:vAnchor="page" w:hAnchor="page" w:x="4108" w:y="2943"/>
        <w:widowControl w:val="0"/>
        <w:shd w:val="clear" w:color="auto" w:fill="auto"/>
        <w:bidi w:val="0"/>
        <w:spacing w:before="0" w:after="60"/>
        <w:ind w:left="0" w:right="0" w:firstLine="0"/>
        <w:jc w:val="center"/>
      </w:pPr>
      <w:r>
        <w:rPr>
          <w:rStyle w:val="CharStyle15"/>
          <w:b/>
          <w:bCs/>
        </w:rPr>
        <w:t>e) Bruno.</w:t>
      </w:r>
    </w:p>
    <w:p>
      <w:pPr>
        <w:pStyle w:val="Style14"/>
        <w:keepNext w:val="0"/>
        <w:keepLines w:val="0"/>
        <w:framePr w:w="6038" w:h="9197" w:hRule="exact" w:wrap="none" w:vAnchor="page" w:hAnchor="page" w:x="4108" w:y="2943"/>
        <w:widowControl w:val="0"/>
        <w:shd w:val="clear" w:color="auto" w:fill="auto"/>
        <w:bidi w:val="0"/>
        <w:spacing w:before="0" w:after="0"/>
        <w:ind w:left="0" w:right="0"/>
        <w:jc w:val="both"/>
      </w:pPr>
      <w:r>
        <w:rPr>
          <w:rStyle w:val="CharStyle15"/>
          <w:b/>
          <w:bCs/>
        </w:rPr>
        <w:t>Nicht der Geist der Renaissance schlechthin, wohl aber der der neu</w:t>
        <w:t>-</w:t>
        <w:br/>
        <w:t>platonischen Richtung innerhalb der italienischen Renaissance verdichtet</w:t>
        <w:br/>
        <w:t>sich in der Person und in der Wirkung Giordano Brunos. Die Stellung</w:t>
        <w:br/>
        <w:t>dieses Mannes zwischen Mittelalter und Neuzeit, zwischen der florenti-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2240" w:h="15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pStyle w:val="Style14"/>
        <w:keepNext w:val="0"/>
        <w:keepLines w:val="0"/>
        <w:framePr w:w="6301" w:h="9610" w:hRule="exact" w:wrap="none" w:vAnchor="page" w:hAnchor="page" w:x="1986" w:y="2525"/>
        <w:widowControl w:val="0"/>
        <w:shd w:val="clear" w:color="auto" w:fill="auto"/>
        <w:bidi w:val="0"/>
        <w:spacing w:before="0" w:after="0" w:line="314" w:lineRule="auto"/>
        <w:ind w:left="280" w:right="0" w:firstLine="20"/>
        <w:jc w:val="both"/>
      </w:pPr>
      <w:r>
        <w:rPr>
          <w:rStyle w:val="CharStyle15"/>
          <w:b/>
          <w:bCs/>
          <w:u w:val="single"/>
        </w:rPr>
        <w:t xml:space="preserve">C </w:t>
      </w:r>
      <w:r>
        <w:rPr>
          <w:rStyle w:val="CharStyle15"/>
          <w:b/>
          <w:bCs/>
          <w:i/>
          <w:iCs/>
          <w:u w:val="single"/>
        </w:rPr>
        <w:t>I. TEIL — ERST. ABSCHN. — IV. MITTELALTER U. RENAISSANCE 39</w:t>
        <w:br/>
      </w:r>
      <w:r>
        <w:rPr>
          <w:rStyle w:val="CharStyle15"/>
          <w:b/>
          <w:bCs/>
        </w:rPr>
        <w:t>nischen Akademie, ihrem Plotinismus und Kabbalismus auf der einen</w:t>
        <w:br/>
        <w:t>Seite, der Naturansicht der Neuzeit und dem wiedererweckten Aristote</w:t>
        <w:t>-</w:t>
        <w:br/>
        <w:t>lismus auf der andern ist eine höchst bedeutende. Weit über sein Jahr</w:t>
        <w:t>-</w:t>
        <w:br/>
        <w:t>hundert hinaus wirkt Bruno auf den deutschen Idealismus ein. Den stärk</w:t>
        <w:t>-</w:t>
        <w:br/>
        <w:t>sten Einfluß hat er als ästhetischer Denker ausgeübt.</w:t>
      </w:r>
    </w:p>
    <w:p>
      <w:pPr>
        <w:pStyle w:val="Style14"/>
        <w:keepNext w:val="0"/>
        <w:keepLines w:val="0"/>
        <w:framePr w:w="6301" w:h="9610" w:hRule="exact" w:wrap="none" w:vAnchor="page" w:hAnchor="page" w:x="1986" w:y="2525"/>
        <w:widowControl w:val="0"/>
        <w:shd w:val="clear" w:color="auto" w:fill="auto"/>
        <w:bidi w:val="0"/>
        <w:spacing w:before="0" w:after="0"/>
        <w:ind w:left="0" w:right="0" w:firstLine="580"/>
        <w:jc w:val="both"/>
      </w:pPr>
      <w:r>
        <w:rPr>
          <w:rStyle w:val="CharStyle15"/>
          <w:b/>
          <w:bCs/>
        </w:rPr>
        <w:t>Das im Mittelalter nicht vorhandene Problem der „schönen“ Kunst</w:t>
        <w:br/>
        <w:t>wird im 14. Jahrhundert wenigstens gesehen. Die Ästhetiker der Re</w:t>
        <w:t>-</w:t>
        <w:br/>
        <w:t>naissance denken freilich noch nicht daran, die Kunst als eine bloße Ver</w:t>
        <w:t>-</w:t>
        <w:br/>
        <w:t>wirklichung der Schönheit aufzufassen. Sie bleiben bei der Vorstellung</w:t>
        <w:br/>
        <w:t>io einer gewissen Beziehung zwischen Kunst und Schönheit stehen, und</w:t>
        <w:br/>
        <w:t>darin liegt ihre Weisheit. In der der Renaissance folgenden Epoche wird</w:t>
        <w:br/>
        <w:t>das abgemessene Verhältnis zwischen beiden gelöst, die Schönheit wirft</w:t>
        <w:br/>
        <w:t>sich zum Herren der Kunst auf. Diese wird zunächst, bei den Ästhetikern</w:t>
        <w:br/>
        <w:t>des Manierismus, zur demütigen Dienerin der Schönheit; bei Giordano</w:t>
        <w:br/>
        <w:t>Bruno dagegen tritt die künstlerische Tätigkeit, universal aufgefaßt, in</w:t>
        <w:br/>
        <w:t>den Mittelpunkt, empfängt jedoch allen Sinn und Gehalt durch den</w:t>
        <w:br/>
        <w:t>Schönheitsbegriff. Bruno führt die im Neuplatonismus angelegte Mög</w:t>
        <w:t>-</w:t>
        <w:br/>
        <w:t>lichkeit durch, die Metaphysik des Einen und Schönen von dem aristo</w:t>
        <w:t>-</w:t>
        <w:br/>
        <w:t xml:space="preserve">telischen Begriff der </w:t>
      </w:r>
      <w:r>
        <w:rPr>
          <w:rStyle w:val="CharStyle15"/>
          <w:b/>
          <w:bCs/>
          <w:i/>
          <w:iCs/>
          <w:lang w:val="el-GR" w:eastAsia="el-GR"/>
        </w:rPr>
        <w:t>ποίησις</w:t>
      </w:r>
      <w:r>
        <w:rPr>
          <w:rStyle w:val="CharStyle15"/>
          <w:b/>
          <w:bCs/>
          <w:lang w:val="el-GR" w:eastAsia="el-GR"/>
        </w:rPr>
        <w:t xml:space="preserve"> </w:t>
      </w:r>
      <w:r>
        <w:rPr>
          <w:rStyle w:val="CharStyle15"/>
          <w:b/>
          <w:bCs/>
        </w:rPr>
        <w:t>aus zu interpretieren.</w:t>
      </w:r>
    </w:p>
    <w:p>
      <w:pPr>
        <w:pStyle w:val="Style14"/>
        <w:keepNext w:val="0"/>
        <w:keepLines w:val="0"/>
        <w:framePr w:w="6301" w:h="9610" w:hRule="exact" w:wrap="none" w:vAnchor="page" w:hAnchor="page" w:x="1986" w:y="2525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rStyle w:val="CharStyle15"/>
          <w:rFonts w:ascii="Book Antiqua" w:eastAsia="Book Antiqua" w:hAnsi="Book Antiqua" w:cs="Book Antiqua"/>
          <w:b/>
          <w:bCs/>
          <w:sz w:val="14"/>
          <w:szCs w:val="14"/>
        </w:rPr>
        <w:t xml:space="preserve">20 </w:t>
      </w:r>
      <w:r>
        <w:rPr>
          <w:rStyle w:val="CharStyle15"/>
          <w:b/>
          <w:bCs/>
        </w:rPr>
        <w:t>Bruno ist der Philosoph des „Lebens“ im Sinne Plotins, d. h. der</w:t>
        <w:br/>
        <w:t>Philosoph der Seele und des Geistes. Er läßt jedoch das „Eine“ in die</w:t>
        <w:br/>
        <w:t>Welt sich ergießen und zur Weltseele aufschwellen. (Geschichtlich be</w:t>
        <w:t>-</w:t>
        <w:br/>
        <w:t>trachtet ein Wiedererwachen des von Plotin überwundenen stoischen</w:t>
        <w:br/>
        <w:t>Immanenzgedankens.) Wie sehr er dabei Neuplatoniker bleibt, ist aus</w:t>
        <w:br/>
        <w:t>seiner Stellung zum Begriff der Symmetrie zu erkennen. Die uralte Lehre</w:t>
        <w:br/>
        <w:t>von der Maßnorm wird von ihm einmal als dem Orpheus zugehörig er</w:t>
        <w:t>-</w:t>
        <w:br/>
        <w:t xml:space="preserve">wähnt, der die universale Vernunft (F </w:t>
      </w:r>
      <w:r>
        <w:rPr>
          <w:rStyle w:val="CharStyle15"/>
          <w:b/>
          <w:bCs/>
          <w:i/>
          <w:iCs/>
        </w:rPr>
        <w:t>intelletto universale)</w:t>
      </w:r>
      <w:r>
        <w:rPr>
          <w:rStyle w:val="CharStyle15"/>
          <w:b/>
          <w:bCs/>
        </w:rPr>
        <w:t xml:space="preserve"> das „Weltauge“</w:t>
        <w:br/>
        <w:t>nenne, „weil sie alle Dinge der Natur innen und außen sieht, damit alles</w:t>
        <w:br/>
        <w:t>nicht nur innerlich, sondern auch äußerlich sich in der ihm eigentümlichen</w:t>
        <w:br/>
      </w:r>
      <w:r>
        <w:rPr>
          <w:rStyle w:val="CharStyle15"/>
          <w:rFonts w:ascii="Book Antiqua" w:eastAsia="Book Antiqua" w:hAnsi="Book Antiqua" w:cs="Book Antiqua"/>
          <w:b/>
          <w:bCs/>
          <w:sz w:val="14"/>
          <w:szCs w:val="14"/>
        </w:rPr>
        <w:t xml:space="preserve">30 </w:t>
      </w:r>
      <w:r>
        <w:rPr>
          <w:rStyle w:val="CharStyle15"/>
          <w:b/>
          <w:bCs/>
        </w:rPr>
        <w:t>Symmetrie erzeuge und erhalte“ (De la causa, 2. Dial. Op. it. I, S. 174).</w:t>
      </w:r>
    </w:p>
    <w:p>
      <w:pPr>
        <w:pStyle w:val="Style14"/>
        <w:keepNext w:val="0"/>
        <w:keepLines w:val="0"/>
        <w:framePr w:w="6301" w:h="9610" w:hRule="exact" w:wrap="none" w:vAnchor="page" w:hAnchor="page" w:x="1986" w:y="2525"/>
        <w:widowControl w:val="0"/>
        <w:shd w:val="clear" w:color="auto" w:fill="auto"/>
        <w:bidi w:val="0"/>
        <w:spacing w:before="0" w:after="0"/>
        <w:ind w:left="0" w:right="0"/>
        <w:jc w:val="both"/>
      </w:pPr>
      <w:r>
        <w:rPr>
          <w:rStyle w:val="CharStyle15"/>
          <w:b/>
          <w:bCs/>
        </w:rPr>
        <w:t>Plotin, heißt es weiter, nenne sie den Vater oder den ersten Erzeuger.</w:t>
        <w:br/>
        <w:t xml:space="preserve">Von Bruno selbst aber werde sie der „innere Künstler“ </w:t>
      </w:r>
      <w:r>
        <w:rPr>
          <w:rStyle w:val="CharStyle15"/>
          <w:b/>
          <w:bCs/>
          <w:i/>
          <w:iCs/>
        </w:rPr>
        <w:t>(artefice interno)</w:t>
        <w:br/>
      </w:r>
      <w:r>
        <w:rPr>
          <w:rStyle w:val="CharStyle15"/>
          <w:b/>
          <w:bCs/>
        </w:rPr>
        <w:t>genannt. — Wir sollen uns den inneren Künstler also wohl zugleich als</w:t>
        <w:br/>
        <w:t>äußeren Künstler vorstellen. Dieser Forderung entspricht jedoch die</w:t>
        <w:br/>
        <w:t>Durchführung des Gedankens nicht. Ganz wie bei Plotin tritt die innere</w:t>
        <w:br/>
        <w:t>Formkraft beherrschend hervor. Um Festigkeit und Bestand zu haben,</w:t>
        <w:br/>
        <w:t>heißt es im Vorwort der Eroici furori, müssen alle Dinge des Universums</w:t>
        <w:br/>
        <w:t>Gewicht, Zahl, Ordnung und Maß haben, damit sie mit Gerechtigkeit</w:t>
        <w:br/>
        <w:t>und Vernunft verwaltet und regiert werden können (Op. it. II, S. 290).</w:t>
        <w:br/>
      </w:r>
      <w:r>
        <w:rPr>
          <w:rStyle w:val="CharStyle15"/>
          <w:rFonts w:ascii="Book Antiqua" w:eastAsia="Book Antiqua" w:hAnsi="Book Antiqua" w:cs="Book Antiqua"/>
          <w:b/>
          <w:bCs/>
          <w:sz w:val="14"/>
          <w:szCs w:val="14"/>
        </w:rPr>
        <w:t xml:space="preserve">40 </w:t>
      </w:r>
      <w:r>
        <w:rPr>
          <w:rStyle w:val="CharStyle15"/>
          <w:b/>
          <w:bCs/>
        </w:rPr>
        <w:t>Das Universum unterliegt dem Gesetz der Adrastea (eine plotinische</w:t>
        <w:br/>
        <w:t>Wendung), und nur diejenigen vermögen der „geistigen Sonne“ sich</w:t>
        <w:br/>
        <w:t>zu nahen, die mit der göttlichen inneren Harmonie und der Symmetrie</w:t>
        <w:br/>
        <w:t>der Gesetze, die allen Dingen innewohnt, sich in Einklang setzen (ib.</w:t>
        <w:br/>
        <w:t>S. 334). Daß dies lediglich eine rhetorische Einfügung des Begriffs der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2240" w:h="15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pStyle w:val="Style14"/>
        <w:keepNext w:val="0"/>
        <w:keepLines w:val="0"/>
        <w:framePr w:w="6301" w:h="9574" w:hRule="exact" w:wrap="none" w:vAnchor="page" w:hAnchor="page" w:x="4180" w:y="2538"/>
        <w:widowControl w:val="0"/>
        <w:shd w:val="clear" w:color="auto" w:fill="auto"/>
        <w:bidi w:val="0"/>
        <w:spacing w:before="0" w:after="140"/>
        <w:ind w:left="0" w:right="0" w:firstLine="0"/>
        <w:jc w:val="both"/>
      </w:pPr>
      <w:r>
        <w:rPr>
          <w:rStyle w:val="CharStyle15"/>
          <w:b/>
          <w:bCs/>
          <w:i/>
          <w:iCs/>
          <w:u w:val="single"/>
        </w:rPr>
        <w:t>10</w:t>
      </w:r>
      <w:r>
        <w:rPr>
          <w:rStyle w:val="CharStyle15"/>
          <w:b/>
          <w:bCs/>
          <w:i/>
          <w:iCs/>
        </w:rPr>
        <w:t xml:space="preserve"> </w:t>
      </w:r>
      <w:r>
        <w:rPr>
          <w:rStyle w:val="CharStyle15"/>
          <w:b/>
          <w:bCs/>
          <w:i/>
          <w:iCs/>
          <w:u w:val="single"/>
        </w:rPr>
        <w:t>ÄSTHETIK</w:t>
      </w:r>
      <w:r>
        <w:rPr>
          <w:rStyle w:val="CharStyle15"/>
          <w:b/>
          <w:bCs/>
          <w:i/>
          <w:iCs/>
        </w:rPr>
        <w:t xml:space="preserve"> C</w:t>
      </w:r>
    </w:p>
    <w:p>
      <w:pPr>
        <w:pStyle w:val="Style14"/>
        <w:keepNext w:val="0"/>
        <w:keepLines w:val="0"/>
        <w:framePr w:w="6301" w:h="9574" w:hRule="exact" w:wrap="none" w:vAnchor="page" w:hAnchor="page" w:x="4180" w:y="2538"/>
        <w:widowControl w:val="0"/>
        <w:shd w:val="clear" w:color="auto" w:fill="auto"/>
        <w:bidi w:val="0"/>
        <w:spacing w:before="0" w:after="140"/>
        <w:ind w:left="0" w:right="0" w:firstLine="0"/>
        <w:jc w:val="both"/>
      </w:pPr>
      <w:r>
        <w:rPr>
          <w:rStyle w:val="CharStyle15"/>
          <w:b/>
          <w:bCs/>
        </w:rPr>
        <w:t>Symmetrie in dasjenige System bedeutet, das ihm seinen eigentlichen</w:t>
        <w:br/>
        <w:t>Wert genommen hat, wird durch die Fortführung klar erwiesen. Alle</w:t>
        <w:br/>
        <w:t>heroisch und nicht bloß animalisch Liebenden haben die Gottheit zum</w:t>
        <w:br/>
        <w:t>Gegenstand (ihrer Liebe), streben zur göttlichen Schönheit, die sich zu</w:t>
        <w:t>-</w:t>
        <w:br/>
        <w:t xml:space="preserve">nächst den Seelen mitteilt und in ihnen widerstrahlt </w:t>
      </w:r>
      <w:r>
        <w:rPr>
          <w:rStyle w:val="CharStyle15"/>
          <w:b/>
          <w:bCs/>
          <w:i/>
          <w:iCs/>
        </w:rPr>
        <w:t>(risplende)</w:t>
      </w:r>
      <w:r>
        <w:rPr>
          <w:rStyle w:val="CharStyle15"/>
          <w:b/>
          <w:bCs/>
        </w:rPr>
        <w:t>; von ihnen</w:t>
        <w:br/>
        <w:t>aus, besser durch sie teilt sie sich erst den Körpern mit. Daher kommt es,</w:t>
        <w:br/>
        <w:t xml:space="preserve">daß das richtige Gefühl </w:t>
      </w:r>
      <w:r>
        <w:rPr>
          <w:rStyle w:val="CharStyle15"/>
          <w:b/>
          <w:bCs/>
          <w:i/>
          <w:iCs/>
        </w:rPr>
        <w:t>(V affetto ben formato)</w:t>
      </w:r>
      <w:r>
        <w:rPr>
          <w:rStyle w:val="CharStyle15"/>
          <w:b/>
          <w:bCs/>
        </w:rPr>
        <w:t xml:space="preserve"> die körperliche Schönheit</w:t>
        <w:br/>
        <w:t xml:space="preserve">nur so weit liebt, als sie Anzeichen </w:t>
      </w:r>
      <w:r>
        <w:rPr>
          <w:rStyle w:val="CharStyle15"/>
          <w:b/>
          <w:bCs/>
          <w:i/>
          <w:iCs/>
        </w:rPr>
        <w:t>(indice)</w:t>
      </w:r>
      <w:r>
        <w:rPr>
          <w:rStyle w:val="CharStyle15"/>
          <w:b/>
          <w:bCs/>
        </w:rPr>
        <w:t xml:space="preserve"> der Schönheit des Geistes ist.</w:t>
        <w:br/>
        <w:t>„Es ist immer eine gewisse Geistigkeit, die wir in ihm erblicken, was uns</w:t>
        <w:br/>
        <w:t>am Körper anzieht; ihr Name aber ist Schönheit. Diese besteht nicht in 10</w:t>
        <w:br/>
        <w:t>größeren oder geringeren Abmessungen, nicht in bestimmten Farben</w:t>
        <w:br/>
        <w:t>oder Formen, sondern in einer gewissen Harmonie und in einem Zu</w:t>
        <w:t>-</w:t>
        <w:br/>
        <w:t xml:space="preserve">sammenklang der Glieder und der Farben.“ </w:t>
      </w:r>
      <w:r>
        <w:rPr>
          <w:rStyle w:val="CharStyle15"/>
          <w:b/>
          <w:bCs/>
          <w:i/>
          <w:iCs/>
        </w:rPr>
        <w:t>(Anzi quello ehe n'innamora</w:t>
        <w:br/>
        <w:t>del corpo, e una certa spiritualitä, ehe veggiamo in esso, la quäl si chiama</w:t>
        <w:br/>
        <w:t>bellezza; la quäl non consiste nelle dimensioni maggiori o minori, non nelli</w:t>
        <w:br/>
        <w:t>determinati colori o forme, ma in certa armonia e consonanza de membri</w:t>
        <w:br/>
        <w:t>e colori.</w:t>
      </w:r>
      <w:r>
        <w:rPr>
          <w:rStyle w:val="CharStyle15"/>
          <w:b/>
          <w:bCs/>
        </w:rPr>
        <w:t xml:space="preserve"> ib. S. 336.) Es werde dies bewiesen durch die Verwandtschaft</w:t>
        <w:br/>
        <w:t>des Geistes mit den schärfer und durchdringender wahrnehmenden Sinnes</w:t>
        <w:t>-</w:t>
        <w:br/>
        <w:t>organen.</w:t>
      </w:r>
    </w:p>
    <w:p>
      <w:pPr>
        <w:pStyle w:val="Style18"/>
        <w:keepNext w:val="0"/>
        <w:keepLines w:val="0"/>
        <w:framePr w:w="6301" w:h="9574" w:hRule="exact" w:wrap="none" w:vAnchor="page" w:hAnchor="page" w:x="4180" w:y="2538"/>
        <w:widowControl w:val="0"/>
        <w:shd w:val="clear" w:color="auto" w:fill="auto"/>
        <w:bidi w:val="0"/>
        <w:spacing w:before="0" w:after="80" w:line="240" w:lineRule="auto"/>
        <w:ind w:left="0" w:right="0" w:firstLine="280"/>
        <w:jc w:val="both"/>
      </w:pPr>
      <w:r>
        <w:rPr>
          <w:rStyle w:val="CharStyle19"/>
          <w:b/>
          <w:bCs/>
        </w:rPr>
        <w:t>Wir sehen hier denselben Versuch unternommen, den wir bei Ficino fanden. Es 20</w:t>
        <w:br/>
        <w:t>handelt sich darum, unter Festhaltung des plotinischen Begriffs der „inneren Form“</w:t>
        <w:br/>
        <w:t>der äußeren Form eine gewisse Gerechtigkeit widerfahren zu lassen. Dieser Versuch muß</w:t>
        <w:br/>
        <w:t>an der unausweichlichen Dialektik des einmal angenommenen Gegensatzes von „außen“</w:t>
        <w:br/>
        <w:t>und „innen“ immer wieder scheitern. Seinen terminologischen Ausdruck findet dieses</w:t>
        <w:br/>
        <w:t>Scheitern in der Ersetzung des klaren Symmetriebegriffs durch die gänzlich unbestimmt</w:t>
        <w:br/>
        <w:t xml:space="preserve">bleibenden Begriffe </w:t>
      </w:r>
      <w:r>
        <w:rPr>
          <w:rStyle w:val="CharStyle19"/>
          <w:b/>
          <w:bCs/>
          <w:i/>
          <w:iCs/>
        </w:rPr>
        <w:t>armonia</w:t>
      </w:r>
      <w:r>
        <w:rPr>
          <w:rStyle w:val="CharStyle19"/>
          <w:b/>
          <w:bCs/>
        </w:rPr>
        <w:t xml:space="preserve"> und </w:t>
      </w:r>
      <w:r>
        <w:rPr>
          <w:rStyle w:val="CharStyle19"/>
          <w:b/>
          <w:bCs/>
          <w:i/>
          <w:iCs/>
        </w:rPr>
        <w:t>consonanxa.</w:t>
      </w:r>
    </w:p>
    <w:p>
      <w:pPr>
        <w:pStyle w:val="Style18"/>
        <w:keepNext w:val="0"/>
        <w:keepLines w:val="0"/>
        <w:framePr w:w="6301" w:h="9574" w:hRule="exact" w:wrap="none" w:vAnchor="page" w:hAnchor="page" w:x="4180" w:y="2538"/>
        <w:widowControl w:val="0"/>
        <w:shd w:val="clear" w:color="auto" w:fill="auto"/>
        <w:bidi w:val="0"/>
        <w:spacing w:before="0" w:after="0" w:line="240" w:lineRule="auto"/>
        <w:ind w:left="0" w:right="0" w:firstLine="280"/>
        <w:jc w:val="both"/>
      </w:pPr>
      <w:r>
        <w:rPr>
          <w:rStyle w:val="CharStyle19"/>
          <w:b/>
          <w:bCs/>
        </w:rPr>
        <w:t>Die Vermischung platonischer und aristotelischer Begriffe, die für den Neuplatonismus</w:t>
        <w:br/>
        <w:t>so charakteristisch ist, hat vielleicht niemals einen bündigeren Ausdruck gefunden als</w:t>
        <w:br/>
        <w:t>in den Worten Brunos: die Form verbindet sich mit der Materie des Universums in der</w:t>
        <w:br/>
        <w:t>Weise, „daß die Natur des Körpers, die an sich nicht schön ist, soweit sie vermag an der 30</w:t>
        <w:br/>
        <w:t>Schönheit teilnimmt, insofern es ja keine Schönheit gibt, die nicht in einem gewissen</w:t>
        <w:br/>
        <w:t xml:space="preserve">Ansehen </w:t>
      </w:r>
      <w:r>
        <w:rPr>
          <w:rStyle w:val="CharStyle19"/>
          <w:b/>
          <w:bCs/>
          <w:i/>
          <w:iCs/>
        </w:rPr>
        <w:t>(specie)</w:t>
      </w:r>
      <w:r>
        <w:rPr>
          <w:rStyle w:val="CharStyle19"/>
          <w:b/>
          <w:bCs/>
        </w:rPr>
        <w:t xml:space="preserve"> oder einer Form bestünde, und keine Form, die nicht von der Seele</w:t>
        <w:br/>
        <w:t>hervorgebracht wäre“. Und zwar tragen die Formen aller Dinge die Form der Seele</w:t>
        <w:br/>
        <w:t xml:space="preserve">an sich, alle Dinge sind also beseelt </w:t>
      </w:r>
      <w:r>
        <w:rPr>
          <w:rStyle w:val="CharStyle19"/>
          <w:b/>
          <w:bCs/>
          <w:i/>
          <w:iCs/>
        </w:rPr>
        <w:t>(animato).</w:t>
      </w:r>
      <w:r>
        <w:rPr>
          <w:rStyle w:val="CharStyle19"/>
          <w:b/>
          <w:bCs/>
        </w:rPr>
        <w:t xml:space="preserve"> (De la causa, 2. Dial. I, S. 179.) Daraus</w:t>
        <w:br/>
        <w:t>folgt, obwohl es nicht ausgesprochen wird, daß auch alle Dinge in irgendeinem Grade</w:t>
        <w:br/>
        <w:t>schön sind. — Das aristotelische Prinzip der Form wird mit dem platonischen Prinzip</w:t>
        <w:br/>
        <w:t xml:space="preserve">der Idee verbunden, und daraus entsteht der ästhetische Idealismus. Der Geist </w:t>
      </w:r>
      <w:r>
        <w:rPr>
          <w:rStyle w:val="CharStyle19"/>
          <w:b/>
          <w:bCs/>
          <w:i/>
          <w:iCs/>
        </w:rPr>
        <w:t>(spirito)</w:t>
        <w:br/>
      </w:r>
      <w:r>
        <w:rPr>
          <w:rStyle w:val="CharStyle19"/>
          <w:b/>
          <w:bCs/>
        </w:rPr>
        <w:t xml:space="preserve">ist die wahre Wirklichkeit </w:t>
      </w:r>
      <w:r>
        <w:rPr>
          <w:rStyle w:val="CharStyle19"/>
          <w:b/>
          <w:bCs/>
          <w:i/>
          <w:iCs/>
        </w:rPr>
        <w:t>(atto)</w:t>
      </w:r>
      <w:r>
        <w:rPr>
          <w:rStyle w:val="CharStyle19"/>
          <w:b/>
          <w:bCs/>
        </w:rPr>
        <w:t xml:space="preserve"> und die wahre Form aller Dinge; die Seele </w:t>
      </w:r>
      <w:r>
        <w:rPr>
          <w:rStyle w:val="CharStyle19"/>
          <w:b/>
          <w:bCs/>
          <w:i/>
          <w:iCs/>
        </w:rPr>
        <w:t>(anima)</w:t>
      </w:r>
      <w:r>
        <w:rPr>
          <w:rStyle w:val="CharStyle19"/>
          <w:b/>
          <w:bCs/>
        </w:rPr>
        <w:t xml:space="preserve"> ist</w:t>
        <w:br/>
        <w:t xml:space="preserve">der Materie vorgesetzt und herrscht </w:t>
      </w:r>
      <w:r>
        <w:rPr>
          <w:rStyle w:val="CharStyle19"/>
          <w:b/>
          <w:bCs/>
          <w:i/>
          <w:iCs/>
        </w:rPr>
        <w:t>(signoreggia)</w:t>
      </w:r>
      <w:r>
        <w:rPr>
          <w:rStyle w:val="CharStyle19"/>
          <w:b/>
          <w:bCs/>
        </w:rPr>
        <w:t xml:space="preserve"> in dem Zusammengesetzten, sie be</w:t>
        <w:t>-</w:t>
        <w:br/>
        <w:t>wirkt die Verbindung und den Bestand der Teile (ib. S. 183). Wir haben also, so faßt 40</w:t>
        <w:br/>
        <w:t xml:space="preserve">Bruno zusammen, ein inneres Formprinzip </w:t>
      </w:r>
      <w:r>
        <w:rPr>
          <w:rStyle w:val="CharStyle19"/>
          <w:b/>
          <w:bCs/>
          <w:i/>
          <w:iCs/>
        </w:rPr>
        <w:t>(principio intrinseco formale),</w:t>
      </w:r>
      <w:r>
        <w:rPr>
          <w:rStyle w:val="CharStyle19"/>
          <w:b/>
          <w:bCs/>
        </w:rPr>
        <w:t xml:space="preserve"> das ewig und</w:t>
        <w:br/>
        <w:t>für sich bestehend ist. Nur Sophisten halten die Substanz für vergänglich, weil sie fälsch</w:t>
        <w:t>-</w:t>
        <w:br/>
        <w:t>lich Substanz nennen, was aus der Zusammensetzung hervorgeht. Aber das ist nur ein</w:t>
        <w:br/>
        <w:t>Akzidens, das sich in nichts auflöst. Sie sagen, das sei wahrhaft der Mensch, was aus der</w:t>
        <w:br/>
        <w:t>Zusammensetzung hervorgeht, das sei wahrhaft die Seele, was entweder die Vollkom</w:t>
        <w:t>-</w:t>
        <w:br/>
        <w:t>menheit oder die Energie (Entelechie) des lebenden Körpers ist, oder gar nur eine Sache,</w:t>
        <w:br/>
        <w:t xml:space="preserve">die aus einer bestimmten Symmetrie </w:t>
      </w:r>
      <w:r>
        <w:rPr>
          <w:rStyle w:val="CharStyle19"/>
          <w:b/>
          <w:bCs/>
          <w:i/>
          <w:iCs/>
        </w:rPr>
        <w:t>(certa simmetria)</w:t>
      </w:r>
      <w:r>
        <w:rPr>
          <w:rStyle w:val="CharStyle19"/>
          <w:b/>
          <w:bCs/>
        </w:rPr>
        <w:t xml:space="preserve"> der Leibesbeschaffenheit </w:t>
      </w:r>
      <w:r>
        <w:rPr>
          <w:rStyle w:val="CharStyle19"/>
          <w:b/>
          <w:bCs/>
          <w:i/>
          <w:iCs/>
        </w:rPr>
        <w:t>(com-</w:t>
        <w:br/>
        <w:t>plessione)</w:t>
      </w:r>
      <w:r>
        <w:rPr>
          <w:rStyle w:val="CharStyle19"/>
          <w:b/>
          <w:bCs/>
        </w:rPr>
        <w:t xml:space="preserve"> und der Glieder hervorgeht (ib. S. 184).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2240" w:h="15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pStyle w:val="Style14"/>
        <w:keepNext w:val="0"/>
        <w:keepLines w:val="0"/>
        <w:framePr w:w="6320" w:h="9613" w:hRule="exact" w:wrap="none" w:vAnchor="page" w:hAnchor="page" w:x="2088" w:y="2530"/>
        <w:widowControl w:val="0"/>
        <w:shd w:val="clear" w:color="auto" w:fill="auto"/>
        <w:bidi w:val="0"/>
        <w:spacing w:before="0" w:after="180"/>
        <w:ind w:left="0" w:right="0"/>
        <w:jc w:val="both"/>
      </w:pPr>
      <w:r>
        <w:rPr>
          <w:rStyle w:val="CharStyle15"/>
          <w:b/>
          <w:bCs/>
          <w:i/>
          <w:iCs/>
        </w:rPr>
        <w:t>C I. TEIL — ERST. ABSCHN. — IV.MITTELALTER U. RENAISSANCE 41</w:t>
      </w:r>
    </w:p>
    <w:p>
      <w:pPr>
        <w:pStyle w:val="Style14"/>
        <w:keepNext w:val="0"/>
        <w:keepLines w:val="0"/>
        <w:framePr w:w="6320" w:h="9613" w:hRule="exact" w:wrap="none" w:vAnchor="page" w:hAnchor="page" w:x="2088" w:y="2530"/>
        <w:widowControl w:val="0"/>
        <w:shd w:val="clear" w:color="auto" w:fill="auto"/>
        <w:bidi w:val="0"/>
        <w:spacing w:before="0" w:after="0"/>
        <w:ind w:left="0" w:right="0" w:firstLine="580"/>
        <w:jc w:val="both"/>
      </w:pPr>
      <w:r>
        <w:rPr>
          <w:rStyle w:val="CharStyle15"/>
          <w:b/>
          <w:bCs/>
        </w:rPr>
        <w:t>Alles wird auf die Entgegensetzung einer unfaßbaren Seele und eines</w:t>
        <w:br/>
        <w:t>beseelten Gefüges zugespitzt. Daß die Seele kein Maß hat, dieser</w:t>
        <w:br/>
        <w:t>Grundgedanke alles entgrenzenden Denkens erfährt am Schlüsse des</w:t>
        <w:br/>
        <w:t>Dialogs eine geistreiche Formulierung. Welt, Seele und Gottheit sind</w:t>
        <w:br/>
        <w:t>ganz gegenwärtig im ganzen und in jedem Teil. Dies hat man sich nicht</w:t>
        <w:br/>
        <w:t xml:space="preserve">körperlich und räumlich </w:t>
      </w:r>
      <w:r>
        <w:rPr>
          <w:rStyle w:val="CharStyle15"/>
          <w:b/>
          <w:bCs/>
          <w:i/>
          <w:iCs/>
        </w:rPr>
        <w:t>(corporalmente e dimensionalmente)</w:t>
      </w:r>
      <w:r>
        <w:rPr>
          <w:rStyle w:val="CharStyle15"/>
          <w:b/>
          <w:bCs/>
        </w:rPr>
        <w:t xml:space="preserve"> vorzustellen,</w:t>
        <w:br/>
        <w:t>sondern in der Weise, wie eine Stimme ganz in einem ganzen Zimmer ist</w:t>
        <w:br/>
      </w:r>
      <w:r>
        <w:rPr>
          <w:rStyle w:val="CharStyle15"/>
          <w:b/>
          <w:bCs/>
          <w:i/>
          <w:iCs/>
        </w:rPr>
        <w:t>(tutta in tutta una stanza)</w:t>
      </w:r>
      <w:r>
        <w:rPr>
          <w:rStyle w:val="CharStyle15"/>
          <w:b/>
          <w:bCs/>
        </w:rPr>
        <w:t xml:space="preserve"> und in jedem Teil desselben, denn man versteht</w:t>
        <w:br/>
        <w:t>sie überall ganz. So werden die Worte, die ich jetzt spreche, ganz von</w:t>
        <w:br/>
        <w:t xml:space="preserve">10 allen verstanden — das Wortspiel mit </w:t>
      </w:r>
      <w:r>
        <w:rPr>
          <w:rStyle w:val="CharStyle15"/>
          <w:b/>
          <w:bCs/>
          <w:i/>
          <w:iCs/>
        </w:rPr>
        <w:t>tutto</w:t>
      </w:r>
      <w:r>
        <w:rPr>
          <w:rStyle w:val="CharStyle15"/>
          <w:b/>
          <w:bCs/>
        </w:rPr>
        <w:t xml:space="preserve"> und </w:t>
      </w:r>
      <w:r>
        <w:rPr>
          <w:rStyle w:val="CharStyle15"/>
          <w:b/>
          <w:bCs/>
          <w:i/>
          <w:iCs/>
        </w:rPr>
        <w:t>tutti</w:t>
      </w:r>
      <w:r>
        <w:rPr>
          <w:rStyle w:val="CharStyle15"/>
          <w:b/>
          <w:bCs/>
        </w:rPr>
        <w:t xml:space="preserve"> geht unübersetzbar</w:t>
        <w:br/>
        <w:t>weiter — auch wenn tausend anwesend wären; und wenn meine Stimme</w:t>
        <w:br/>
        <w:t>die ganze Welt erreichen könnte, wäre sie als ganze für das Ganze da</w:t>
        <w:br/>
        <w:t>(ib. S. 189). — Mag die geheimnisvolle Gegenwart des Lautes immerhin</w:t>
        <w:br/>
        <w:t>schon von Plotin zu dem Nachweis verwendet worden sein, daß die Seele</w:t>
        <w:br/>
        <w:t>ein Ganzes in sich selbst ist und doch zugleich in vielen erscheint (Enn.</w:t>
        <w:br/>
        <w:t>VI, 4, 12) — die Art, wie der Gedanke hier durch Bruno verwendet wird,</w:t>
        <w:br/>
        <w:t>zeigt eine Zuspitzung an. Das Vorgefühl von der Auflösung jeder auch</w:t>
        <w:br/>
        <w:t>nur phänomenal-symmetrischen sichtbaren Gestalt durch Manierismus</w:t>
        <w:br/>
        <w:t>und Hochbarock, die Ahnung der großen Jahrhunderte der Musik, die</w:t>
        <w:br/>
        <w:t>20 im Anzuge sind, scheint in dieser Zuspitzung enthalten. Nichts kann dem</w:t>
        <w:br/>
        <w:t>klaren körperlichen Gegenwartsbewußtsein und dem Maßgefühl der Re</w:t>
        <w:t>-</w:t>
        <w:br/>
        <w:t>naissance mehr widersprechen als dieser Schluß des Dialogs mit seiner</w:t>
        <w:br/>
        <w:t>intensiven Vergegenwärtigung der geheimnisvollen Allgegenwart des kör</w:t>
        <w:t>-</w:t>
        <w:br/>
        <w:t>perlosen Tons.</w:t>
      </w:r>
    </w:p>
    <w:p>
      <w:pPr>
        <w:pStyle w:val="Style14"/>
        <w:keepNext w:val="0"/>
        <w:keepLines w:val="0"/>
        <w:framePr w:w="6320" w:h="9613" w:hRule="exact" w:wrap="none" w:vAnchor="page" w:hAnchor="page" w:x="2088" w:y="2530"/>
        <w:widowControl w:val="0"/>
        <w:shd w:val="clear" w:color="auto" w:fill="auto"/>
        <w:bidi w:val="0"/>
        <w:spacing w:before="0" w:after="0"/>
        <w:ind w:left="0" w:right="0" w:firstLine="580"/>
        <w:jc w:val="both"/>
      </w:pPr>
      <w:r>
        <w:rPr>
          <w:rStyle w:val="CharStyle15"/>
          <w:b/>
          <w:bCs/>
        </w:rPr>
        <w:t>Das Universum ist eins, unendlich, unbeweglich; es bewegt sich nicht</w:t>
        <w:br/>
        <w:t xml:space="preserve">von Ort zu Ort </w:t>
      </w:r>
      <w:r>
        <w:rPr>
          <w:rStyle w:val="CharStyle15"/>
          <w:b/>
          <w:bCs/>
          <w:i/>
          <w:iCs/>
        </w:rPr>
        <w:t>(localmente),</w:t>
      </w:r>
      <w:r>
        <w:rPr>
          <w:rStyle w:val="CharStyle15"/>
          <w:b/>
          <w:bCs/>
        </w:rPr>
        <w:t xml:space="preserve"> weil es nichts außer sich hat, wohin es sich</w:t>
        <w:br/>
        <w:t>begeben könnte, da es eben alles ist. Es kann nicht kleiner oder größer</w:t>
        <w:br/>
        <w:t>werden, denn es ist unendlich; dem Unendlichen kann weder etwas hin</w:t>
        <w:t>-</w:t>
        <w:br/>
        <w:t>zugefügt, noch kann von ihm etwas weggenommen werden, denn das</w:t>
        <w:br/>
        <w:t>30 Unendliche hat nicht Teile, deren Verhältnis zueinander bestimmt wer</w:t>
        <w:t>-</w:t>
        <w:br/>
        <w:t xml:space="preserve">den könnte </w:t>
      </w:r>
      <w:r>
        <w:rPr>
          <w:rStyle w:val="CharStyle15"/>
          <w:b/>
          <w:bCs/>
          <w:i/>
          <w:iCs/>
        </w:rPr>
        <w:t>(per cid ehe lo infinito non ha parti proporzionabili.</w:t>
      </w:r>
      <w:r>
        <w:rPr>
          <w:rStyle w:val="CharStyle15"/>
          <w:b/>
          <w:bCs/>
        </w:rPr>
        <w:t xml:space="preserve"> 5. Dial. L,</w:t>
        <w:br/>
        <w:t>S. 239). — Das formzersprengende Denken erreicht in diesen Sätzen den</w:t>
        <w:br/>
        <w:t>Höhepunkt. Sie sind der Inbegriff der „Philosophie“ eines mehr litera</w:t>
        <w:t>-</w:t>
        <w:br/>
        <w:t>risch als philosophisch gerichteten Mannes. Hier zum ersten Male finden</w:t>
        <w:br/>
        <w:t>wir den modernen Typus des Priesters ohne Kirche rein ausgebildet.</w:t>
        <w:br/>
        <w:t>Philosophie, von der Theologie inspiriert, der Begriff des „unendlichen“</w:t>
        <w:br/>
        <w:t>Lebens und des „absoluten“ Geistes: es ist das Vorspiel des deutschen</w:t>
        <w:br/>
        <w:t>Idealismus und der modernen Lebensphilosophie. Was der geniale Literat</w:t>
        <w:br/>
        <w:t>Bruno vorträgt, ist echte Philosophie des Lebens: nie kann das Unend-</w:t>
        <w:br/>
        <w:t>40 liehe von einer Form ^ingefangen und gehalten werden, es ist Einheit</w:t>
        <w:br/>
        <w:t>schlechthin, es hat keine vergleichbaren Teile. Von der Renaissance war</w:t>
        <w:br/>
        <w:t>die Schönheit in die „Vergleichlichkeit“ gesetzt worden (Dürer). An der</w:t>
        <w:br/>
        <w:t>Schwelle des Barock sieht Bruno das Wesen der Schönheit in der Unver-</w:t>
        <w:br/>
        <w:t>gleichlichkeit.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2240" w:h="15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pStyle w:val="Style14"/>
        <w:keepNext w:val="0"/>
        <w:keepLines w:val="0"/>
        <w:framePr w:w="6323" w:h="9597" w:hRule="exact" w:wrap="none" w:vAnchor="page" w:hAnchor="page" w:x="4144" w:y="2530"/>
        <w:widowControl w:val="0"/>
        <w:shd w:val="clear" w:color="auto" w:fill="auto"/>
        <w:bidi w:val="0"/>
        <w:spacing w:before="0" w:after="240"/>
        <w:ind w:left="0" w:right="0" w:firstLine="0"/>
        <w:jc w:val="both"/>
      </w:pPr>
      <w:r>
        <w:rPr>
          <w:rStyle w:val="CharStyle15"/>
          <w:b/>
          <w:bCs/>
          <w:i/>
          <w:iCs/>
        </w:rPr>
        <w:t xml:space="preserve">42 </w:t>
      </w:r>
      <w:r>
        <w:rPr>
          <w:rStyle w:val="CharStyle15"/>
          <w:b/>
          <w:bCs/>
          <w:i/>
          <w:iCs/>
          <w:u w:val="single"/>
        </w:rPr>
        <w:t>ÄSTHETIK</w:t>
      </w:r>
      <w:r>
        <w:rPr>
          <w:rStyle w:val="CharStyle15"/>
          <w:b/>
          <w:bCs/>
          <w:i/>
          <w:iCs/>
        </w:rPr>
        <w:t xml:space="preserve"> C</w:t>
      </w:r>
    </w:p>
    <w:p>
      <w:pPr>
        <w:pStyle w:val="Style14"/>
        <w:keepNext w:val="0"/>
        <w:keepLines w:val="0"/>
        <w:framePr w:w="6323" w:h="9597" w:hRule="exact" w:wrap="none" w:vAnchor="page" w:hAnchor="page" w:x="4144" w:y="2530"/>
        <w:widowControl w:val="0"/>
        <w:shd w:val="clear" w:color="auto" w:fill="auto"/>
        <w:bidi w:val="0"/>
        <w:spacing w:before="0" w:after="60"/>
        <w:ind w:left="0" w:right="0" w:firstLine="280"/>
        <w:jc w:val="both"/>
      </w:pPr>
      <w:r>
        <w:rPr>
          <w:rStyle w:val="CharStyle15"/>
          <w:b/>
          <w:bCs/>
        </w:rPr>
        <w:t>Ein Schriftsteller, der den Begriff des Einen, des Unendlichen, der</w:t>
        <w:br/>
        <w:t>Seele, der inneren Form verstanden hatte, muß im 16. Jahrhundert not</w:t>
        <w:t>-</w:t>
        <w:br/>
        <w:t>wendig zum Verkünder des Genies werden. Unmittelbaren Anlaß gibt</w:t>
        <w:br/>
        <w:t>der neue Aristotelismus: die „Poetik“ wird übersetzt und kommentiert,</w:t>
        <w:br/>
        <w:t xml:space="preserve">Scaligers Poetik ist 1561 erschienen. „Da gibt es Regulisten </w:t>
      </w:r>
      <w:r>
        <w:rPr>
          <w:rStyle w:val="CharStyle15"/>
          <w:b/>
          <w:bCs/>
          <w:i/>
          <w:iCs/>
        </w:rPr>
        <w:t>(regolisti)</w:t>
        <w:br/>
      </w:r>
      <w:r>
        <w:rPr>
          <w:rStyle w:val="CharStyle15"/>
          <w:b/>
          <w:bCs/>
        </w:rPr>
        <w:t xml:space="preserve">der Poesie, heißt es im ersten Dialog der </w:t>
      </w:r>
      <w:r>
        <w:rPr>
          <w:rStyle w:val="CharStyle15"/>
          <w:b/>
          <w:bCs/>
          <w:i/>
          <w:iCs/>
        </w:rPr>
        <w:t>Eroici furori,</w:t>
      </w:r>
      <w:r>
        <w:rPr>
          <w:rStyle w:val="CharStyle15"/>
          <w:b/>
          <w:bCs/>
        </w:rPr>
        <w:t xml:space="preserve"> die mit Mühe und</w:t>
        <w:br/>
        <w:t>Not gerade noch Homer als Dichter durchlassen, von denen aber ein</w:t>
        <w:br/>
        <w:t>Virgil, Ovid, Martial, Hesiod, Lucrez und noch viele andere unter die</w:t>
        <w:br/>
        <w:t xml:space="preserve">Zahl der Reimschmiede </w:t>
      </w:r>
      <w:r>
        <w:rPr>
          <w:rStyle w:val="CharStyle15"/>
          <w:b/>
          <w:bCs/>
          <w:i/>
          <w:iCs/>
        </w:rPr>
        <w:t>(yersificatori)</w:t>
      </w:r>
      <w:r>
        <w:rPr>
          <w:rStyle w:val="CharStyle15"/>
          <w:b/>
          <w:bCs/>
        </w:rPr>
        <w:t xml:space="preserve"> versetzt werden, weil sie sie alle</w:t>
        <w:br/>
        <w:t>an den Regeln der aristotelischen Poetik messen.“ Diese „Bestien“ über- io</w:t>
        <w:br/>
        <w:t>sehen ganz die Einzigartigkeit und Unvergleichlichkeit des „heroischen“</w:t>
        <w:br/>
        <w:t xml:space="preserve">Dichters. Homer war in seiner (angeborenen) Art </w:t>
      </w:r>
      <w:r>
        <w:rPr>
          <w:rStyle w:val="CharStyle15"/>
          <w:b/>
          <w:bCs/>
          <w:i/>
          <w:iCs/>
        </w:rPr>
        <w:t>(nel suo geno)</w:t>
      </w:r>
      <w:r>
        <w:rPr>
          <w:rStyle w:val="CharStyle15"/>
          <w:b/>
          <w:bCs/>
        </w:rPr>
        <w:t xml:space="preserve"> nicht ein</w:t>
        <w:br/>
        <w:t>Dichter, der von Regeln abgehangen hätte, er ist vielmehr die Ursache</w:t>
        <w:br/>
        <w:t xml:space="preserve">der Regeln (e </w:t>
      </w:r>
      <w:r>
        <w:rPr>
          <w:rStyle w:val="CharStyle15"/>
          <w:b/>
          <w:bCs/>
          <w:i/>
          <w:iCs/>
        </w:rPr>
        <w:t>causa delle regole);</w:t>
      </w:r>
      <w:r>
        <w:rPr>
          <w:rStyle w:val="CharStyle15"/>
          <w:b/>
          <w:bCs/>
        </w:rPr>
        <w:t xml:space="preserve"> Regeln mögen für jene gut sein, die sich</w:t>
        <w:br/>
        <w:t>mehr geeignet fühlen nachzuahmen als zu erfinden. Sie sind auch nur</w:t>
        <w:br/>
        <w:t>von einem gesammelt worden, der nicht selber Dichter von irgendeinem</w:t>
        <w:br/>
        <w:t xml:space="preserve">Charakter </w:t>
      </w:r>
      <w:r>
        <w:rPr>
          <w:rStyle w:val="CharStyle15"/>
          <w:b/>
          <w:bCs/>
          <w:i/>
          <w:iCs/>
        </w:rPr>
        <w:t>(sorte)</w:t>
      </w:r>
      <w:r>
        <w:rPr>
          <w:rStyle w:val="CharStyle15"/>
          <w:b/>
          <w:bCs/>
        </w:rPr>
        <w:t xml:space="preserve"> war, sondern es nur verstanden hat, die Regeln dieses</w:t>
        <w:br/>
        <w:t>einen Charakters (nämlich des homerischen) zu sammeln, zum Gebrauch</w:t>
        <w:br/>
        <w:t>für einen, der nicht ein anderer Dichter werden wollte, sondern einer wie</w:t>
        <w:br/>
        <w:t>Homer; der nicht der eigenen Muse folgte, sondern als Affe der Muse 20</w:t>
        <w:br/>
        <w:t xml:space="preserve">eines andern </w:t>
      </w:r>
      <w:r>
        <w:rPr>
          <w:rStyle w:val="CharStyle15"/>
          <w:b/>
          <w:bCs/>
          <w:i/>
          <w:iCs/>
        </w:rPr>
        <w:t>(scimia de la musa altrui)</w:t>
      </w:r>
      <w:r>
        <w:rPr>
          <w:rStyle w:val="CharStyle15"/>
          <w:b/>
          <w:bCs/>
        </w:rPr>
        <w:t xml:space="preserve"> auftrat (II, S. 310).</w:t>
      </w:r>
    </w:p>
    <w:p>
      <w:pPr>
        <w:pStyle w:val="Style18"/>
        <w:keepNext w:val="0"/>
        <w:keepLines w:val="0"/>
        <w:framePr w:w="6323" w:h="9597" w:hRule="exact" w:wrap="none" w:vAnchor="page" w:hAnchor="page" w:x="4144" w:y="2530"/>
        <w:widowControl w:val="0"/>
        <w:shd w:val="clear" w:color="auto" w:fill="auto"/>
        <w:bidi w:val="0"/>
        <w:spacing w:before="0" w:after="0" w:line="240" w:lineRule="auto"/>
        <w:ind w:left="0" w:right="0" w:firstLine="280"/>
        <w:jc w:val="both"/>
      </w:pPr>
      <w:r>
        <w:rPr>
          <w:rStyle w:val="CharStyle19"/>
          <w:b/>
          <w:bCs/>
        </w:rPr>
        <w:t>Das Schimpfwort des Mittelalters für den Künstler war, er sei der Affe der Natur</w:t>
        <w:br/>
        <w:t>(vgl. unten S. 61). Die ausgehende Renaissance, die den Künstler in seinem Stolze ge</w:t>
        <w:t>-</w:t>
        <w:br/>
        <w:t>sehen hat, prägt das neue Schimpfwort vom „Affen der Muse eines andern“. Klarer und</w:t>
        <w:br/>
        <w:t>entschiedener ist das Verhältnis des Genies zu den Regeln auch später nicht geschildert</w:t>
        <w:br/>
        <w:t>worden. (Freilich sagt Bruno kaum etwas, das nicht auch schon der Verfasser von</w:t>
        <w:br/>
      </w:r>
      <w:r>
        <w:rPr>
          <w:rStyle w:val="CharStyle19"/>
          <w:b/>
          <w:bCs/>
          <w:i/>
          <w:iCs/>
          <w:lang w:val="el-GR" w:eastAsia="el-GR"/>
        </w:rPr>
        <w:t>πιοι νψονς</w:t>
      </w:r>
      <w:r>
        <w:rPr>
          <w:rStyle w:val="CharStyle19"/>
          <w:b/>
          <w:bCs/>
          <w:lang w:val="el-GR" w:eastAsia="el-GR"/>
        </w:rPr>
        <w:t xml:space="preserve"> </w:t>
      </w:r>
      <w:r>
        <w:rPr>
          <w:rStyle w:val="CharStyle19"/>
          <w:b/>
          <w:bCs/>
        </w:rPr>
        <w:t xml:space="preserve">gewußt hätte.) Scaliger, der den Poeten einen „anderen Gott“ </w:t>
      </w:r>
      <w:r>
        <w:rPr>
          <w:rStyle w:val="CharStyle19"/>
          <w:b/>
          <w:bCs/>
          <w:i/>
          <w:iCs/>
        </w:rPr>
        <w:t>(alter deus)</w:t>
        <w:br/>
      </w:r>
      <w:r>
        <w:rPr>
          <w:rStyle w:val="CharStyle19"/>
          <w:b/>
          <w:bCs/>
        </w:rPr>
        <w:t>nennt, ist von ganz anderen Voraussetzungen her zu einer ähnlichen Begriffsbestim-</w:t>
        <w:br/>
        <w:t>mung des Künstlers gelangt.</w:t>
      </w:r>
    </w:p>
    <w:p>
      <w:pPr>
        <w:pStyle w:val="Style18"/>
        <w:keepNext w:val="0"/>
        <w:keepLines w:val="0"/>
        <w:framePr w:w="6323" w:h="9597" w:hRule="exact" w:wrap="none" w:vAnchor="page" w:hAnchor="page" w:x="4144" w:y="2530"/>
        <w:widowControl w:val="0"/>
        <w:shd w:val="clear" w:color="auto" w:fill="auto"/>
        <w:bidi w:val="0"/>
        <w:spacing w:before="0" w:after="0" w:line="240" w:lineRule="auto"/>
        <w:ind w:left="0" w:right="0" w:firstLine="280"/>
        <w:jc w:val="left"/>
      </w:pPr>
      <w:r>
        <w:rPr>
          <w:rStyle w:val="CharStyle19"/>
          <w:b/>
          <w:bCs/>
        </w:rPr>
        <w:t>Nicht zufällig erreicht das entgrenzende Denken in der Erfassung der Eigenart des 30</w:t>
        <w:br/>
        <w:t>Genius einen Höhepunkt: „Du schließest ganz richtig, daß die Poesie nicht von den</w:t>
        <w:br/>
        <w:t>Regeln geboren wird, es sei denn in Hinsicht auf nebensächliche Äußerlichkeiten. Viel</w:t>
        <w:t>-</w:t>
        <w:br/>
        <w:t>mehr leiten sich die Regeln von der Poesie ab: und deshalb gibt es ebensoviele Gattungen</w:t>
        <w:br/>
        <w:t xml:space="preserve">und Arten </w:t>
      </w:r>
      <w:r>
        <w:rPr>
          <w:rStyle w:val="CharStyle19"/>
          <w:b/>
          <w:bCs/>
          <w:i/>
          <w:iCs/>
        </w:rPr>
        <w:t>(geni e specie)</w:t>
      </w:r>
      <w:r>
        <w:rPr>
          <w:rStyle w:val="CharStyle19"/>
          <w:b/>
          <w:bCs/>
        </w:rPr>
        <w:t xml:space="preserve"> wahrer Regeln, als es Gattungen und Arten wahrer Poeten</w:t>
        <w:br/>
        <w:t>gibt.“ „Woran werden dann aber die wahren Poeten erkannt ?“ frägt der Mitunterredner.</w:t>
        <w:br/>
        <w:t>„Am Gesang der Verse; außerdem daran, daß dieser Gesang uns entzückt oder belehrt,</w:t>
        <w:br/>
        <w:t>oder belehrt und entzückt zugleich“ (II, S. 310f.).</w:t>
      </w:r>
    </w:p>
    <w:p>
      <w:pPr>
        <w:pStyle w:val="Style18"/>
        <w:keepNext w:val="0"/>
        <w:keepLines w:val="0"/>
        <w:framePr w:w="6323" w:h="9597" w:hRule="exact" w:wrap="none" w:vAnchor="page" w:hAnchor="page" w:x="4144" w:y="2530"/>
        <w:widowControl w:val="0"/>
        <w:shd w:val="clear" w:color="auto" w:fill="auto"/>
        <w:bidi w:val="0"/>
        <w:spacing w:before="0" w:after="100" w:line="240" w:lineRule="auto"/>
        <w:ind w:left="0" w:right="0" w:firstLine="280"/>
        <w:jc w:val="both"/>
      </w:pPr>
      <w:r>
        <w:rPr>
          <w:rStyle w:val="CharStyle19"/>
          <w:b/>
          <w:bCs/>
        </w:rPr>
        <w:t>In dem Gegensatz Poet-Versificator tritt noch einmal der Gegensatz zwischen der</w:t>
        <w:br/>
        <w:t>„inneren Form“ und den „Proportionen“ vor uns hin. Die Ebene der grundsätzlichen</w:t>
        <w:br/>
        <w:t>Entscheidungen freilich ist jetzt verlassen. Die neue Erkenntnis trägt empirisch-psycho- 40</w:t>
        <w:br/>
        <w:t>logischen Charakter; es läuft lediglich auf eine Rechtfertigung der Mannigfaltigkeit</w:t>
        <w:br/>
        <w:t>menschlicher Anlagen und Begabungen hinaus. Die abschließende Formel ist, daß es</w:t>
        <w:br/>
        <w:t>ebensoviele Arten Dichter gibt und geben kann, als es gibt und geben kann menschliche</w:t>
        <w:br/>
        <w:t xml:space="preserve">Weisen zu empfinden und zu erfinden“ </w:t>
      </w:r>
      <w:r>
        <w:rPr>
          <w:rStyle w:val="CharStyle19"/>
          <w:b/>
          <w:bCs/>
          <w:i/>
          <w:iCs/>
        </w:rPr>
        <w:t>(ehe sono e possono essere tante sorte de poeti.</w:t>
        <w:br/>
        <w:t>quante possono essere e sono moniere de sentimenti ed invenzioni umane.</w:t>
      </w:r>
      <w:r>
        <w:rPr>
          <w:rStyle w:val="CharStyle19"/>
          <w:b/>
          <w:bCs/>
        </w:rPr>
        <w:t xml:space="preserve"> II, S. 311).</w:t>
      </w:r>
    </w:p>
    <w:p>
      <w:pPr>
        <w:pStyle w:val="Style18"/>
        <w:keepNext w:val="0"/>
        <w:keepLines w:val="0"/>
        <w:framePr w:w="6323" w:h="9597" w:hRule="exact" w:wrap="none" w:vAnchor="page" w:hAnchor="page" w:x="4144" w:y="2530"/>
        <w:widowControl w:val="0"/>
        <w:shd w:val="clear" w:color="auto" w:fill="auto"/>
        <w:bidi w:val="0"/>
        <w:spacing w:before="0" w:after="0" w:line="240" w:lineRule="auto"/>
        <w:ind w:left="0" w:right="0" w:firstLine="280"/>
        <w:jc w:val="both"/>
      </w:pPr>
      <w:r>
        <w:rPr>
          <w:rStyle w:val="CharStyle19"/>
          <w:b/>
          <w:bCs/>
        </w:rPr>
        <w:t>Literatur. Zur „Lichtmetaphysik“ im Mittelalter: CI. Baeumker, Witelo.1908.</w:t>
        <w:br/>
        <w:t>S. 357—514. Μ. Grabmann, Des Ulrich Engelberti von Straßburg O. Pr. (f 1277) Ab</w:t>
        <w:t>-</w:t>
        <w:br/>
        <w:t xml:space="preserve">handlung </w:t>
      </w:r>
      <w:r>
        <w:rPr>
          <w:rStyle w:val="CharStyle19"/>
          <w:b/>
          <w:bCs/>
          <w:i/>
          <w:iCs/>
        </w:rPr>
        <w:t>Depulchro.</w:t>
      </w:r>
      <w:r>
        <w:rPr>
          <w:rStyle w:val="CharStyle19"/>
          <w:b/>
          <w:bCs/>
        </w:rPr>
        <w:t xml:space="preserve"> Sitz.-Ber.München, Phil.-hist.Kl. 1926. 5. Abhdl. H. Janitschek,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2240" w:h="15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pStyle w:val="Style14"/>
        <w:keepNext w:val="0"/>
        <w:keepLines w:val="0"/>
        <w:framePr w:w="6320" w:h="9629" w:hRule="exact" w:wrap="none" w:vAnchor="page" w:hAnchor="page" w:x="2024" w:y="2474"/>
        <w:widowControl w:val="0"/>
        <w:shd w:val="clear" w:color="auto" w:fill="auto"/>
        <w:tabs>
          <w:tab w:pos="1106" w:val="left"/>
        </w:tabs>
        <w:bidi w:val="0"/>
        <w:spacing w:before="0" w:after="200" w:line="226" w:lineRule="auto"/>
        <w:ind w:left="0" w:right="0" w:firstLine="280"/>
        <w:jc w:val="both"/>
      </w:pPr>
      <w:r>
        <w:rPr>
          <w:rStyle w:val="CharStyle15"/>
          <w:b/>
          <w:bCs/>
          <w:sz w:val="19"/>
          <w:szCs w:val="19"/>
        </w:rPr>
        <w:t>C</w:t>
        <w:tab/>
      </w:r>
      <w:r>
        <w:rPr>
          <w:rStyle w:val="CharStyle15"/>
          <w:b/>
          <w:bCs/>
          <w:i/>
          <w:iCs/>
        </w:rPr>
        <w:t>I. TEIL — ZWEITER ABSCHNITT — I. ARISTOTELES 43</w:t>
      </w:r>
    </w:p>
    <w:p>
      <w:pPr>
        <w:pStyle w:val="Style18"/>
        <w:keepNext w:val="0"/>
        <w:keepLines w:val="0"/>
        <w:framePr w:w="6320" w:h="9629" w:hRule="exact" w:wrap="none" w:vAnchor="page" w:hAnchor="page" w:x="2024" w:y="2474"/>
        <w:widowControl w:val="0"/>
        <w:shd w:val="clear" w:color="auto" w:fill="auto"/>
        <w:bidi w:val="0"/>
        <w:spacing w:before="0" w:after="400" w:line="240" w:lineRule="auto"/>
        <w:ind w:left="280" w:right="0" w:firstLine="20"/>
        <w:jc w:val="both"/>
      </w:pPr>
      <w:r>
        <w:rPr>
          <w:rStyle w:val="CharStyle19"/>
          <w:b/>
          <w:bCs/>
        </w:rPr>
        <w:t>Die Kunstlehre Dantes und Giottos Kunst. 1892. E. Panofsky, „Idea“, 1924.</w:t>
        <w:br/>
        <w:t>K. Borinski, s. oben S. 17. Julius Schlosser, Die Kunsttheorie. 1924. Über</w:t>
        <w:br/>
        <w:t>Lomazzos Trattato dell’ arte della pittura, scultura et archittetura (1585) vgl.</w:t>
        <w:br/>
        <w:t>K. Birch-Hirschfeld, Die Lehre von der Malerei. G. Bruno, Opere italiane.</w:t>
        <w:br/>
        <w:t>Her. v. Gentile. 1907 f.</w:t>
      </w:r>
    </w:p>
    <w:p>
      <w:pPr>
        <w:pStyle w:val="Style14"/>
        <w:keepNext w:val="0"/>
        <w:keepLines w:val="0"/>
        <w:framePr w:w="6320" w:h="9629" w:hRule="exact" w:wrap="none" w:vAnchor="page" w:hAnchor="page" w:x="2024" w:y="2474"/>
        <w:widowControl w:val="0"/>
        <w:shd w:val="clear" w:color="auto" w:fill="auto"/>
        <w:bidi w:val="0"/>
        <w:spacing w:before="0" w:after="60"/>
        <w:ind w:left="0" w:right="0" w:firstLine="720"/>
        <w:jc w:val="both"/>
      </w:pPr>
      <w:r>
        <w:rPr>
          <w:rStyle w:val="CharStyle15"/>
          <w:b/>
          <w:bCs/>
        </w:rPr>
        <w:t>ZWEITER ABSCHNITT: DER BEGRIFF DER KUNST.</w:t>
      </w:r>
    </w:p>
    <w:p>
      <w:pPr>
        <w:pStyle w:val="Style9"/>
        <w:keepNext w:val="0"/>
        <w:keepLines w:val="0"/>
        <w:framePr w:w="6320" w:h="9629" w:hRule="exact" w:wrap="none" w:vAnchor="page" w:hAnchor="page" w:x="2024" w:y="2474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center"/>
      </w:pPr>
      <w:r>
        <w:rPr>
          <w:rStyle w:val="CharStyle10"/>
          <w:b/>
          <w:bCs/>
        </w:rPr>
        <w:t>I. ARISTOTELES.</w:t>
      </w:r>
    </w:p>
    <w:p>
      <w:pPr>
        <w:pStyle w:val="Style14"/>
        <w:keepNext w:val="0"/>
        <w:keepLines w:val="0"/>
        <w:framePr w:w="6320" w:h="9629" w:hRule="exact" w:wrap="none" w:vAnchor="page" w:hAnchor="page" w:x="2024" w:y="2474"/>
        <w:widowControl w:val="0"/>
        <w:shd w:val="clear" w:color="auto" w:fill="auto"/>
        <w:bidi w:val="0"/>
        <w:spacing w:before="0" w:after="0"/>
        <w:ind w:left="0" w:right="0" w:firstLine="580"/>
        <w:jc w:val="both"/>
      </w:pPr>
      <w:r>
        <w:rPr>
          <w:rStyle w:val="CharStyle15"/>
          <w:b/>
          <w:bCs/>
        </w:rPr>
        <w:t>Nicht eine Lehre von der Schönheit, sondern eine Lehre von der</w:t>
        <w:br/>
        <w:t>Kunst hat Aristoteles begründet. Dieser Kunstlehre ist nicht das glän</w:t>
        <w:t>-</w:t>
        <w:br/>
        <w:t>zende Schicksal der platonischen Schönheitsmetaphysik beschieden ge</w:t>
        <w:t>-</w:t>
        <w:br/>
        <w:t>wesen. Es liegt in der Natur der aristotelischen Fragestellung, daß sie</w:t>
        <w:br/>
        <w:t>to weniger leicht zugänglich ist, daß sie vor allem von den Schwärmern</w:t>
        <w:br/>
        <w:t>nicht verstanden werden kann, die sich Platon, der daran unschuldig</w:t>
        <w:br/>
        <w:t>ist, so gern angehängt haben. Es fehlt der Kunstlehre der begeisterte</w:t>
        <w:br/>
      </w:r>
      <w:r>
        <w:rPr>
          <w:rStyle w:val="CharStyle15"/>
          <w:b/>
          <w:bCs/>
          <w:i/>
          <w:iCs/>
          <w:lang w:val="el-GR" w:eastAsia="el-GR"/>
        </w:rPr>
        <w:t>χΜαΰος.</w:t>
      </w:r>
      <w:r>
        <w:rPr>
          <w:rStyle w:val="CharStyle15"/>
          <w:b/>
          <w:bCs/>
          <w:lang w:val="el-GR" w:eastAsia="el-GR"/>
        </w:rPr>
        <w:t xml:space="preserve"> </w:t>
      </w:r>
      <w:r>
        <w:rPr>
          <w:rStyle w:val="CharStyle15"/>
          <w:b/>
          <w:bCs/>
        </w:rPr>
        <w:t>Nicht weil sie „nüchtern“ wäre: richtig behandelt führt sie wie</w:t>
        <w:br/>
        <w:t>jede philosophische Wissenschaft zur Erkenntnis des Seins.</w:t>
      </w:r>
    </w:p>
    <w:p>
      <w:pPr>
        <w:pStyle w:val="Style14"/>
        <w:keepNext w:val="0"/>
        <w:keepLines w:val="0"/>
        <w:framePr w:w="6320" w:h="9629" w:hRule="exact" w:wrap="none" w:vAnchor="page" w:hAnchor="page" w:x="2024" w:y="2474"/>
        <w:widowControl w:val="0"/>
        <w:shd w:val="clear" w:color="auto" w:fill="auto"/>
        <w:bidi w:val="0"/>
        <w:spacing w:before="0" w:after="60"/>
        <w:ind w:left="0" w:right="0" w:firstLine="580"/>
        <w:jc w:val="both"/>
      </w:pPr>
      <w:r>
        <w:rPr>
          <w:rStyle w:val="CharStyle15"/>
          <w:b/>
          <w:bCs/>
        </w:rPr>
        <w:t>Aristoteles hat nicht nur eine allgemeine Lehre vom Sein und eine</w:t>
        <w:br/>
        <w:t>Lehre vom Handeln ausgebildet, sondern auch eine Lehre von der Kunst,</w:t>
        <w:br/>
        <w:t>das Wort im umfassendsten Sinne genommen. Über der äußerlichen,</w:t>
        <w:br/>
        <w:t>dem Inhalt der Lehrschriften folgenden Einteilung in Physik, Meta</w:t>
        <w:t>-</w:t>
        <w:br/>
        <w:t>physik, Ethik und Logik hat man die von Aristoteles an gewichtigen</w:t>
        <w:br/>
      </w:r>
      <w:r>
        <w:rPr>
          <w:rStyle w:val="CharStyle15"/>
          <w:rFonts w:ascii="Book Antiqua" w:eastAsia="Book Antiqua" w:hAnsi="Book Antiqua" w:cs="Book Antiqua"/>
          <w:b/>
          <w:bCs/>
          <w:sz w:val="14"/>
          <w:szCs w:val="14"/>
        </w:rPr>
        <w:t xml:space="preserve">20 </w:t>
      </w:r>
      <w:r>
        <w:rPr>
          <w:rStyle w:val="CharStyle15"/>
          <w:b/>
          <w:bCs/>
        </w:rPr>
        <w:t>Stellen selbst erwähnte und gut begründete Einteilung der Wissenschaf</w:t>
        <w:t>-</w:t>
        <w:br/>
        <w:t xml:space="preserve">ten in praktische, poietische und theoretische </w:t>
      </w:r>
      <w:r>
        <w:rPr>
          <w:rStyle w:val="CharStyle15"/>
          <w:b/>
          <w:bCs/>
          <w:i/>
          <w:iCs/>
          <w:lang w:val="el-GR" w:eastAsia="el-GR"/>
        </w:rPr>
        <w:t>(Επιστήμη πρακτική, ποιη</w:t>
        <w:t>-</w:t>
        <w:br/>
        <w:t>τική. θεωρητική)</w:t>
      </w:r>
      <w:r>
        <w:rPr>
          <w:rStyle w:val="CharStyle15"/>
          <w:b/>
          <w:bCs/>
          <w:lang w:val="el-GR" w:eastAsia="el-GR"/>
        </w:rPr>
        <w:t xml:space="preserve"> </w:t>
      </w:r>
      <w:r>
        <w:rPr>
          <w:rStyle w:val="CharStyle15"/>
          <w:b/>
          <w:bCs/>
        </w:rPr>
        <w:t>mit Unrecht zurückgesetzt (Met. V, 2; 1026; in anderer</w:t>
        <w:br/>
        <w:t>Reihenfolge Top. VIII, 1, 156). Für die poietische Wissenschaft sind nur</w:t>
        <w:br/>
        <w:t>die Grundlinien bei Aristoteles gezogen. Die Intention ist erkennbar,</w:t>
        <w:br/>
        <w:t>die Ausführung fehlt. Auch machen sich die Lücken der Überlieferung</w:t>
        <w:br/>
        <w:t>hier schmerzlich fühlbar. Trotzdem ist die Wirkung der Philosophie der</w:t>
        <w:br/>
      </w:r>
      <w:r>
        <w:rPr>
          <w:rStyle w:val="CharStyle15"/>
          <w:b/>
          <w:bCs/>
          <w:i/>
          <w:iCs/>
          <w:lang w:val="el-GR" w:eastAsia="el-GR"/>
        </w:rPr>
        <w:t>ποίησις</w:t>
      </w:r>
      <w:r>
        <w:rPr>
          <w:rStyle w:val="CharStyle15"/>
          <w:b/>
          <w:bCs/>
          <w:lang w:val="el-GR" w:eastAsia="el-GR"/>
        </w:rPr>
        <w:t xml:space="preserve"> </w:t>
      </w:r>
      <w:r>
        <w:rPr>
          <w:rStyle w:val="CharStyle15"/>
          <w:b/>
          <w:bCs/>
        </w:rPr>
        <w:t>eine gewaltige gewesen. Durch die Jahrhunderte hindurch zieht</w:t>
        <w:br/>
        <w:t>sich die Spur dieser Philosophie, die in ihrer Einheitlichkeit weniger leicht</w:t>
        <w:br/>
        <w:t>erkennbar ist als die Metaphysik des Schönen, ihrer Bedeutung für das</w:t>
        <w:br/>
      </w:r>
      <w:r>
        <w:rPr>
          <w:rStyle w:val="CharStyle15"/>
          <w:rFonts w:ascii="Book Antiqua" w:eastAsia="Book Antiqua" w:hAnsi="Book Antiqua" w:cs="Book Antiqua"/>
          <w:b/>
          <w:bCs/>
          <w:sz w:val="14"/>
          <w:szCs w:val="14"/>
        </w:rPr>
        <w:t xml:space="preserve">30 </w:t>
      </w:r>
      <w:r>
        <w:rPr>
          <w:rStyle w:val="CharStyle15"/>
          <w:b/>
          <w:bCs/>
        </w:rPr>
        <w:t>wissenschaftliche Erkennen nach jedoch jene überragt.</w:t>
      </w:r>
    </w:p>
    <w:p>
      <w:pPr>
        <w:pStyle w:val="Style18"/>
        <w:keepNext w:val="0"/>
        <w:keepLines w:val="0"/>
        <w:framePr w:w="6320" w:h="9629" w:hRule="exact" w:wrap="none" w:vAnchor="page" w:hAnchor="page" w:x="2024" w:y="2474"/>
        <w:widowControl w:val="0"/>
        <w:shd w:val="clear" w:color="auto" w:fill="auto"/>
        <w:bidi w:val="0"/>
        <w:spacing w:before="0" w:after="0" w:line="240" w:lineRule="auto"/>
        <w:ind w:left="280" w:right="0" w:firstLine="300"/>
        <w:jc w:val="both"/>
      </w:pPr>
      <w:r>
        <w:rPr>
          <w:rStyle w:val="CharStyle19"/>
          <w:b/>
          <w:bCs/>
        </w:rPr>
        <w:t>Zu warnen ist vor dem tausendmal vergeblich wiederholten Versuch, die aristote</w:t>
        <w:t>-</w:t>
        <w:br/>
        <w:t>lische Kunstlehre im engeren Sinne aus den Resten der Poetik zu gewinnen. Nur wenn</w:t>
        <w:br/>
        <w:t>verstanden ist, was Kunst überhaupt bei Aristoteles bedeutet, kann versucht werden,</w:t>
        <w:br/>
        <w:t>die erhaltenen Ausführungen über die Dichtkunst zu deuten. Für die Kunstphilosophie</w:t>
        <w:br/>
        <w:t>des Aristoteles grundlegend sind die Physik, die Metaphysik, die Politik und die Rheto</w:t>
        <w:t>-</w:t>
        <w:br/>
        <w:t>rik. Dabei ist die Politik von besonderer Wichtigkeit, besonders in ihrem ersten, dritten</w:t>
        <w:br/>
        <w:t>und achten Buche.</w:t>
      </w:r>
    </w:p>
    <w:p>
      <w:pPr>
        <w:pStyle w:val="Style18"/>
        <w:keepNext w:val="0"/>
        <w:keepLines w:val="0"/>
        <w:framePr w:w="6320" w:h="9629" w:hRule="exact" w:wrap="none" w:vAnchor="page" w:hAnchor="page" w:x="2024" w:y="2474"/>
        <w:widowControl w:val="0"/>
        <w:shd w:val="clear" w:color="auto" w:fill="auto"/>
        <w:bidi w:val="0"/>
        <w:spacing w:before="0" w:after="0" w:line="240" w:lineRule="auto"/>
        <w:ind w:left="0" w:right="0" w:firstLine="580"/>
        <w:jc w:val="both"/>
      </w:pPr>
      <w:r>
        <w:rPr>
          <w:rStyle w:val="CharStyle19"/>
          <w:b/>
          <w:bCs/>
        </w:rPr>
        <w:t>Es muß ferner auf die Verfehltheit des Unternehmens ausdrücklich aufmerksam</w:t>
        <w:br/>
        <w:t>gemacht werden, die bei Aristoteles fehlende Abgrenzung zwischen der Kunst überhaupt</w:t>
        <w:br/>
        <w:t>40 und dem, was spätere Zeiten „schöne Kunst“ genannt haben, also zwischen der Kunst</w:t>
        <w:br/>
        <w:t>im weiteren und im engeren Sinne, dadurch zu erschleichen, daß man die spätere Lehre</w:t>
        <w:br/>
        <w:t>einfach für aristotelisch ausgibt. Für eine solche Unterschiebung fehlt auch die kleinste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2240" w:h="15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pStyle w:val="Style14"/>
        <w:keepNext w:val="0"/>
        <w:keepLines w:val="0"/>
        <w:framePr w:wrap="none" w:vAnchor="page" w:hAnchor="page" w:x="4165" w:y="2477"/>
        <w:widowControl w:val="0"/>
        <w:shd w:val="clear" w:color="auto" w:fill="auto"/>
        <w:tabs>
          <w:tab w:pos="2518" w:val="left"/>
          <w:tab w:pos="5846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rStyle w:val="CharStyle15"/>
          <w:b/>
          <w:bCs/>
          <w:i/>
          <w:iCs/>
        </w:rPr>
        <w:t>44</w:t>
        <w:tab/>
        <w:t>ÄSTHETIK</w:t>
        <w:tab/>
        <w:t>C</w:t>
      </w:r>
    </w:p>
    <w:p>
      <w:pPr>
        <w:pStyle w:val="Style18"/>
        <w:keepNext w:val="0"/>
        <w:keepLines w:val="0"/>
        <w:framePr w:w="6330" w:h="9254" w:hRule="exact" w:wrap="none" w:vAnchor="page" w:hAnchor="page" w:x="4152" w:y="286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19"/>
          <w:b/>
          <w:bCs/>
        </w:rPr>
        <w:t>Stütze in der aristotelischen Terminologie. (Dieser Nachweis wurde erbracht durch das</w:t>
        <w:br/>
        <w:t>Buch von A. Döring: Die Kunstlehre des Aristoteles. 1876.) Es verrät sich in der Er</w:t>
        <w:t>-</w:t>
        <w:br/>
        <w:t>findung einer aristotelischen „schönen Kunst“ die der Geschichte des ästhetischen</w:t>
        <w:br/>
        <w:t>Problems gänzlich unangemessene Vorstellung, daß die Ästhetik uns schon aus dem</w:t>
        <w:br/>
        <w:t>Altertum lediglich als eine „Philosophie des Schönen“ überliefert sei, während doch</w:t>
        <w:br/>
        <w:t>kein anderer als Aristoteles der Inaugurator einer mächtigen Gegenströmung ist.</w:t>
      </w:r>
    </w:p>
    <w:p>
      <w:pPr>
        <w:pStyle w:val="Style18"/>
        <w:keepNext w:val="0"/>
        <w:keepLines w:val="0"/>
        <w:framePr w:w="6330" w:h="9254" w:hRule="exact" w:wrap="none" w:vAnchor="page" w:hAnchor="page" w:x="4152" w:y="2868"/>
        <w:widowControl w:val="0"/>
        <w:shd w:val="clear" w:color="auto" w:fill="auto"/>
        <w:bidi w:val="0"/>
        <w:spacing w:before="0" w:after="0" w:line="240" w:lineRule="auto"/>
        <w:ind w:left="0" w:right="0" w:firstLine="300"/>
        <w:jc w:val="both"/>
      </w:pPr>
      <w:r>
        <w:rPr>
          <w:rStyle w:val="CharStyle19"/>
          <w:b/>
          <w:bCs/>
        </w:rPr>
        <w:t>Im höchsten Grade unwahrscheinlich ist es, daß sich unter den verloren gegangenen</w:t>
        <w:br/>
        <w:t>Schriften des Aristoteles auch eine Untersuchung über das Schöne befunden habe.</w:t>
        <w:br/>
        <w:t>Denn Aristoteles hat wohl die Natur, die Seele, den Staat, das menschliche Handeln,</w:t>
        <w:br/>
        <w:t>die Formen der Rede und des Denkens, der Dichtkunst und des Seins überhaupt unter- 10</w:t>
        <w:br/>
        <w:t>sucht, niemals aber hat er „das Logische“ oder „das Seelische“ oder „das Politische“</w:t>
        <w:br/>
        <w:t>zum Gegenstand einer Untersuchung gemacht. Ebensowenig hätte das mit „dem</w:t>
        <w:br/>
        <w:t>Schönen“ geschehen können, dessen Begriff für die platonische Philosophie so bezeich</w:t>
        <w:t>-</w:t>
        <w:br/>
        <w:t>nend ist. Die Stelle des Systems, an welcher man eine Lehre vom Schönen suchen zu</w:t>
        <w:br/>
        <w:t>müssen glaubt, ist durch den Begriff Kunst schon besetzt. Wie es nicht möglich ist. mit</w:t>
        <w:br/>
        <w:t>der Methode des Aristoteles den Begriff „des Schönen“ zu denken, so ist es nicht mög</w:t>
        <w:t>-</w:t>
        <w:br/>
        <w:t>lich, dem Begriff der Kunst in Platons System eine Stelle der Art zu geben, wie es in</w:t>
        <w:br/>
        <w:t>der oben angeführten Einteilung durch Aristoteles geschieht. Die „metaphysische“</w:t>
        <w:br/>
        <w:t xml:space="preserve">Unterscheidung zwischen den </w:t>
      </w:r>
      <w:r>
        <w:rPr>
          <w:rStyle w:val="CharStyle19"/>
          <w:b/>
          <w:bCs/>
          <w:i/>
          <w:iCs/>
          <w:lang w:val="el-GR" w:eastAsia="el-GR"/>
        </w:rPr>
        <w:t>όντα</w:t>
      </w:r>
      <w:r>
        <w:rPr>
          <w:rStyle w:val="CharStyle19"/>
          <w:b/>
          <w:bCs/>
          <w:lang w:val="el-GR" w:eastAsia="el-GR"/>
        </w:rPr>
        <w:t xml:space="preserve"> </w:t>
      </w:r>
      <w:r>
        <w:rPr>
          <w:rStyle w:val="CharStyle19"/>
          <w:b/>
          <w:bCs/>
        </w:rPr>
        <w:t xml:space="preserve">und dem </w:t>
      </w:r>
      <w:r>
        <w:rPr>
          <w:rStyle w:val="CharStyle19"/>
          <w:b/>
          <w:bCs/>
          <w:i/>
          <w:iCs/>
          <w:lang w:val="el-GR" w:eastAsia="el-GR"/>
        </w:rPr>
        <w:t xml:space="preserve">όντως </w:t>
      </w:r>
      <w:r>
        <w:rPr>
          <w:rStyle w:val="CharStyle19"/>
          <w:b/>
          <w:bCs/>
          <w:i/>
          <w:iCs/>
        </w:rPr>
        <w:t>ov</w:t>
      </w:r>
      <w:r>
        <w:rPr>
          <w:rStyle w:val="CharStyle19"/>
          <w:b/>
          <w:bCs/>
        </w:rPr>
        <w:t xml:space="preserve"> verschlingt alle anderen möglichen</w:t>
        <w:br/>
        <w:t xml:space="preserve">Unterscheidungen. Im Bereiche des </w:t>
      </w:r>
      <w:r>
        <w:rPr>
          <w:rStyle w:val="CharStyle19"/>
          <w:b/>
          <w:bCs/>
          <w:i/>
          <w:iCs/>
          <w:lang w:val="el-GR" w:eastAsia="el-GR"/>
        </w:rPr>
        <w:t xml:space="preserve">όντως </w:t>
      </w:r>
      <w:r>
        <w:rPr>
          <w:rStyle w:val="CharStyle19"/>
          <w:b/>
          <w:bCs/>
          <w:i/>
          <w:iCs/>
        </w:rPr>
        <w:t>öv</w:t>
      </w:r>
      <w:r>
        <w:rPr>
          <w:rStyle w:val="CharStyle19"/>
          <w:b/>
          <w:bCs/>
        </w:rPr>
        <w:t xml:space="preserve"> gibt es keine Seinsunterschiede, im Bereiche 20</w:t>
        <w:br/>
        <w:t xml:space="preserve">der </w:t>
      </w:r>
      <w:r>
        <w:rPr>
          <w:rStyle w:val="CharStyle19"/>
          <w:b/>
          <w:bCs/>
          <w:i/>
          <w:iCs/>
          <w:lang w:val="el-GR" w:eastAsia="el-GR"/>
        </w:rPr>
        <w:t>όντα</w:t>
      </w:r>
      <w:r>
        <w:rPr>
          <w:rStyle w:val="CharStyle19"/>
          <w:b/>
          <w:bCs/>
          <w:lang w:val="el-GR" w:eastAsia="el-GR"/>
        </w:rPr>
        <w:t xml:space="preserve"> </w:t>
      </w:r>
      <w:r>
        <w:rPr>
          <w:rStyle w:val="CharStyle19"/>
          <w:b/>
          <w:bCs/>
        </w:rPr>
        <w:t>lohnt es sich nicht, welche zu machen. Weder aus Platons noch aus Plotins</w:t>
        <w:br/>
        <w:t>Schule ist eine Poetik oder eine Kunsttheorie hervorgegangen. Unter der Perspektive</w:t>
        <w:br/>
        <w:t>der Philosophie des Schönen bezöge sich eine solche Theorie nur auf ein „Äußeres“. Das</w:t>
        <w:br/>
        <w:t>Äußere aber erscheint hier als belanglos und zufällig. Nur wenn man es nicht mit dem</w:t>
        <w:br/>
        <w:t>Makel der Zufälligkeit behaftet sieht, kann man es einer Theorie für würdig und fähig</w:t>
        <w:br/>
        <w:t>erachten.</w:t>
      </w:r>
    </w:p>
    <w:p>
      <w:pPr>
        <w:pStyle w:val="Style18"/>
        <w:keepNext w:val="0"/>
        <w:keepLines w:val="0"/>
        <w:framePr w:w="6330" w:h="9254" w:hRule="exact" w:wrap="none" w:vAnchor="page" w:hAnchor="page" w:x="4152" w:y="2868"/>
        <w:widowControl w:val="0"/>
        <w:shd w:val="clear" w:color="auto" w:fill="auto"/>
        <w:bidi w:val="0"/>
        <w:spacing w:before="0" w:after="0" w:line="240" w:lineRule="auto"/>
        <w:ind w:left="0" w:right="0" w:firstLine="300"/>
        <w:jc w:val="both"/>
      </w:pPr>
      <w:r>
        <w:rPr>
          <w:rStyle w:val="CharStyle19"/>
          <w:b/>
          <w:bCs/>
        </w:rPr>
        <w:t>Der Verlauf kann also nicht in der Weise vorgestellt werden: Platon hat die Idee</w:t>
        <w:br/>
        <w:t>des Schönen entdeckt, Aristoteles hat sich, künstlerisch weniger begabt und seiner</w:t>
        <w:br/>
        <w:t>„empirischen“ Richtung entsprechend, für die Metaphysik des Schönen nicht inter</w:t>
        <w:t>-</w:t>
        <w:br/>
        <w:t>essiert, oder aber es ist eine Abhandlung von ihm darüber verloren gegangen. Erst durch 30</w:t>
        <w:br/>
        <w:t>Plotin sei dann die Philosophie des Schönen fest gegründet worden, und seitdem sei</w:t>
        <w:br/>
        <w:t>die Ästhetik dagegen gesichert, in positivistische und naturalistische Lehren zu ver</w:t>
        <w:t>-</w:t>
        <w:br/>
        <w:t>fallen. Durch die neuplatonische Philosophie sei der schöpferische Geist des Künstlers,</w:t>
        <w:br/>
        <w:t>die belebende Seele in ihr Recht eingesetzt worden. So wenig wie der Baum zugleich</w:t>
        <w:br/>
        <w:t>Blüten und Früchte trage, ebensowenig, meint F. Koch im Sinne der bisherigen Auf</w:t>
        <w:t>-</w:t>
        <w:br/>
        <w:t>fassung, dürfe man von Plotin die Bestimmung des „Technischen“ der inneren Form</w:t>
        <w:br/>
        <w:t>verlangen (F. Koch, Goethe und Plotin. 1925, S. 139).</w:t>
      </w:r>
    </w:p>
    <w:p>
      <w:pPr>
        <w:pStyle w:val="Style18"/>
        <w:keepNext w:val="0"/>
        <w:keepLines w:val="0"/>
        <w:framePr w:w="6330" w:h="9254" w:hRule="exact" w:wrap="none" w:vAnchor="page" w:hAnchor="page" w:x="4152" w:y="2868"/>
        <w:widowControl w:val="0"/>
        <w:shd w:val="clear" w:color="auto" w:fill="auto"/>
        <w:bidi w:val="0"/>
        <w:spacing w:before="0" w:after="0" w:line="240" w:lineRule="auto"/>
        <w:ind w:left="0" w:right="0" w:firstLine="300"/>
        <w:jc w:val="both"/>
      </w:pPr>
      <w:r>
        <w:rPr>
          <w:rStyle w:val="CharStyle19"/>
          <w:b/>
          <w:bCs/>
        </w:rPr>
        <w:t>Diesem Schema: neuplatonische Innerlichkeit auf der einen Seite, Äußerlichkeit</w:t>
        <w:br/>
        <w:t>einer formalen Kunsttheorie auf der andern liegt nichts anderes als die neuplatonische</w:t>
        <w:br/>
        <w:t>Philosophie selbst zugrunde. Es ist jedoch nicht fruchtbar, mit Wertunterscheidungen 40</w:t>
        <w:br/>
        <w:t>wie „innerlich“ und „äußerlich“ zu definieren. Plotin ist kein „innerlicherer“ Kunst</w:t>
        <w:t>-</w:t>
        <w:br/>
        <w:t>philosoph als Aristoteles, sondern Aristoteles ist ein wissenschaftlicher Philosoph,</w:t>
        <w:br/>
        <w:t>Plotin aber ist ein Lehrer der Erlösung. Nicht um verschiedene psychologische Ver</w:t>
        <w:t>-</w:t>
        <w:br/>
        <w:t>haltungsweisen handelt es sich hier, sondern um philosophische Methoden. Der Gegen</w:t>
        <w:t>-</w:t>
        <w:br/>
        <w:t>satz eines entgrenzenden und eines formanalytischen Denkens, wie er uns in unübertreff</w:t>
        <w:t>-</w:t>
        <w:br/>
        <w:t>licher Anschaulichkeit in Plotin und in Aristoteles entgegentritt, hat durch zwei Jahr</w:t>
        <w:t>-</w:t>
        <w:br/>
        <w:t>tausende hindurch seine Aktualität nicht verloren. — Weder im Altertum noch in der</w:t>
        <w:br/>
        <w:t>neueren Zeit hat sich neuplatonisches Denken jemals der Kunsttheorie zugewendet.</w:t>
        <w:br/>
        <w:t>Theorie der Kunst ist eben etwas anderes als Bestimmung der zur inneren Form ge</w:t>
        <w:t>-</w:t>
        <w:br/>
        <w:t>hörigen Technik. In der Trennung von „Technik“ und „innerer Form“ liegt schon eine 59</w:t>
        <w:br/>
        <w:t>Theorie, und zwar diejenige Theorie der Kunst, die der Metaphysik des „Schönen“ ent</w:t>
        <w:t>-</w:t>
        <w:br/>
        <w:t>spricht. In eben dieser Theorie liegt die schwerste aller Gefahren für eine Erkenntnis</w:t>
        <w:br/>
        <w:t>der Kunst verborgen: sie ist es, die mit Notwendigkeit dahin führt, daß auf dem Wege</w:t>
        <w:br/>
        <w:t>der „Vergeistigung“ und „Verinnerlichung“ das wirkliche Kunstwerk in seelenhafte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2240" w:h="15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pStyle w:val="Style14"/>
        <w:keepNext w:val="0"/>
        <w:keepLines w:val="0"/>
        <w:framePr w:wrap="none" w:vAnchor="page" w:hAnchor="page" w:x="2416" w:y="248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5"/>
          <w:b/>
          <w:bCs/>
          <w:i/>
          <w:iCs/>
        </w:rPr>
        <w:t>c</w:t>
      </w:r>
    </w:p>
    <w:p>
      <w:pPr>
        <w:pStyle w:val="Style14"/>
        <w:keepNext w:val="0"/>
        <w:keepLines w:val="0"/>
        <w:framePr w:wrap="none" w:vAnchor="page" w:hAnchor="page" w:x="3223" w:y="248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5"/>
          <w:b/>
          <w:bCs/>
          <w:i/>
          <w:iCs/>
        </w:rPr>
        <w:t>I. TEIL — ZWEITER ABSCHNITT — I. ARISTOTELES</w:t>
      </w:r>
    </w:p>
    <w:p>
      <w:pPr>
        <w:pStyle w:val="Style14"/>
        <w:keepNext w:val="0"/>
        <w:keepLines w:val="0"/>
        <w:framePr w:wrap="none" w:vAnchor="page" w:hAnchor="page" w:x="8196" w:y="247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5"/>
          <w:b/>
          <w:bCs/>
          <w:i/>
          <w:iCs/>
        </w:rPr>
        <w:t>45</w:t>
      </w:r>
    </w:p>
    <w:p>
      <w:pPr>
        <w:pStyle w:val="Style18"/>
        <w:keepNext w:val="0"/>
        <w:keepLines w:val="0"/>
        <w:framePr w:w="6298" w:h="9242" w:hRule="exact" w:wrap="none" w:vAnchor="page" w:hAnchor="page" w:x="2116" w:y="2864"/>
        <w:widowControl w:val="0"/>
        <w:shd w:val="clear" w:color="auto" w:fill="auto"/>
        <w:bidi w:val="0"/>
        <w:spacing w:before="0" w:after="60" w:line="240" w:lineRule="auto"/>
        <w:ind w:left="280" w:right="0" w:firstLine="20"/>
        <w:jc w:val="both"/>
      </w:pPr>
      <w:r>
        <w:rPr>
          <w:rStyle w:val="CharStyle19"/>
          <w:b/>
          <w:bCs/>
        </w:rPr>
        <w:t>Form und technische Erscheinung auseinander gerissen wird. Hierauf ist die Unfrucht</w:t>
        <w:t>-</w:t>
        <w:br/>
        <w:t>barkeit aller neuplatonischen Begriffe in bezug auf die Kunsterkenntnis gegründet.</w:t>
        <w:br/>
        <w:t>Niemals hat ein Platoniker sich den Formen des Kunstwerks und dem Problem der</w:t>
        <w:br/>
        <w:t>Kunstgeschichte zugewendet; und wenn Goethe und Schiller aus ihrer neuplatonischen</w:t>
        <w:br/>
        <w:t>Gedankenwelt heraus sich einmal dem wirklichen Kunstwerk zuwandten, dann vergaßen</w:t>
        <w:br/>
        <w:t>sie ihre metaphysischen Formeln und griffen zum Aristoteles.</w:t>
      </w:r>
    </w:p>
    <w:p>
      <w:pPr>
        <w:pStyle w:val="Style14"/>
        <w:keepNext w:val="0"/>
        <w:keepLines w:val="0"/>
        <w:framePr w:w="6298" w:h="9242" w:hRule="exact" w:wrap="none" w:vAnchor="page" w:hAnchor="page" w:x="2116" w:y="2864"/>
        <w:widowControl w:val="0"/>
        <w:shd w:val="clear" w:color="auto" w:fill="auto"/>
        <w:bidi w:val="0"/>
        <w:spacing w:before="0" w:after="0"/>
        <w:ind w:left="0" w:right="0" w:firstLine="580"/>
        <w:jc w:val="both"/>
      </w:pPr>
      <w:r>
        <w:rPr>
          <w:rStyle w:val="CharStyle15"/>
          <w:b/>
          <w:bCs/>
        </w:rPr>
        <w:t>Zwischen der Metaphysik des Schönen und der Theorie der Kunst be</w:t>
        <w:t>-</w:t>
        <w:br/>
        <w:t>steht ein Antagonismus, der in die Tiefe des philosophischen Problems</w:t>
        <w:br/>
        <w:t>überhaupt hinabreicht. Es ist vollkommen richtig, wenn ein neuerer</w:t>
        <w:br/>
      </w:r>
      <w:r>
        <w:rPr>
          <w:rStyle w:val="CharStyle15"/>
          <w:b/>
          <w:bCs/>
          <w:vertAlign w:val="superscript"/>
        </w:rPr>
        <w:t>10</w:t>
      </w:r>
      <w:r>
        <w:rPr>
          <w:rStyle w:val="CharStyle15"/>
          <w:b/>
          <w:bCs/>
        </w:rPr>
        <w:t xml:space="preserve"> Ästhetiker sagt: jemand könnte ein vollständiges System der Ästhetik</w:t>
        <w:br/>
        <w:t>aufstellen, ohne von dem Dasein einer Dichtkunst, einer Musik, einer</w:t>
        <w:br/>
        <w:t>Malerei zu wissen (Μ. Dessoir, Ästhetik und Allgemeine Kunstwissen</w:t>
        <w:t>-</w:t>
        <w:br/>
        <w:t>schaft, 2. Aufl. 1923, S. 59</w:t>
      </w:r>
      <w:r>
        <w:rPr>
          <w:rStyle w:val="CharStyle15"/>
          <w:b/>
          <w:bCs/>
          <w:vertAlign w:val="superscript"/>
        </w:rPr>
        <w:t>1</w:t>
      </w:r>
      <w:r>
        <w:rPr>
          <w:rStyle w:val="CharStyle15"/>
          <w:b/>
          <w:bCs/>
        </w:rPr>
        <w:t>). Der Neuplatonismus hat das Ästhetische</w:t>
        <w:br/>
        <w:t>verselbständigt und eben dadurch den kunstwissenschaftlichen Positivis</w:t>
        <w:t>-</w:t>
        <w:br/>
        <w:t>mus überhaupt erst in die Philosophie gebracht. Indem an dem einen</w:t>
        <w:br/>
        <w:t>Pol die innere Form sich bildet, bildet an dem andern sich die reine</w:t>
        <w:br/>
        <w:t>„Technik“. Unzulässig ist es, diese Vorstellung der „äußeren Form“ nun</w:t>
        <w:br/>
        <w:t>denjenigen zu unterstellen, die in der Metaphysik des „Schönen“ nicht</w:t>
        <w:br/>
        <w:t>die Lösung des ästhetischen Problems zu erkennen vermögen.</w:t>
      </w:r>
    </w:p>
    <w:p>
      <w:pPr>
        <w:pStyle w:val="Style14"/>
        <w:keepNext w:val="0"/>
        <w:keepLines w:val="0"/>
        <w:framePr w:w="6298" w:h="9242" w:hRule="exact" w:wrap="none" w:vAnchor="page" w:hAnchor="page" w:x="2116" w:y="2864"/>
        <w:widowControl w:val="0"/>
        <w:shd w:val="clear" w:color="auto" w:fill="auto"/>
        <w:bidi w:val="0"/>
        <w:spacing w:before="0" w:after="0"/>
        <w:ind w:left="280" w:right="0" w:hanging="280"/>
        <w:jc w:val="both"/>
      </w:pPr>
      <w:r>
        <w:rPr>
          <w:rStyle w:val="CharStyle15"/>
          <w:b/>
          <w:bCs/>
          <w:vertAlign w:val="superscript"/>
        </w:rPr>
        <w:t>20</w:t>
      </w:r>
      <w:r>
        <w:rPr>
          <w:rStyle w:val="CharStyle15"/>
          <w:b/>
          <w:bCs/>
        </w:rPr>
        <w:t xml:space="preserve"> Die überlieferte Ansicht von der ausschließlichen Bedeutung Platons</w:t>
        <w:br/>
        <w:t>für die Geschichte des ästhetischen Problems ist um so unvernünftiger,</w:t>
        <w:br/>
        <w:t>als gerade die „platonisierende“ Philosophie Plotins den wichtigen Ge</w:t>
        <w:t>-</w:t>
        <w:br/>
        <w:t xml:space="preserve">danken der Form </w:t>
      </w:r>
      <w:r>
        <w:rPr>
          <w:rStyle w:val="CharStyle15"/>
          <w:b/>
          <w:bCs/>
          <w:i/>
          <w:iCs/>
          <w:lang w:val="el-GR" w:eastAsia="el-GR"/>
        </w:rPr>
        <w:t>(είδος)</w:t>
      </w:r>
      <w:r>
        <w:rPr>
          <w:rStyle w:val="CharStyle15"/>
          <w:b/>
          <w:bCs/>
          <w:lang w:val="el-GR" w:eastAsia="el-GR"/>
        </w:rPr>
        <w:t xml:space="preserve"> </w:t>
      </w:r>
      <w:r>
        <w:rPr>
          <w:rStyle w:val="CharStyle15"/>
          <w:b/>
          <w:bCs/>
        </w:rPr>
        <w:t>Aristoteles entnommen hat. Plotin setzt die Be</w:t>
        <w:t>-</w:t>
        <w:br/>
        <w:t xml:space="preserve">griffe </w:t>
      </w:r>
      <w:r>
        <w:rPr>
          <w:rStyle w:val="CharStyle15"/>
          <w:b/>
          <w:bCs/>
          <w:i/>
          <w:iCs/>
          <w:lang w:val="el-GR" w:eastAsia="el-GR"/>
        </w:rPr>
        <w:t>είδος (μορφή)</w:t>
      </w:r>
      <w:r>
        <w:rPr>
          <w:rStyle w:val="CharStyle15"/>
          <w:b/>
          <w:bCs/>
          <w:lang w:val="el-GR" w:eastAsia="el-GR"/>
        </w:rPr>
        <w:t xml:space="preserve"> </w:t>
      </w:r>
      <w:r>
        <w:rPr>
          <w:rStyle w:val="CharStyle15"/>
          <w:b/>
          <w:bCs/>
        </w:rPr>
        <w:t xml:space="preserve">und </w:t>
      </w:r>
      <w:r>
        <w:rPr>
          <w:rStyle w:val="CharStyle15"/>
          <w:b/>
          <w:bCs/>
          <w:i/>
          <w:iCs/>
          <w:lang w:val="el-GR" w:eastAsia="el-GR"/>
        </w:rPr>
        <w:t>ΰλη</w:t>
      </w:r>
      <w:r>
        <w:rPr>
          <w:rStyle w:val="CharStyle15"/>
          <w:b/>
          <w:bCs/>
          <w:lang w:val="el-GR" w:eastAsia="el-GR"/>
        </w:rPr>
        <w:t xml:space="preserve"> </w:t>
      </w:r>
      <w:r>
        <w:rPr>
          <w:rStyle w:val="CharStyle15"/>
          <w:b/>
          <w:bCs/>
        </w:rPr>
        <w:t>dem heißen Klima der Ideenlehre aus und</w:t>
        <w:br/>
        <w:t>gewinnt so aus aristotelischen Gedankenkeimen ein dem griechischen</w:t>
        <w:br/>
        <w:t>Genius widersprechendes System, das durch die Mystik, mit dem es die</w:t>
        <w:br/>
        <w:t>Begriffe der Form und der Formung umgab, auf die Phantasie der christ</w:t>
        <w:t>-</w:t>
        <w:br/>
        <w:t>lichen Jahrtausende einzuwirken vermochte. Stimmungselemente konnte</w:t>
        <w:br/>
        <w:t>Plotin den platonischen Schriften entlehnen, die konstruktiven Begriffe</w:t>
      </w:r>
    </w:p>
    <w:p>
      <w:pPr>
        <w:pStyle w:val="Style14"/>
        <w:keepNext w:val="0"/>
        <w:keepLines w:val="0"/>
        <w:framePr w:w="6298" w:h="9242" w:hRule="exact" w:wrap="none" w:vAnchor="page" w:hAnchor="page" w:x="2116" w:y="2864"/>
        <w:widowControl w:val="0"/>
        <w:shd w:val="clear" w:color="auto" w:fill="auto"/>
        <w:bidi w:val="0"/>
        <w:spacing w:before="0" w:after="180" w:line="269" w:lineRule="auto"/>
        <w:ind w:left="280" w:right="0" w:hanging="280"/>
        <w:jc w:val="both"/>
      </w:pPr>
      <w:r>
        <w:rPr>
          <w:rStyle w:val="CharStyle15"/>
          <w:rFonts w:ascii="Book Antiqua" w:eastAsia="Book Antiqua" w:hAnsi="Book Antiqua" w:cs="Book Antiqua"/>
          <w:b/>
          <w:bCs/>
          <w:sz w:val="14"/>
          <w:szCs w:val="14"/>
        </w:rPr>
        <w:t xml:space="preserve">30 </w:t>
      </w:r>
      <w:r>
        <w:rPr>
          <w:rStyle w:val="CharStyle15"/>
          <w:b/>
          <w:bCs/>
        </w:rPr>
        <w:t>entnahm er dem Aristoteles. Und nur deshalb konnte er sie so verwenden,</w:t>
        <w:br/>
        <w:t>wie er es getan hat, weil sie von ihrem Ursprung her zu einem Verständ</w:t>
        <w:t>-</w:t>
        <w:br/>
        <w:t>nis des Seins als Gestalt gehören. Daß Aristoteles der erste große</w:t>
        <w:br/>
        <w:t>Denker des Organismus ist, mag nicht ohne Zusammenhang mit der Tat</w:t>
        <w:t>-</w:t>
        <w:br/>
        <w:t xml:space="preserve">sache sein, daß seine Grundbegriffe </w:t>
      </w:r>
      <w:r>
        <w:rPr>
          <w:rStyle w:val="CharStyle15"/>
          <w:b/>
          <w:bCs/>
          <w:i/>
          <w:iCs/>
          <w:lang w:val="el-GR" w:eastAsia="el-GR"/>
        </w:rPr>
        <w:t>είδος</w:t>
      </w:r>
      <w:r>
        <w:rPr>
          <w:rStyle w:val="CharStyle15"/>
          <w:b/>
          <w:bCs/>
          <w:lang w:val="el-GR" w:eastAsia="el-GR"/>
        </w:rPr>
        <w:t xml:space="preserve"> </w:t>
      </w:r>
      <w:r>
        <w:rPr>
          <w:rStyle w:val="CharStyle15"/>
          <w:b/>
          <w:bCs/>
        </w:rPr>
        <w:t xml:space="preserve">und </w:t>
      </w:r>
      <w:r>
        <w:rPr>
          <w:rStyle w:val="CharStyle15"/>
          <w:b/>
          <w:bCs/>
          <w:i/>
          <w:iCs/>
        </w:rPr>
        <w:t>ßlq</w:t>
      </w:r>
      <w:r>
        <w:rPr>
          <w:rStyle w:val="CharStyle15"/>
          <w:b/>
          <w:bCs/>
        </w:rPr>
        <w:t xml:space="preserve"> heißen. Es ist denkbar,</w:t>
        <w:br/>
        <w:t>sein System als eine Philosophie der Gestaltung und Umgestaltung alles</w:t>
        <w:br/>
        <w:t>Seienden zu entwickeln. Wenn es je eine „ästhetische“ Erklärung der</w:t>
        <w:br/>
        <w:t>Welt gegeben hat, dann ist es diese, wobei freilich das Wort „ästhetisch“</w:t>
        <w:br/>
        <w:t>in einem anderen als im gewohnten Sinne zu verstehen ist, weder „meta</w:t>
        <w:t>-</w:t>
        <w:br/>
        <w:t>physisch“ noch formalistisch, sondern ontologisch.</w:t>
      </w:r>
    </w:p>
    <w:p>
      <w:pPr>
        <w:pStyle w:val="Style18"/>
        <w:keepNext w:val="0"/>
        <w:keepLines w:val="0"/>
        <w:framePr w:w="6298" w:h="9242" w:hRule="exact" w:wrap="none" w:vAnchor="page" w:hAnchor="page" w:x="2116" w:y="2864"/>
        <w:widowControl w:val="0"/>
        <w:shd w:val="clear" w:color="auto" w:fill="auto"/>
        <w:bidi w:val="0"/>
        <w:spacing w:before="0" w:after="0" w:line="240" w:lineRule="auto"/>
        <w:ind w:left="280" w:right="0" w:firstLine="300"/>
        <w:jc w:val="both"/>
      </w:pPr>
      <w:r>
        <w:rPr>
          <w:rStyle w:val="CharStyle19"/>
          <w:b/>
          <w:bCs/>
          <w:vertAlign w:val="superscript"/>
        </w:rPr>
        <w:t>x</w:t>
      </w:r>
      <w:r>
        <w:rPr>
          <w:rStyle w:val="CharStyle19"/>
          <w:b/>
          <w:bCs/>
        </w:rPr>
        <w:t>) Man könnte die Frage aufwerfen, mit welchem Rechte wir das Wort „Ästhetik“</w:t>
        <w:br/>
        <w:t>noch über den vorliegenden*Beitrag setzen dürfen. Allein dieser Begriff hat ebenso eine</w:t>
        <w:br/>
        <w:t>engere und eine weitere Bedeutung wie etwa der Begriff Metaphysik. Wie Metaphysik</w:t>
        <w:br/>
      </w:r>
      <w:r>
        <w:rPr>
          <w:rStyle w:val="CharStyle19"/>
          <w:rFonts w:ascii="Cambria" w:eastAsia="Cambria" w:hAnsi="Cambria" w:cs="Cambria"/>
          <w:b/>
          <w:bCs/>
          <w:i/>
          <w:iCs/>
          <w:sz w:val="16"/>
          <w:szCs w:val="16"/>
        </w:rPr>
        <w:t>prima philosophia</w:t>
      </w:r>
      <w:r>
        <w:rPr>
          <w:rStyle w:val="CharStyle19"/>
          <w:b/>
          <w:bCs/>
        </w:rPr>
        <w:t xml:space="preserve"> bedeuten kann, aber auch „Metaphysik“, so kann Ästhetik die „Lehre</w:t>
        <w:br/>
        <w:t xml:space="preserve">vom Schönen“ bedeuten, aber auch die </w:t>
      </w:r>
      <w:r>
        <w:rPr>
          <w:rStyle w:val="CharStyle19"/>
          <w:rFonts w:ascii="Cambria" w:eastAsia="Cambria" w:hAnsi="Cambria" w:cs="Cambria"/>
          <w:b/>
          <w:bCs/>
          <w:i/>
          <w:iCs/>
          <w:sz w:val="16"/>
          <w:szCs w:val="16"/>
        </w:rPr>
        <w:t>prima philosophia</w:t>
      </w:r>
      <w:r>
        <w:rPr>
          <w:rStyle w:val="CharStyle19"/>
          <w:b/>
          <w:bCs/>
        </w:rPr>
        <w:t xml:space="preserve"> in Hinsicht auf die Erschei</w:t>
        <w:t>-</w:t>
        <w:br/>
        <w:t>nung der Kunst.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2240" w:h="15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pStyle w:val="Style14"/>
        <w:keepNext w:val="0"/>
        <w:keepLines w:val="0"/>
        <w:framePr w:wrap="none" w:vAnchor="page" w:hAnchor="page" w:x="4212" w:y="250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5"/>
          <w:b/>
          <w:bCs/>
          <w:i/>
          <w:iCs/>
        </w:rPr>
        <w:t>46</w:t>
      </w:r>
    </w:p>
    <w:p>
      <w:pPr>
        <w:pStyle w:val="Style14"/>
        <w:keepNext w:val="0"/>
        <w:keepLines w:val="0"/>
        <w:framePr w:wrap="none" w:vAnchor="page" w:hAnchor="page" w:x="6714" w:y="249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5"/>
          <w:b/>
          <w:bCs/>
          <w:i/>
          <w:iCs/>
        </w:rPr>
        <w:t>ÄSTHETIK</w:t>
      </w:r>
    </w:p>
    <w:p>
      <w:pPr>
        <w:pStyle w:val="Style14"/>
        <w:keepNext w:val="0"/>
        <w:keepLines w:val="0"/>
        <w:framePr w:wrap="none" w:vAnchor="page" w:hAnchor="page" w:x="10055" w:y="250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5"/>
          <w:b/>
          <w:bCs/>
          <w:i/>
          <w:iCs/>
        </w:rPr>
        <w:t>C</w:t>
      </w:r>
    </w:p>
    <w:p>
      <w:pPr>
        <w:pStyle w:val="Style14"/>
        <w:keepNext w:val="0"/>
        <w:keepLines w:val="0"/>
        <w:framePr w:w="6330" w:h="9197" w:hRule="exact" w:wrap="none" w:vAnchor="page" w:hAnchor="page" w:x="4212" w:y="2890"/>
        <w:widowControl w:val="0"/>
        <w:shd w:val="clear" w:color="auto" w:fill="auto"/>
        <w:bidi w:val="0"/>
        <w:spacing w:before="0" w:after="60"/>
        <w:ind w:left="0" w:right="0" w:firstLine="280"/>
        <w:jc w:val="both"/>
      </w:pPr>
      <w:r>
        <w:rPr>
          <w:rStyle w:val="CharStyle15"/>
          <w:b/>
          <w:bCs/>
        </w:rPr>
        <w:t>Die Welt, die die Begriffe des Aristoteles erschließen, breitet sich im</w:t>
        <w:br/>
        <w:t>Lichte aus, ist eine Welt des Tages und der Formenbestimmtheit. Der</w:t>
        <w:t>-</w:t>
        <w:br/>
        <w:t>selbe Denker, der den Begriff der Idee kritisiert, dem die Vorstellung</w:t>
        <w:br/>
        <w:t xml:space="preserve">einer Schönheit an sich völlig fernbleibt, prägt das Wort </w:t>
      </w:r>
      <w:r>
        <w:rPr>
          <w:rStyle w:val="CharStyle15"/>
          <w:b/>
          <w:bCs/>
          <w:i/>
          <w:iCs/>
          <w:lang w:val="el-GR" w:eastAsia="el-GR"/>
        </w:rPr>
        <w:t>είδος</w:t>
      </w:r>
      <w:r>
        <w:rPr>
          <w:rStyle w:val="CharStyle15"/>
          <w:b/>
          <w:bCs/>
          <w:lang w:val="el-GR" w:eastAsia="el-GR"/>
        </w:rPr>
        <w:t xml:space="preserve"> </w:t>
      </w:r>
      <w:r>
        <w:rPr>
          <w:rStyle w:val="CharStyle15"/>
          <w:b/>
          <w:bCs/>
        </w:rPr>
        <w:t>in einen</w:t>
        <w:br/>
        <w:t>Terminus um, den die Philosophie seitdem nicht mehr entbehren kann</w:t>
        <w:br/>
        <w:t>— vor allem nicht die Theorie des Schönen, wenn sie sich auf das ihr von</w:t>
        <w:br/>
        <w:t>ihrem Ursprung her fremde Gebiet der Kunst begibt.</w:t>
      </w:r>
    </w:p>
    <w:p>
      <w:pPr>
        <w:pStyle w:val="Style18"/>
        <w:keepNext w:val="0"/>
        <w:keepLines w:val="0"/>
        <w:framePr w:w="6330" w:h="9197" w:hRule="exact" w:wrap="none" w:vAnchor="page" w:hAnchor="page" w:x="4212" w:y="2890"/>
        <w:widowControl w:val="0"/>
        <w:shd w:val="clear" w:color="auto" w:fill="auto"/>
        <w:bidi w:val="0"/>
        <w:spacing w:before="0" w:after="220" w:line="240" w:lineRule="auto"/>
        <w:ind w:left="0" w:right="0" w:firstLine="280"/>
        <w:jc w:val="both"/>
      </w:pPr>
      <w:r>
        <w:rPr>
          <w:rStyle w:val="CharStyle19"/>
          <w:b/>
          <w:bCs/>
        </w:rPr>
        <w:t xml:space="preserve">Das </w:t>
      </w:r>
      <w:r>
        <w:rPr>
          <w:rStyle w:val="CharStyle19"/>
          <w:b/>
          <w:bCs/>
          <w:i/>
          <w:iCs/>
          <w:lang w:val="el-GR" w:eastAsia="el-GR"/>
        </w:rPr>
        <w:t>εί^ος</w:t>
      </w:r>
      <w:r>
        <w:rPr>
          <w:rStyle w:val="CharStyle19"/>
          <w:b/>
          <w:bCs/>
          <w:lang w:val="el-GR" w:eastAsia="el-GR"/>
        </w:rPr>
        <w:t xml:space="preserve"> </w:t>
      </w:r>
      <w:r>
        <w:rPr>
          <w:rStyle w:val="CharStyle19"/>
          <w:b/>
          <w:bCs/>
        </w:rPr>
        <w:t>ist bei Aristoteles seinsbegründend im Gebiete der Natur wie in dem der</w:t>
        <w:br/>
        <w:t>Kunst. Überall, wo ein Unbestimmtes zu „Etwas“ wird in bezug auf ein Ordnendes,</w:t>
        <w:br/>
        <w:t xml:space="preserve">Gestaltendes, ist </w:t>
      </w:r>
      <w:r>
        <w:rPr>
          <w:rStyle w:val="CharStyle19"/>
          <w:b/>
          <w:bCs/>
          <w:i/>
          <w:iCs/>
          <w:lang w:val="el-GR" w:eastAsia="el-GR"/>
        </w:rPr>
        <w:t>νλη,</w:t>
      </w:r>
      <w:r>
        <w:rPr>
          <w:rStyle w:val="CharStyle19"/>
          <w:b/>
          <w:bCs/>
          <w:lang w:val="el-GR" w:eastAsia="el-GR"/>
        </w:rPr>
        <w:t xml:space="preserve"> </w:t>
      </w:r>
      <w:r>
        <w:rPr>
          <w:rStyle w:val="CharStyle19"/>
          <w:b/>
          <w:bCs/>
        </w:rPr>
        <w:t xml:space="preserve">und </w:t>
      </w:r>
      <w:r>
        <w:rPr>
          <w:rStyle w:val="CharStyle19"/>
          <w:b/>
          <w:bCs/>
          <w:i/>
          <w:iCs/>
          <w:lang w:val="el-GR" w:eastAsia="el-GR"/>
        </w:rPr>
        <w:t>εΐΰος</w:t>
      </w:r>
      <w:r>
        <w:rPr>
          <w:rStyle w:val="CharStyle19"/>
          <w:b/>
          <w:bCs/>
          <w:lang w:val="el-GR" w:eastAsia="el-GR"/>
        </w:rPr>
        <w:t xml:space="preserve"> </w:t>
      </w:r>
      <w:r>
        <w:rPr>
          <w:rStyle w:val="CharStyle19"/>
          <w:b/>
          <w:bCs/>
        </w:rPr>
        <w:t xml:space="preserve">ist das, in bezug worauf es eine </w:t>
      </w:r>
      <w:r>
        <w:rPr>
          <w:rStyle w:val="CharStyle19"/>
          <w:b/>
          <w:bCs/>
          <w:i/>
          <w:iCs/>
          <w:lang w:val="el-GR" w:eastAsia="el-GR"/>
        </w:rPr>
        <w:t>υλη</w:t>
      </w:r>
      <w:r>
        <w:rPr>
          <w:rStyle w:val="CharStyle19"/>
          <w:b/>
          <w:bCs/>
          <w:lang w:val="el-GR" w:eastAsia="el-GR"/>
        </w:rPr>
        <w:t xml:space="preserve"> </w:t>
      </w:r>
      <w:r>
        <w:rPr>
          <w:rStyle w:val="CharStyle19"/>
          <w:b/>
          <w:bCs/>
        </w:rPr>
        <w:t>gibt. Was die künst- 10</w:t>
        <w:br/>
        <w:t xml:space="preserve">liehen Dinge von allen andern unterscheidet, ist der Umstand, daß ihr </w:t>
      </w:r>
      <w:r>
        <w:rPr>
          <w:rStyle w:val="CharStyle19"/>
          <w:b/>
          <w:bCs/>
          <w:i/>
          <w:iCs/>
          <w:lang w:val="el-GR" w:eastAsia="el-GR"/>
        </w:rPr>
        <w:t>ιΜος</w:t>
      </w:r>
      <w:r>
        <w:rPr>
          <w:rStyle w:val="CharStyle19"/>
          <w:b/>
          <w:bCs/>
          <w:lang w:val="el-GR" w:eastAsia="el-GR"/>
        </w:rPr>
        <w:t xml:space="preserve"> </w:t>
      </w:r>
      <w:r>
        <w:rPr>
          <w:rStyle w:val="CharStyle19"/>
          <w:b/>
          <w:bCs/>
        </w:rPr>
        <w:t>nicht in</w:t>
        <w:br/>
        <w:t>ihnen selbst liegt. Das Kunstwerk ist dadurch von allen Naturgebilden getrennt, daß</w:t>
        <w:br/>
        <w:t xml:space="preserve">seinem Dasein ein Bild (Entwurf) in der Seele eines Hervorbringenden vorhergeht </w:t>
      </w:r>
      <w:r>
        <w:rPr>
          <w:rStyle w:val="CharStyle19"/>
          <w:b/>
          <w:bCs/>
          <w:lang w:val="el-GR" w:eastAsia="el-GR"/>
        </w:rPr>
        <w:t>(«πό</w:t>
        <w:br/>
      </w:r>
      <w:r>
        <w:rPr>
          <w:rStyle w:val="CharStyle19"/>
          <w:b/>
          <w:bCs/>
          <w:i/>
          <w:iCs/>
          <w:lang w:val="el-GR" w:eastAsia="el-GR"/>
        </w:rPr>
        <w:t>τέχνης γίγνεται όσων τό εΐάος έν τβ ^νχ^.</w:t>
      </w:r>
      <w:r>
        <w:rPr>
          <w:rStyle w:val="CharStyle19"/>
          <w:b/>
          <w:bCs/>
          <w:lang w:val="el-GR" w:eastAsia="el-GR"/>
        </w:rPr>
        <w:t xml:space="preserve"> </w:t>
      </w:r>
      <w:r>
        <w:rPr>
          <w:rStyle w:val="CharStyle19"/>
          <w:b/>
          <w:bCs/>
        </w:rPr>
        <w:t xml:space="preserve">Met. </w:t>
      </w:r>
      <w:r>
        <w:rPr>
          <w:rStyle w:val="CharStyle19"/>
          <w:b/>
          <w:bCs/>
          <w:lang w:val="el-GR" w:eastAsia="el-GR"/>
        </w:rPr>
        <w:t xml:space="preserve">VI, 7, </w:t>
      </w:r>
      <w:r>
        <w:rPr>
          <w:rStyle w:val="CharStyle19"/>
          <w:b/>
          <w:bCs/>
        </w:rPr>
        <w:t>1032a)</w:t>
      </w:r>
      <w:r>
        <w:rPr>
          <w:rStyle w:val="CharStyle19"/>
          <w:b/>
          <w:bCs/>
          <w:vertAlign w:val="superscript"/>
        </w:rPr>
        <w:t>1</w:t>
      </w:r>
      <w:r>
        <w:rPr>
          <w:rStyle w:val="CharStyle19"/>
          <w:b/>
          <w:bCs/>
        </w:rPr>
        <w:t>)· Diese Definition der</w:t>
        <w:br/>
        <w:t>Kunst bezieht sich auf alles, was hervorgebracht wird, auf die Kochkunst und die Heil-</w:t>
        <w:br/>
        <w:t>kunst so gut wie auf die Baukunst und die übrigen Künste. Das Prinzip des Hervor</w:t>
        <w:t>-</w:t>
        <w:br/>
        <w:t>bringens im Hervorbringenden ist dabei entweder die Vernunft, oder die Geschicklich</w:t>
        <w:t>-</w:t>
        <w:br/>
        <w:t>keit, oder irgendein Vermögen (Met. V, 1). Das Hervorbringende und das Hervorge</w:t>
        <w:t>-</w:t>
        <w:br/>
        <w:t xml:space="preserve">brachte sind gleichartig </w:t>
      </w:r>
      <w:r>
        <w:rPr>
          <w:rStyle w:val="CharStyle19"/>
          <w:b/>
          <w:bCs/>
          <w:i/>
          <w:iCs/>
          <w:lang w:val="el-GR" w:eastAsia="el-GR"/>
        </w:rPr>
        <w:t>(όμοειιΚς</w:t>
      </w:r>
      <w:r>
        <w:rPr>
          <w:rStyle w:val="CharStyle19"/>
          <w:b/>
          <w:bCs/>
          <w:lang w:val="el-GR" w:eastAsia="el-GR"/>
        </w:rPr>
        <w:t xml:space="preserve"> </w:t>
      </w:r>
      <w:r>
        <w:rPr>
          <w:rStyle w:val="CharStyle19"/>
          <w:b/>
          <w:bCs/>
        </w:rPr>
        <w:t>Met. VI, 7, 1032 a). In dieser Hinsicht ist kein Unter</w:t>
        <w:t>-</w:t>
        <w:br/>
        <w:t>schied zwischen den Hervorbringungen der Natur und denen der Kunst. Der Unterschied 20</w:t>
        <w:br/>
        <w:t xml:space="preserve">besteht lediglich darin, daß bei der Kunst das </w:t>
      </w:r>
      <w:r>
        <w:rPr>
          <w:rStyle w:val="CharStyle19"/>
          <w:b/>
          <w:bCs/>
          <w:i/>
          <w:iCs/>
        </w:rPr>
        <w:t>fidos</w:t>
      </w:r>
      <w:r>
        <w:rPr>
          <w:rStyle w:val="CharStyle19"/>
          <w:b/>
          <w:bCs/>
        </w:rPr>
        <w:t xml:space="preserve"> sowohl wie die materielle Ursache</w:t>
        <w:br/>
        <w:t xml:space="preserve">der Bewegung in einem andern ist. Auf das materielle Bewegende weist das Wort </w:t>
      </w:r>
      <w:r>
        <w:rPr>
          <w:rStyle w:val="CharStyle19"/>
          <w:b/>
          <w:bCs/>
          <w:i/>
          <w:iCs/>
          <w:lang w:val="el-GR" w:eastAsia="el-GR"/>
        </w:rPr>
        <w:t>ποιεΐν</w:t>
        <w:br/>
      </w:r>
      <w:r>
        <w:rPr>
          <w:rStyle w:val="CharStyle19"/>
          <w:b/>
          <w:bCs/>
        </w:rPr>
        <w:t>hin (Met. VI, 7, 1032b). Es bezieht sich also auf die Arbeit, die Kunstfertigkeit und Ge</w:t>
        <w:t>-</w:t>
        <w:br/>
        <w:t>schicklichkeit. — Was von Natur oder durch Notwendigkeit geschieht, hat sein Prinzip</w:t>
        <w:br/>
        <w:t>in sich selbst; was aber durch Kunst geschieht, kann sein oder auch nicht sein, da</w:t>
        <w:br/>
        <w:t>sein Prinzip in einem andern liegt (Eth. Nic. VI, 4).</w:t>
      </w:r>
    </w:p>
    <w:p>
      <w:pPr>
        <w:pStyle w:val="Style14"/>
        <w:keepNext w:val="0"/>
        <w:keepLines w:val="0"/>
        <w:framePr w:w="6330" w:h="9197" w:hRule="exact" w:wrap="none" w:vAnchor="page" w:hAnchor="page" w:x="4212" w:y="2890"/>
        <w:widowControl w:val="0"/>
        <w:shd w:val="clear" w:color="auto" w:fill="auto"/>
        <w:bidi w:val="0"/>
        <w:spacing w:before="0" w:after="60"/>
        <w:ind w:left="0" w:right="0" w:firstLine="0"/>
        <w:jc w:val="center"/>
      </w:pPr>
      <w:r>
        <w:rPr>
          <w:rStyle w:val="CharStyle15"/>
          <w:b/>
          <w:bCs/>
        </w:rPr>
        <w:t xml:space="preserve">a) </w:t>
      </w:r>
      <w:r>
        <w:rPr>
          <w:rStyle w:val="CharStyle15"/>
          <w:b/>
          <w:bCs/>
          <w:i/>
          <w:iCs/>
          <w:lang w:val="el-GR" w:eastAsia="el-GR"/>
        </w:rPr>
        <w:t xml:space="preserve">Ποίησες </w:t>
      </w:r>
      <w:r>
        <w:rPr>
          <w:rStyle w:val="CharStyle15"/>
          <w:b/>
          <w:bCs/>
          <w:i/>
          <w:iCs/>
        </w:rPr>
        <w:t xml:space="preserve">— </w:t>
      </w:r>
      <w:r>
        <w:rPr>
          <w:rStyle w:val="CharStyle15"/>
          <w:b/>
          <w:bCs/>
          <w:i/>
          <w:iCs/>
          <w:lang w:val="el-GR" w:eastAsia="el-GR"/>
        </w:rPr>
        <w:t>Τέχνη.</w:t>
      </w:r>
    </w:p>
    <w:p>
      <w:pPr>
        <w:pStyle w:val="Style14"/>
        <w:keepNext w:val="0"/>
        <w:keepLines w:val="0"/>
        <w:framePr w:w="6330" w:h="9197" w:hRule="exact" w:wrap="none" w:vAnchor="page" w:hAnchor="page" w:x="4212" w:y="2890"/>
        <w:widowControl w:val="0"/>
        <w:shd w:val="clear" w:color="auto" w:fill="auto"/>
        <w:bidi w:val="0"/>
        <w:spacing w:before="0" w:after="60"/>
        <w:ind w:left="0" w:right="0" w:firstLine="280"/>
        <w:jc w:val="both"/>
      </w:pPr>
      <w:r>
        <w:rPr>
          <w:rStyle w:val="CharStyle15"/>
          <w:b/>
          <w:bCs/>
        </w:rPr>
        <w:t xml:space="preserve">Einen Gegensatz wie den des Hervorbringenden </w:t>
      </w:r>
      <w:r>
        <w:rPr>
          <w:rStyle w:val="CharStyle15"/>
          <w:b/>
          <w:bCs/>
          <w:i/>
          <w:iCs/>
          <w:lang w:val="el-GR" w:eastAsia="el-GR"/>
        </w:rPr>
        <w:t>(όποι&amp;ν)</w:t>
      </w:r>
      <w:r>
        <w:rPr>
          <w:rStyle w:val="CharStyle15"/>
          <w:b/>
          <w:bCs/>
          <w:lang w:val="el-GR" w:eastAsia="el-GR"/>
        </w:rPr>
        <w:t xml:space="preserve"> </w:t>
      </w:r>
      <w:r>
        <w:rPr>
          <w:rStyle w:val="CharStyle15"/>
          <w:b/>
          <w:bCs/>
        </w:rPr>
        <w:t>und des</w:t>
        <w:br/>
        <w:t xml:space="preserve">Hervorgebrachten </w:t>
      </w:r>
      <w:r>
        <w:rPr>
          <w:rStyle w:val="CharStyle15"/>
          <w:b/>
          <w:bCs/>
          <w:i/>
          <w:iCs/>
          <w:lang w:val="el-GR" w:eastAsia="el-GR"/>
        </w:rPr>
        <w:t>(τό ποιούμενον</w:t>
      </w:r>
      <w:r>
        <w:rPr>
          <w:rStyle w:val="CharStyle15"/>
          <w:b/>
          <w:bCs/>
          <w:lang w:val="el-GR" w:eastAsia="el-GR"/>
        </w:rPr>
        <w:t xml:space="preserve"> </w:t>
      </w:r>
      <w:r>
        <w:rPr>
          <w:rStyle w:val="CharStyle15"/>
          <w:b/>
          <w:bCs/>
        </w:rPr>
        <w:t>Eth. Nic. VI, 4a) finden wir im Gebiete</w:t>
        <w:br/>
        <w:t xml:space="preserve">des Handelns nicht. Das Handeln </w:t>
      </w:r>
      <w:r>
        <w:rPr>
          <w:rStyle w:val="CharStyle15"/>
          <w:b/>
          <w:bCs/>
          <w:i/>
          <w:iCs/>
          <w:lang w:val="el-GR" w:eastAsia="el-GR"/>
        </w:rPr>
        <w:t>(πράττειν)</w:t>
      </w:r>
      <w:r>
        <w:rPr>
          <w:rStyle w:val="CharStyle15"/>
          <w:b/>
          <w:bCs/>
          <w:lang w:val="el-GR" w:eastAsia="el-GR"/>
        </w:rPr>
        <w:t xml:space="preserve"> </w:t>
      </w:r>
      <w:r>
        <w:rPr>
          <w:rStyle w:val="CharStyle15"/>
          <w:b/>
          <w:bCs/>
        </w:rPr>
        <w:t>kehrt wieder in sich zurück,</w:t>
        <w:br/>
        <w:t xml:space="preserve">das Hervorbringen </w:t>
      </w:r>
      <w:r>
        <w:rPr>
          <w:rStyle w:val="CharStyle15"/>
          <w:b/>
          <w:bCs/>
          <w:i/>
          <w:iCs/>
          <w:lang w:val="el-GR" w:eastAsia="el-GR"/>
        </w:rPr>
        <w:t>(ττοτεΐν)</w:t>
      </w:r>
      <w:r>
        <w:rPr>
          <w:rStyle w:val="CharStyle15"/>
          <w:b/>
          <w:bCs/>
          <w:lang w:val="el-GR" w:eastAsia="el-GR"/>
        </w:rPr>
        <w:t xml:space="preserve"> </w:t>
      </w:r>
      <w:r>
        <w:rPr>
          <w:rStyle w:val="CharStyle15"/>
          <w:b/>
          <w:bCs/>
        </w:rPr>
        <w:t>hinterläßt ein selbständig Seiendes. Beim 30</w:t>
        <w:br/>
        <w:t>Handeln liegt das Ziel in der Tätigkeit des Handelnden selbst, beim Her</w:t>
        <w:t>-</w:t>
        <w:br/>
        <w:t>vorbringen aber liegt es im Hervorgebrachten (Eth. Nic. VI, 5, 1140).</w:t>
        <w:br/>
        <w:t>Beim Handeln ist daher für die Beurteilung die Beschaffenheit des</w:t>
        <w:br/>
        <w:t>Handelnden ausschlaggebend, beim Hervorbringen kommt es für die</w:t>
        <w:br/>
        <w:t>Beurteilung allein auf die Güte des Hervorgebrachten an (Eth. Nic. II,</w:t>
        <w:br/>
        <w:t>3, 1105).</w:t>
      </w:r>
    </w:p>
    <w:p>
      <w:pPr>
        <w:pStyle w:val="Style14"/>
        <w:keepNext w:val="0"/>
        <w:keepLines w:val="0"/>
        <w:framePr w:w="6330" w:h="9197" w:hRule="exact" w:wrap="none" w:vAnchor="page" w:hAnchor="page" w:x="4212" w:y="2890"/>
        <w:widowControl w:val="0"/>
        <w:shd w:val="clear" w:color="auto" w:fill="auto"/>
        <w:bidi w:val="0"/>
        <w:spacing w:before="0" w:after="140"/>
        <w:ind w:left="0" w:right="0" w:firstLine="280"/>
        <w:jc w:val="both"/>
      </w:pPr>
      <w:r>
        <w:rPr>
          <w:rStyle w:val="CharStyle15"/>
          <w:b/>
          <w:bCs/>
        </w:rPr>
        <w:t xml:space="preserve">Es ist zu unterscheiden zwischen dem, was </w:t>
      </w:r>
      <w:r>
        <w:rPr>
          <w:rStyle w:val="CharStyle15"/>
          <w:b/>
          <w:bCs/>
          <w:i/>
          <w:iCs/>
          <w:lang w:val="el-GR" w:eastAsia="el-GR"/>
        </w:rPr>
        <w:t>κατά φύσιν</w:t>
      </w:r>
      <w:r>
        <w:rPr>
          <w:rStyle w:val="CharStyle15"/>
          <w:b/>
          <w:bCs/>
          <w:lang w:val="el-GR" w:eastAsia="el-GR"/>
        </w:rPr>
        <w:t xml:space="preserve"> </w:t>
      </w:r>
      <w:r>
        <w:rPr>
          <w:rStyle w:val="CharStyle15"/>
          <w:b/>
          <w:bCs/>
        </w:rPr>
        <w:t>und dem, was</w:t>
        <w:br/>
      </w:r>
      <w:r>
        <w:rPr>
          <w:rStyle w:val="CharStyle15"/>
          <w:b/>
          <w:bCs/>
          <w:i/>
          <w:iCs/>
          <w:lang w:val="el-GR" w:eastAsia="el-GR"/>
        </w:rPr>
        <w:t>κατά τέχνην</w:t>
      </w:r>
      <w:r>
        <w:rPr>
          <w:rStyle w:val="CharStyle15"/>
          <w:b/>
          <w:bCs/>
          <w:lang w:val="el-GR" w:eastAsia="el-GR"/>
        </w:rPr>
        <w:t xml:space="preserve"> </w:t>
      </w:r>
      <w:r>
        <w:rPr>
          <w:rStyle w:val="CharStyle15"/>
          <w:b/>
          <w:bCs/>
        </w:rPr>
        <w:t xml:space="preserve">geschieht. </w:t>
      </w:r>
      <w:r>
        <w:rPr>
          <w:rStyle w:val="CharStyle15"/>
          <w:b/>
          <w:bCs/>
          <w:i/>
          <w:iCs/>
          <w:lang w:val="el-GR" w:eastAsia="el-GR"/>
        </w:rPr>
        <w:t>Τέχνη</w:t>
      </w:r>
      <w:r>
        <w:rPr>
          <w:rStyle w:val="CharStyle15"/>
          <w:b/>
          <w:bCs/>
          <w:lang w:val="el-GR" w:eastAsia="el-GR"/>
        </w:rPr>
        <w:t xml:space="preserve"> </w:t>
      </w:r>
      <w:r>
        <w:rPr>
          <w:rStyle w:val="CharStyle15"/>
          <w:b/>
          <w:bCs/>
        </w:rPr>
        <w:t>bedeutet nicht nur Kunstübung, sondern</w:t>
        <w:br/>
        <w:t>auch das, worauf eine ausgebildete Kunstübung sich gründet, nämlich</w:t>
        <w:br/>
        <w:t xml:space="preserve">Theorie. Das entsprechende lateinische Wort </w:t>
      </w:r>
      <w:r>
        <w:rPr>
          <w:rStyle w:val="CharStyle15"/>
          <w:b/>
          <w:bCs/>
          <w:i/>
          <w:iCs/>
        </w:rPr>
        <w:t>ars</w:t>
      </w:r>
      <w:r>
        <w:rPr>
          <w:rStyle w:val="CharStyle15"/>
          <w:b/>
          <w:bCs/>
        </w:rPr>
        <w:t xml:space="preserve"> bedeutet gleichsfalls Lehre, 40</w:t>
        <w:br/>
        <w:t>Wissenschaft. Als „Kunst“ im umfassenden Sinne des Wortes, also mit Ein</w:t>
        <w:t>-</w:t>
        <w:br/>
        <w:t xml:space="preserve">schluß der Leistung wird </w:t>
      </w:r>
      <w:r>
        <w:rPr>
          <w:rStyle w:val="CharStyle15"/>
          <w:b/>
          <w:bCs/>
          <w:i/>
          <w:iCs/>
          <w:lang w:val="el-GR" w:eastAsia="el-GR"/>
        </w:rPr>
        <w:t>τέχνη</w:t>
      </w:r>
      <w:r>
        <w:rPr>
          <w:rStyle w:val="CharStyle15"/>
          <w:b/>
          <w:bCs/>
          <w:lang w:val="el-GR" w:eastAsia="el-GR"/>
        </w:rPr>
        <w:t xml:space="preserve"> </w:t>
      </w:r>
      <w:r>
        <w:rPr>
          <w:rStyle w:val="CharStyle15"/>
          <w:b/>
          <w:bCs/>
        </w:rPr>
        <w:t>von Aristoteles definiert als „Verfassung,</w:t>
      </w:r>
    </w:p>
    <w:p>
      <w:pPr>
        <w:pStyle w:val="Style18"/>
        <w:keepNext w:val="0"/>
        <w:keepLines w:val="0"/>
        <w:framePr w:w="6330" w:h="9197" w:hRule="exact" w:wrap="none" w:vAnchor="page" w:hAnchor="page" w:x="4212" w:y="2890"/>
        <w:widowControl w:val="0"/>
        <w:shd w:val="clear" w:color="auto" w:fill="auto"/>
        <w:bidi w:val="0"/>
        <w:spacing w:before="0" w:after="0" w:line="240" w:lineRule="auto"/>
        <w:ind w:left="0" w:right="0" w:firstLine="280"/>
        <w:jc w:val="both"/>
      </w:pPr>
      <w:r>
        <w:rPr>
          <w:rStyle w:val="CharStyle19"/>
          <w:b/>
          <w:bCs/>
        </w:rPr>
        <w:t xml:space="preserve">0 „7 Z«P </w:t>
      </w:r>
      <w:r>
        <w:rPr>
          <w:rStyle w:val="CharStyle19"/>
          <w:b/>
          <w:bCs/>
          <w:i/>
          <w:iCs/>
          <w:lang w:val="el-GR" w:eastAsia="el-GR"/>
        </w:rPr>
        <w:t>τέχνη «ρχη και εΐΰος τον γιγνομένον, άλλ' έν έτέρω."</w:t>
      </w:r>
      <w:r>
        <w:rPr>
          <w:rStyle w:val="CharStyle19"/>
          <w:b/>
          <w:bCs/>
          <w:lang w:val="el-GR" w:eastAsia="el-GR"/>
        </w:rPr>
        <w:t xml:space="preserve"> </w:t>
      </w:r>
      <w:r>
        <w:rPr>
          <w:rStyle w:val="CharStyle19"/>
          <w:b/>
          <w:bCs/>
        </w:rPr>
        <w:t xml:space="preserve">De an. gen. </w:t>
      </w:r>
      <w:r>
        <w:rPr>
          <w:rStyle w:val="CharStyle19"/>
          <w:b/>
          <w:bCs/>
          <w:lang w:val="el-GR" w:eastAsia="el-GR"/>
        </w:rPr>
        <w:t>II, 1, 734;</w:t>
        <w:br/>
      </w:r>
      <w:r>
        <w:rPr>
          <w:rStyle w:val="CharStyle19"/>
          <w:b/>
          <w:bCs/>
        </w:rPr>
        <w:t>vgl. ib. II, 4, 740. Ferner Met. XI, 3, 1070).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2240" w:h="15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pStyle w:val="Style9"/>
        <w:keepNext w:val="0"/>
        <w:keepLines w:val="0"/>
        <w:framePr w:wrap="none" w:vAnchor="page" w:hAnchor="page" w:x="2394" w:y="239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0"/>
          <w:b/>
          <w:bCs/>
        </w:rPr>
        <w:t>c</w:t>
      </w:r>
    </w:p>
    <w:p>
      <w:pPr>
        <w:pStyle w:val="Style14"/>
        <w:keepNext w:val="0"/>
        <w:keepLines w:val="0"/>
        <w:framePr w:wrap="none" w:vAnchor="page" w:hAnchor="page" w:x="3156" w:y="241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5"/>
          <w:b/>
          <w:bCs/>
          <w:i/>
          <w:iCs/>
        </w:rPr>
        <w:t>I. TEIL — ZWEITER ABSCHNITT — I. ARISTOTELES</w:t>
      </w:r>
    </w:p>
    <w:p>
      <w:pPr>
        <w:pStyle w:val="Style14"/>
        <w:keepNext w:val="0"/>
        <w:keepLines w:val="0"/>
        <w:framePr w:wrap="none" w:vAnchor="page" w:hAnchor="page" w:x="8154" w:y="241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5"/>
          <w:b/>
          <w:bCs/>
          <w:i/>
          <w:iCs/>
        </w:rPr>
        <w:t>47</w:t>
      </w:r>
    </w:p>
    <w:p>
      <w:pPr>
        <w:pStyle w:val="Style14"/>
        <w:keepNext w:val="0"/>
        <w:keepLines w:val="0"/>
        <w:framePr w:w="6314" w:h="8800" w:hRule="exact" w:wrap="none" w:vAnchor="page" w:hAnchor="page" w:x="2087" w:y="2786"/>
        <w:widowControl w:val="0"/>
        <w:shd w:val="clear" w:color="auto" w:fill="auto"/>
        <w:bidi w:val="0"/>
        <w:spacing w:before="0" w:after="60"/>
        <w:ind w:left="0" w:right="0"/>
        <w:jc w:val="both"/>
      </w:pPr>
      <w:r>
        <w:rPr>
          <w:rStyle w:val="CharStyle15"/>
          <w:b/>
          <w:bCs/>
        </w:rPr>
        <w:t xml:space="preserve">die mit Überlegung und Einsicht etwas bewirkt“ </w:t>
      </w:r>
      <w:r>
        <w:rPr>
          <w:rStyle w:val="CharStyle15"/>
          <w:b/>
          <w:bCs/>
          <w:i/>
          <w:iCs/>
          <w:lang w:val="el-GR" w:eastAsia="el-GR"/>
        </w:rPr>
        <w:t>(έξις τις μετά λόχον</w:t>
        <w:br/>
        <w:t>άλη&amp;οϋς ποιητική.</w:t>
      </w:r>
      <w:r>
        <w:rPr>
          <w:rStyle w:val="CharStyle15"/>
          <w:b/>
          <w:bCs/>
          <w:lang w:val="el-GR" w:eastAsia="el-GR"/>
        </w:rPr>
        <w:t xml:space="preserve"> </w:t>
      </w:r>
      <w:r>
        <w:rPr>
          <w:rStyle w:val="CharStyle15"/>
          <w:b/>
          <w:bCs/>
        </w:rPr>
        <w:t xml:space="preserve">Eth. Nic. </w:t>
      </w:r>
      <w:r>
        <w:rPr>
          <w:rStyle w:val="CharStyle15"/>
          <w:b/>
          <w:bCs/>
          <w:lang w:val="el-GR" w:eastAsia="el-GR"/>
        </w:rPr>
        <w:t xml:space="preserve">VI, 4 </w:t>
      </w:r>
      <w:r>
        <w:rPr>
          <w:rStyle w:val="CharStyle15"/>
          <w:b/>
          <w:bCs/>
        </w:rPr>
        <w:t>1140a; hiezu Döring a. a. O., S. 49 f.).</w:t>
        <w:br/>
        <w:t>— Es scheint, daß Aristoteles auch Hervorbringungen, die der Forderung</w:t>
        <w:br/>
        <w:t xml:space="preserve">des </w:t>
      </w:r>
      <w:r>
        <w:rPr>
          <w:rStyle w:val="CharStyle15"/>
          <w:b/>
          <w:bCs/>
          <w:i/>
          <w:iCs/>
          <w:lang w:val="el-GR" w:eastAsia="el-GR"/>
        </w:rPr>
        <w:t>μετά λόχον άλη&amp;οΰς</w:t>
      </w:r>
      <w:r>
        <w:rPr>
          <w:rStyle w:val="CharStyle15"/>
          <w:b/>
          <w:bCs/>
          <w:lang w:val="el-GR" w:eastAsia="el-GR"/>
        </w:rPr>
        <w:t xml:space="preserve"> </w:t>
      </w:r>
      <w:r>
        <w:rPr>
          <w:rStyle w:val="CharStyle15"/>
          <w:b/>
          <w:bCs/>
        </w:rPr>
        <w:t>nicht entsprechen, die z. B. dem Herkommen oder</w:t>
        <w:br/>
        <w:t>dem bloßen Instinkt ihr Dasein verdanken, anerkannt hat. Döring sieht</w:t>
        <w:br/>
        <w:t>das wohl mit Recht darin begründet, daß es bei der Kunst auf die Güte</w:t>
        <w:br/>
        <w:t>des Werkes ankomme und daß Überlegung und Einsicht nur so weit</w:t>
        <w:br/>
        <w:t>wichtig sind, als durch sie das objektive Resultat bedingt ist (Döring</w:t>
        <w:br/>
        <w:t>a. a. O., S. 72 f.). Jedoch erhebt sich das poietische Denken mit Not-</w:t>
        <w:br/>
      </w:r>
      <w:r>
        <w:rPr>
          <w:rStyle w:val="CharStyle15"/>
          <w:rFonts w:ascii="Book Antiqua" w:eastAsia="Book Antiqua" w:hAnsi="Book Antiqua" w:cs="Book Antiqua"/>
          <w:b/>
          <w:bCs/>
          <w:sz w:val="14"/>
          <w:szCs w:val="14"/>
        </w:rPr>
        <w:t xml:space="preserve">10 </w:t>
      </w:r>
      <w:r>
        <w:rPr>
          <w:rStyle w:val="CharStyle15"/>
          <w:b/>
          <w:bCs/>
        </w:rPr>
        <w:t>wendigkeit zur Theorie, genau so wie sich das praktische Denken in der</w:t>
        <w:br/>
        <w:t>Ethik, Ökonomik und Politik zu einer Theorie seiner selbst entfaltet.</w:t>
        <w:br/>
        <w:t>Hat der Arzt einmal festgestellt, daß dieses oder jenes Mittel in einer</w:t>
        <w:br/>
        <w:t>bestimmten Krankheit geholfen hat, so geht er zu dem Satze fort, daß</w:t>
        <w:br/>
        <w:t>es allen hilft. Aus derartigen induktiv gewonnenen allgemeinen Sätzen</w:t>
        <w:br/>
        <w:t>entwickelt sich ein System von Regeln, und damit ist die Theorie fertig</w:t>
        <w:br/>
        <w:t>(Döring a. a. 0., S. 77). Alle diese Regeln sind streng auf einen einzigen</w:t>
        <w:br/>
        <w:t>Gesichtspunkt, den des Zwecks der betreffenden Kunst bezogen. Aristo</w:t>
        <w:t>-</w:t>
        <w:br/>
        <w:t>teles hat uns in seiner Rhetorik ein Beispiel für eine methodische Kunst</w:t>
        <w:t>-</w:t>
        <w:br/>
        <w:t>lehre hinterlassen. Wir haben an der Rhetorik, so sagt Döring mit Recht,</w:t>
        <w:br/>
      </w:r>
      <w:r>
        <w:rPr>
          <w:rStyle w:val="CharStyle15"/>
          <w:rFonts w:ascii="Book Antiqua" w:eastAsia="Book Antiqua" w:hAnsi="Book Antiqua" w:cs="Book Antiqua"/>
          <w:b/>
          <w:bCs/>
          <w:sz w:val="14"/>
          <w:szCs w:val="14"/>
        </w:rPr>
        <w:t xml:space="preserve">20 </w:t>
      </w:r>
      <w:r>
        <w:rPr>
          <w:rStyle w:val="CharStyle15"/>
          <w:b/>
          <w:bCs/>
        </w:rPr>
        <w:t>„wenigstens ein Beispiel einer Kunstlehre im aristotelischen Sinne, das</w:t>
        <w:br/>
        <w:t>sich also den Theorien des ethischen Handelns in Ethik und Politik für</w:t>
        <w:br/>
        <w:t>das Gebiet der Kunst würdig zur Seite stellt“ (a. a. O., S. 78). Und nicht</w:t>
        <w:br/>
        <w:t>mit Unrecht weist Döring an der gleichen Stelle darauf hin, welches Ver</w:t>
        <w:t>-</w:t>
        <w:br/>
        <w:t>dienst dem Aristoteles wegen der Zeitigung des Begriffs „Kunstlehre“</w:t>
        <w:br/>
        <w:t>zukommt. Alle die zahlreichen, in die modernen Sprachen übergegangenen</w:t>
        <w:br/>
        <w:t>Wörter auf -ik bringen uns dieses Verdienst in Erinnerung.</w:t>
      </w:r>
    </w:p>
    <w:p>
      <w:pPr>
        <w:pStyle w:val="Style18"/>
        <w:keepNext w:val="0"/>
        <w:keepLines w:val="0"/>
        <w:framePr w:w="6314" w:h="8800" w:hRule="exact" w:wrap="none" w:vAnchor="page" w:hAnchor="page" w:x="2087" w:y="2786"/>
        <w:widowControl w:val="0"/>
        <w:shd w:val="clear" w:color="auto" w:fill="auto"/>
        <w:bidi w:val="0"/>
        <w:spacing w:before="0" w:after="0" w:line="240" w:lineRule="auto"/>
        <w:ind w:left="0" w:right="0" w:firstLine="580"/>
        <w:jc w:val="both"/>
      </w:pPr>
      <w:r>
        <w:rPr>
          <w:rStyle w:val="CharStyle19"/>
          <w:b/>
          <w:bCs/>
        </w:rPr>
        <w:t xml:space="preserve">Mit der Bedeutung der </w:t>
      </w:r>
      <w:r>
        <w:rPr>
          <w:rStyle w:val="CharStyle19"/>
          <w:b/>
          <w:bCs/>
          <w:i/>
          <w:iCs/>
          <w:lang w:val="el-GR" w:eastAsia="el-GR"/>
        </w:rPr>
        <w:t>τέχνη</w:t>
      </w:r>
      <w:r>
        <w:rPr>
          <w:rStyle w:val="CharStyle19"/>
          <w:b/>
          <w:bCs/>
          <w:lang w:val="el-GR" w:eastAsia="el-GR"/>
        </w:rPr>
        <w:t xml:space="preserve"> </w:t>
      </w:r>
      <w:r>
        <w:rPr>
          <w:rStyle w:val="CharStyle19"/>
          <w:b/>
          <w:bCs/>
        </w:rPr>
        <w:t>als Kunstlehre hängt es zusammen, daß „sozusagen</w:t>
        <w:br/>
        <w:t>für alle Künste“ ein Unterschied gemacht werden kann zwischen dem Handwerker</w:t>
        <w:br/>
      </w:r>
      <w:r>
        <w:rPr>
          <w:rStyle w:val="CharStyle19"/>
          <w:b/>
          <w:bCs/>
          <w:i/>
          <w:iCs/>
          <w:lang w:val="el-GR" w:eastAsia="el-GR"/>
        </w:rPr>
        <w:t>(δημιουργός)</w:t>
      </w:r>
      <w:r>
        <w:rPr>
          <w:rStyle w:val="CharStyle19"/>
          <w:b/>
          <w:bCs/>
          <w:lang w:val="el-GR" w:eastAsia="el-GR"/>
        </w:rPr>
        <w:t xml:space="preserve"> </w:t>
      </w:r>
      <w:r>
        <w:rPr>
          <w:rStyle w:val="CharStyle19"/>
          <w:b/>
          <w:bCs/>
        </w:rPr>
        <w:t xml:space="preserve">und dem Künstler </w:t>
      </w:r>
      <w:r>
        <w:rPr>
          <w:rStyle w:val="CharStyle19"/>
          <w:b/>
          <w:bCs/>
          <w:i/>
          <w:iCs/>
          <w:lang w:val="el-GR" w:eastAsia="el-GR"/>
        </w:rPr>
        <w:t>(αρχιτεκτονικός).</w:t>
      </w:r>
      <w:r>
        <w:rPr>
          <w:rStyle w:val="CharStyle19"/>
          <w:b/>
          <w:bCs/>
          <w:lang w:val="el-GR" w:eastAsia="el-GR"/>
        </w:rPr>
        <w:t xml:space="preserve"> </w:t>
      </w:r>
      <w:r>
        <w:rPr>
          <w:rStyle w:val="CharStyle19"/>
          <w:b/>
          <w:bCs/>
        </w:rPr>
        <w:t>Außerdem gibt es noch solche, die</w:t>
        <w:br/>
        <w:t xml:space="preserve">30 sich in bezug auf Kunstlehren theoretisch vollkommen ausgebildet haben </w:t>
      </w:r>
      <w:r>
        <w:rPr>
          <w:rStyle w:val="CharStyle19"/>
          <w:b/>
          <w:bCs/>
          <w:i/>
          <w:iCs/>
          <w:lang w:val="el-GR" w:eastAsia="el-GR"/>
        </w:rPr>
        <w:t>(πεπαιδευ</w:t>
        <w:t>-</w:t>
        <w:br/>
        <w:t>μένος περί την τέχνην.</w:t>
      </w:r>
      <w:r>
        <w:rPr>
          <w:rStyle w:val="CharStyle19"/>
          <w:b/>
          <w:bCs/>
          <w:lang w:val="el-GR" w:eastAsia="el-GR"/>
        </w:rPr>
        <w:t xml:space="preserve"> </w:t>
      </w:r>
      <w:r>
        <w:rPr>
          <w:rStyle w:val="CharStyle19"/>
          <w:b/>
          <w:bCs/>
        </w:rPr>
        <w:t xml:space="preserve">Pol. </w:t>
      </w:r>
      <w:r>
        <w:rPr>
          <w:rStyle w:val="CharStyle19"/>
          <w:b/>
          <w:bCs/>
          <w:lang w:val="el-GR" w:eastAsia="el-GR"/>
        </w:rPr>
        <w:t xml:space="preserve">III, 11, </w:t>
      </w:r>
      <w:r>
        <w:rPr>
          <w:rStyle w:val="CharStyle19"/>
          <w:b/>
          <w:bCs/>
        </w:rPr>
        <w:t>1282 a). Der höchste Grad der Erfahrenheit in der</w:t>
        <w:br/>
        <w:t xml:space="preserve">Kunst, wie er durch Pheidias und Polyklet erreicht wurde, heißt Weisheit </w:t>
      </w:r>
      <w:r>
        <w:rPr>
          <w:rStyle w:val="CharStyle19"/>
          <w:b/>
          <w:bCs/>
          <w:i/>
          <w:iCs/>
          <w:lang w:val="el-GR" w:eastAsia="el-GR"/>
        </w:rPr>
        <w:t>(σοφία, αρετή</w:t>
        <w:br/>
        <w:t>τέχνης.</w:t>
      </w:r>
      <w:r>
        <w:rPr>
          <w:rStyle w:val="CharStyle19"/>
          <w:b/>
          <w:bCs/>
          <w:lang w:val="el-GR" w:eastAsia="el-GR"/>
        </w:rPr>
        <w:t xml:space="preserve"> </w:t>
      </w:r>
      <w:r>
        <w:rPr>
          <w:rStyle w:val="CharStyle19"/>
          <w:b/>
          <w:bCs/>
        </w:rPr>
        <w:t>Eth. Nic. VI, 7, 1141 a). Es gibt Künste, die für den Menschen notwendig sind</w:t>
        <w:br/>
      </w:r>
      <w:r>
        <w:rPr>
          <w:rStyle w:val="CharStyle19"/>
          <w:b/>
          <w:bCs/>
          <w:i/>
          <w:iCs/>
          <w:lang w:val="el-GR" w:eastAsia="el-GR"/>
        </w:rPr>
        <w:t>(τέχναι προς τάναγκαία ουσαι)</w:t>
      </w:r>
      <w:r>
        <w:rPr>
          <w:rStyle w:val="CharStyle19"/>
          <w:b/>
          <w:bCs/>
          <w:lang w:val="el-GR" w:eastAsia="el-GR"/>
        </w:rPr>
        <w:t xml:space="preserve"> </w:t>
      </w:r>
      <w:r>
        <w:rPr>
          <w:rStyle w:val="CharStyle19"/>
          <w:b/>
          <w:bCs/>
        </w:rPr>
        <w:t>und andere, die zwar nicht notwendig sind, aber zur</w:t>
        <w:br/>
        <w:t xml:space="preserve">Unterhaltung dienen </w:t>
      </w:r>
      <w:r>
        <w:rPr>
          <w:rStyle w:val="CharStyle19"/>
          <w:b/>
          <w:bCs/>
          <w:i/>
          <w:iCs/>
          <w:lang w:val="el-GR" w:eastAsia="el-GR"/>
        </w:rPr>
        <w:t>(προς διαγωγήν ουσαι.</w:t>
      </w:r>
      <w:r>
        <w:rPr>
          <w:rStyle w:val="CharStyle19"/>
          <w:b/>
          <w:bCs/>
          <w:lang w:val="el-GR" w:eastAsia="el-GR"/>
        </w:rPr>
        <w:t xml:space="preserve"> </w:t>
      </w:r>
      <w:r>
        <w:rPr>
          <w:rStyle w:val="CharStyle19"/>
          <w:b/>
          <w:bCs/>
        </w:rPr>
        <w:t>Met. I, 1. 981 b). Die einen sind für den</w:t>
        <w:br/>
        <w:t>Gebrauch (Nutzen), die anderen für das Vergnügen; die einen sind zweckbestimmt, die</w:t>
        <w:br/>
        <w:t>andern zweckfrei. Die Erfinder der letzteren werden, weil ihre Erfindungen nicht dem</w:t>
        <w:br/>
        <w:t>Nutzen dienen, für „weiser“ gehalten (ib.), nehmen also einen höheren Rang ein. Dieser</w:t>
        <w:br/>
        <w:t>Wertung entspricht die spätere Einteilung der Künste in niedrige („mechanische“)</w:t>
        <w:br/>
        <w:t>40 und höhere („freie“).</w:t>
      </w:r>
    </w:p>
    <w:p>
      <w:pPr>
        <w:pStyle w:val="Style18"/>
        <w:keepNext w:val="0"/>
        <w:keepLines w:val="0"/>
        <w:framePr w:w="6314" w:h="8800" w:hRule="exact" w:wrap="none" w:vAnchor="page" w:hAnchor="page" w:x="2087" w:y="2786"/>
        <w:widowControl w:val="0"/>
        <w:shd w:val="clear" w:color="auto" w:fill="auto"/>
        <w:bidi w:val="0"/>
        <w:spacing w:before="0" w:after="0" w:line="240" w:lineRule="auto"/>
        <w:ind w:left="280" w:right="0" w:firstLine="300"/>
        <w:jc w:val="both"/>
      </w:pPr>
      <w:r>
        <w:rPr>
          <w:rStyle w:val="CharStyle19"/>
          <w:b/>
          <w:bCs/>
        </w:rPr>
        <w:t>Vergnügen gewinnt der Mensch aus geschickten Nachahmungen. Es liegt also nahe,</w:t>
        <w:br/>
        <w:t>im Prinzip der Nachahmung das gesuchte Kriterium zur Unterscheidung der Kunst</w:t>
        <w:br/>
        <w:t>im engeren Sinne von der Kunst überhaupt zu suchen, und die Künste in nützliche</w:t>
        <w:br/>
        <w:t>und unterhaltende, d. h. nachahmende, einzuteilen. Das wäre jedoch nichts als ein</w:t>
        <w:br/>
        <w:t>Mißverständnis, wie die Untersuchung des Begriffs Nachahmung erweist.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2240" w:h="15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pStyle w:val="Style14"/>
        <w:keepNext w:val="0"/>
        <w:keepLines w:val="0"/>
        <w:framePr w:wrap="none" w:vAnchor="page" w:hAnchor="page" w:x="4136" w:y="2435"/>
        <w:widowControl w:val="0"/>
        <w:shd w:val="clear" w:color="auto" w:fill="auto"/>
        <w:tabs>
          <w:tab w:pos="2522" w:val="left"/>
          <w:tab w:pos="5859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rStyle w:val="CharStyle15"/>
          <w:b/>
          <w:bCs/>
          <w:i/>
          <w:iCs/>
        </w:rPr>
        <w:t>48</w:t>
        <w:tab/>
        <w:t>ÄSTHETIK</w:t>
        <w:tab/>
        <w:t>C</w:t>
      </w:r>
    </w:p>
    <w:p>
      <w:pPr>
        <w:pStyle w:val="Style14"/>
        <w:keepNext w:val="0"/>
        <w:keepLines w:val="0"/>
        <w:framePr w:w="6371" w:h="9146" w:hRule="exact" w:wrap="none" w:vAnchor="page" w:hAnchor="page" w:x="4066" w:y="2896"/>
        <w:widowControl w:val="0"/>
        <w:shd w:val="clear" w:color="auto" w:fill="auto"/>
        <w:bidi w:val="0"/>
        <w:spacing w:before="0" w:after="80"/>
        <w:ind w:left="0" w:right="0" w:firstLine="0"/>
        <w:jc w:val="center"/>
      </w:pPr>
      <w:r>
        <w:rPr>
          <w:rStyle w:val="CharStyle15"/>
          <w:b/>
          <w:bCs/>
        </w:rPr>
        <w:t xml:space="preserve">b) </w:t>
      </w:r>
      <w:r>
        <w:rPr>
          <w:rStyle w:val="CharStyle15"/>
          <w:b/>
          <w:bCs/>
          <w:i/>
          <w:iCs/>
          <w:lang w:val="el-GR" w:eastAsia="el-GR"/>
        </w:rPr>
        <w:t>Μίμηΰις.</w:t>
      </w:r>
    </w:p>
    <w:p>
      <w:pPr>
        <w:pStyle w:val="Style14"/>
        <w:keepNext w:val="0"/>
        <w:keepLines w:val="0"/>
        <w:framePr w:w="6371" w:h="9146" w:hRule="exact" w:wrap="none" w:vAnchor="page" w:hAnchor="page" w:x="4066" w:y="2896"/>
        <w:widowControl w:val="0"/>
        <w:shd w:val="clear" w:color="auto" w:fill="auto"/>
        <w:bidi w:val="0"/>
        <w:spacing w:before="0" w:after="0"/>
        <w:ind w:left="0" w:right="0" w:firstLine="340"/>
        <w:jc w:val="both"/>
      </w:pPr>
      <w:r>
        <w:rPr>
          <w:rStyle w:val="CharStyle15"/>
          <w:b/>
          <w:bCs/>
        </w:rPr>
        <w:t>Die Kunst setzt entweder ins Werk, was die Natur nicht zu vollbringen</w:t>
        <w:br/>
        <w:t xml:space="preserve">vermag, oder aber sie ahmt der Natur nach </w:t>
      </w:r>
      <w:r>
        <w:rPr>
          <w:rStyle w:val="CharStyle15"/>
          <w:b/>
          <w:bCs/>
          <w:i/>
          <w:iCs/>
          <w:lang w:val="el-GR" w:eastAsia="el-GR"/>
        </w:rPr>
        <w:t>(ΰλως ή τήχνη τά μέν έπι-</w:t>
        <w:br/>
        <w:t>τελεΐ % ή φύαις άδυνατεί άπεςγάβαβ&amp;αι,τά όέ μιμείται.</w:t>
      </w:r>
      <w:r>
        <w:rPr>
          <w:rStyle w:val="CharStyle15"/>
          <w:b/>
          <w:bCs/>
          <w:lang w:val="el-GR" w:eastAsia="el-GR"/>
        </w:rPr>
        <w:t xml:space="preserve"> </w:t>
      </w:r>
      <w:r>
        <w:rPr>
          <w:rStyle w:val="CharStyle15"/>
          <w:b/>
          <w:bCs/>
        </w:rPr>
        <w:t xml:space="preserve">Phys. </w:t>
      </w:r>
      <w:r>
        <w:rPr>
          <w:rStyle w:val="CharStyle15"/>
          <w:b/>
          <w:bCs/>
          <w:lang w:val="el-GR" w:eastAsia="el-GR"/>
        </w:rPr>
        <w:t xml:space="preserve">II, 8, </w:t>
      </w:r>
      <w:r>
        <w:rPr>
          <w:rStyle w:val="CharStyle15"/>
          <w:b/>
          <w:bCs/>
        </w:rPr>
        <w:t>199 a).</w:t>
        <w:br/>
        <w:t>Diesem grundlegenden Satze gibt Döring die Auslegung: „Es ist die Rede</w:t>
        <w:br/>
        <w:t>von dem vollständig gleichartigen Resultate des Natur-und Kunst wirkens</w:t>
        <w:br/>
        <w:t>wegen des bei beiden maßgebenden Zweckes. Wenn das Haus von Natur</w:t>
        <w:br/>
        <w:t>entstände, so würde es ebenso werden wie j&amp;tzt durch die Kunst. Und</w:t>
        <w:br/>
        <w:t>umgekehrt würden die Erzeugnisse der Natur, wenn sie auch durch</w:t>
        <w:br/>
        <w:t>Kunst hervorgebracht werden könnten, ganz ebenso ausfallen wie jetzt</w:t>
        <w:br/>
        <w:t xml:space="preserve">von Natur.“ Mit dem Worte </w:t>
      </w:r>
      <w:r>
        <w:rPr>
          <w:rStyle w:val="CharStyle15"/>
          <w:b/>
          <w:bCs/>
          <w:i/>
          <w:iCs/>
          <w:lang w:val="el-GR" w:eastAsia="el-GR"/>
        </w:rPr>
        <w:t>μιμείσαι</w:t>
      </w:r>
      <w:r>
        <w:rPr>
          <w:rStyle w:val="CharStyle15"/>
          <w:b/>
          <w:bCs/>
          <w:lang w:val="el-GR" w:eastAsia="el-GR"/>
        </w:rPr>
        <w:t xml:space="preserve"> </w:t>
      </w:r>
      <w:r>
        <w:rPr>
          <w:rStyle w:val="CharStyle15"/>
          <w:b/>
          <w:bCs/>
        </w:rPr>
        <w:t xml:space="preserve">soll also auf die immanente </w:t>
      </w:r>
      <w:r>
        <w:rPr>
          <w:rStyle w:val="CharStyle15"/>
          <w:rFonts w:ascii="Book Antiqua" w:eastAsia="Book Antiqua" w:hAnsi="Book Antiqua" w:cs="Book Antiqua"/>
          <w:b/>
          <w:bCs/>
          <w:sz w:val="14"/>
          <w:szCs w:val="14"/>
        </w:rPr>
        <w:t>10</w:t>
        <w:br/>
      </w:r>
      <w:r>
        <w:rPr>
          <w:rStyle w:val="CharStyle15"/>
          <w:b/>
          <w:bCs/>
        </w:rPr>
        <w:t>Zweckmäßigkeit der Natur hingewiesen werden (Döring a. a. 0., S. 82).</w:t>
        <w:br/>
        <w:t>Der gewöhnliche Irrtum besteht darin, daß man den Begriff Nachahmung</w:t>
        <w:br/>
        <w:t>hauptsächlich nach der Poetik interpretiert, während ihm doch eine all</w:t>
        <w:t>-</w:t>
        <w:br/>
        <w:t>gemeine Bedeutung zukommt, und die Poetik nur von dem allgemeinen</w:t>
        <w:br/>
        <w:t>Begriff der Nachahmung aus interpretiert werden kann. Nachahmen</w:t>
        <w:br/>
        <w:t>heißt „es machen wie“ (Döring, S. 146). Im Deutschen drücken wir diese</w:t>
        <w:br/>
        <w:t>Bedeutung durch die Verbindung des Zeitwortes nachahmen mit dem</w:t>
        <w:br/>
        <w:t>Dativ aus: der Natur nachahmen. Sagen wir dagegen nachahmen und</w:t>
        <w:br/>
        <w:t>setzen den Akkusativ, so liegt die Bedeutung des bloßen Nachmachens</w:t>
        <w:br/>
        <w:t xml:space="preserve">(Kopierens) nahe. Angesichts des aristotelischen Begriffs der lebendigen </w:t>
      </w:r>
      <w:r>
        <w:rPr>
          <w:rStyle w:val="CharStyle15"/>
          <w:rFonts w:ascii="Book Antiqua" w:eastAsia="Book Antiqua" w:hAnsi="Book Antiqua" w:cs="Book Antiqua"/>
          <w:b/>
          <w:bCs/>
          <w:sz w:val="14"/>
          <w:szCs w:val="14"/>
        </w:rPr>
        <w:t>20</w:t>
        <w:br/>
      </w:r>
      <w:r>
        <w:rPr>
          <w:rStyle w:val="CharStyle15"/>
          <w:b/>
          <w:bCs/>
        </w:rPr>
        <w:t>Natur haben wir keinen Anlaß, dem Begriffe Nachahmung, wo immer er</w:t>
        <w:br/>
        <w:t>bei ihm auftaucht, eine positivistische Deutung zu geben. Denn „Natur“</w:t>
        <w:br/>
        <w:t>ist für Aristoteles nicht ein Inbegriff vorhandener Dinge — mit einem</w:t>
        <w:br/>
        <w:t xml:space="preserve">späteren Worte natura naturata — sondern </w:t>
      </w:r>
      <w:r>
        <w:rPr>
          <w:rStyle w:val="CharStyle15"/>
          <w:b/>
          <w:bCs/>
          <w:i/>
          <w:iCs/>
          <w:lang w:val="el-GR" w:eastAsia="el-GR"/>
        </w:rPr>
        <w:t>φύσις,</w:t>
      </w:r>
      <w:r>
        <w:rPr>
          <w:rStyle w:val="CharStyle15"/>
          <w:b/>
          <w:bCs/>
          <w:lang w:val="el-GR" w:eastAsia="el-GR"/>
        </w:rPr>
        <w:t xml:space="preserve"> </w:t>
      </w:r>
      <w:r>
        <w:rPr>
          <w:rStyle w:val="CharStyle15"/>
          <w:b/>
          <w:bCs/>
        </w:rPr>
        <w:t>schaffende Natur,</w:t>
        <w:br/>
        <w:t>natura naturans (vgl. hiezu Döring, S. 149 Anm.).</w:t>
      </w:r>
    </w:p>
    <w:p>
      <w:pPr>
        <w:pStyle w:val="Style14"/>
        <w:keepNext w:val="0"/>
        <w:keepLines w:val="0"/>
        <w:framePr w:w="6371" w:h="9146" w:hRule="exact" w:wrap="none" w:vAnchor="page" w:hAnchor="page" w:x="4066" w:y="2896"/>
        <w:widowControl w:val="0"/>
        <w:shd w:val="clear" w:color="auto" w:fill="auto"/>
        <w:bidi w:val="0"/>
        <w:spacing w:before="0" w:after="0"/>
        <w:ind w:left="0" w:right="0" w:firstLine="340"/>
        <w:jc w:val="both"/>
      </w:pPr>
      <w:r>
        <w:rPr>
          <w:rStyle w:val="CharStyle15"/>
          <w:b/>
          <w:bCs/>
        </w:rPr>
        <w:t>Was haben wir dann aber unter Nachahmung im ästhetischen Sinne</w:t>
        <w:br/>
        <w:t>bei Aristoteles zu verstehen? Ich glaube mit Döring, daß man bei der</w:t>
        <w:br/>
        <w:t>Beantwortung dieser Frage von der wichtigen Stelle im 5. Kapitel des</w:t>
        <w:br/>
        <w:t>8. Buches der Politik auszugehen hat. Hier werden die Sinne danach</w:t>
        <w:br/>
        <w:t xml:space="preserve">eingeteilt, ob sie fähig sind, ein Bild des Charakteristischen </w:t>
      </w:r>
      <w:r>
        <w:rPr>
          <w:rStyle w:val="CharStyle15"/>
          <w:b/>
          <w:bCs/>
          <w:i/>
          <w:iCs/>
          <w:lang w:val="el-GR" w:eastAsia="el-GR"/>
        </w:rPr>
        <w:t>(δμοίωμα</w:t>
      </w:r>
      <w:r>
        <w:rPr>
          <w:rStyle w:val="CharStyle15"/>
          <w:rFonts w:ascii="Book Antiqua" w:eastAsia="Book Antiqua" w:hAnsi="Book Antiqua" w:cs="Book Antiqua"/>
          <w:b/>
          <w:bCs/>
          <w:sz w:val="14"/>
          <w:szCs w:val="14"/>
          <w:lang w:val="el-GR" w:eastAsia="el-GR"/>
        </w:rPr>
        <w:t xml:space="preserve"> </w:t>
      </w:r>
      <w:r>
        <w:rPr>
          <w:rStyle w:val="CharStyle15"/>
          <w:rFonts w:ascii="Book Antiqua" w:eastAsia="Book Antiqua" w:hAnsi="Book Antiqua" w:cs="Book Antiqua"/>
          <w:b/>
          <w:bCs/>
          <w:sz w:val="14"/>
          <w:szCs w:val="14"/>
        </w:rPr>
        <w:t>30</w:t>
        <w:br/>
      </w:r>
      <w:r>
        <w:rPr>
          <w:rStyle w:val="CharStyle15"/>
          <w:b/>
          <w:bCs/>
          <w:i/>
          <w:iCs/>
          <w:lang w:val="el-GR" w:eastAsia="el-GR"/>
        </w:rPr>
        <w:t>τοϊς %&amp;εΐϊιν)</w:t>
      </w:r>
      <w:r>
        <w:rPr>
          <w:rStyle w:val="CharStyle15"/>
          <w:b/>
          <w:bCs/>
          <w:lang w:val="el-GR" w:eastAsia="el-GR"/>
        </w:rPr>
        <w:t xml:space="preserve"> </w:t>
      </w:r>
      <w:r>
        <w:rPr>
          <w:rStyle w:val="CharStyle15"/>
          <w:b/>
          <w:bCs/>
        </w:rPr>
        <w:t>wahrzunehmen. „Es ergibt sich also, daß in einem Teil der</w:t>
        <w:br/>
        <w:t>wahrnehmbaren Dinge das Charakteristische kein Bild aufweist, wie z. B.</w:t>
        <w:br/>
        <w:t>in den Tast- und Geschmackseindrücken; wohl aber in den Gesichtsein</w:t>
        <w:t>-</w:t>
        <w:br/>
        <w:t>drücken“ (Pol. VIII, 1340 a). Plastiker und Maler sind nicht bloße Ko</w:t>
        <w:t>-</w:t>
        <w:br/>
        <w:t>pisten der Wirklichkeit — auch dem Tragiker schreibt ja Aristoteles</w:t>
        <w:br/>
        <w:t>nicht die Nachahmung von vorhandenen Charakteren, sondern die Nach</w:t>
        <w:t>-</w:t>
        <w:br/>
        <w:t>ahmung von Handlungen zu — sondern vielmehr Nachahmer der mensch</w:t>
        <w:t>-</w:t>
        <w:br/>
        <w:t>lichen Natur, wie sie sich in seelischen Bewegungen (Affekten) äußert.</w:t>
        <w:br/>
        <w:t>Das Prinzip der Nachahmung setzt dem Künstler das Ziel, durch Nach</w:t>
        <w:t>-</w:t>
        <w:br/>
        <w:t>ahmung von Tönen, Formen und Farben die Erregung von Affekten 40</w:t>
        <w:br/>
        <w:t>zu erreichen. Wohl ist auch das eine „Nachahmung“ — aber einen Ge</w:t>
        <w:t>-</w:t>
        <w:br/>
        <w:t>genstand muß ja die Kunst schließlich haben. Ausschlaggebend ist, wie</w:t>
      </w:r>
    </w:p>
    <w:p>
      <w:pPr>
        <w:framePr w:wrap="none" w:vAnchor="page" w:hAnchor="page" w:x="1820" w:y="14128"/>
        <w:widowControl w:val="0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2240" w:h="15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pStyle w:val="Style14"/>
        <w:keepNext w:val="0"/>
        <w:keepLines w:val="0"/>
        <w:framePr w:w="6294" w:h="9853" w:hRule="exact" w:wrap="none" w:vAnchor="page" w:hAnchor="page" w:x="1967" w:y="2487"/>
        <w:widowControl w:val="0"/>
        <w:shd w:val="clear" w:color="auto" w:fill="auto"/>
        <w:bidi w:val="0"/>
        <w:spacing w:before="0" w:after="240"/>
        <w:ind w:left="0" w:right="0" w:firstLine="280"/>
        <w:jc w:val="both"/>
      </w:pPr>
      <w:r>
        <w:rPr>
          <w:rStyle w:val="CharStyle15"/>
          <w:b/>
          <w:bCs/>
          <w:i/>
          <w:iCs/>
        </w:rPr>
        <w:t xml:space="preserve">C </w:t>
      </w:r>
      <w:r>
        <w:rPr>
          <w:rStyle w:val="CharStyle15"/>
          <w:b/>
          <w:bCs/>
          <w:i/>
          <w:iCs/>
          <w:u w:val="single"/>
        </w:rPr>
        <w:t>I. TEIL — ZWEITER ABSCHNITT — I. ARISTOTELES</w:t>
      </w:r>
      <w:r>
        <w:rPr>
          <w:rStyle w:val="CharStyle15"/>
          <w:b/>
          <w:bCs/>
          <w:i/>
          <w:iCs/>
        </w:rPr>
        <w:t xml:space="preserve"> </w:t>
      </w:r>
      <w:r>
        <w:rPr>
          <w:rStyle w:val="CharStyle15"/>
          <w:b/>
          <w:bCs/>
          <w:i/>
          <w:iCs/>
          <w:u w:val="single"/>
        </w:rPr>
        <w:t>49</w:t>
      </w:r>
    </w:p>
    <w:p>
      <w:pPr>
        <w:pStyle w:val="Style14"/>
        <w:keepNext w:val="0"/>
        <w:keepLines w:val="0"/>
        <w:framePr w:w="6294" w:h="9853" w:hRule="exact" w:wrap="none" w:vAnchor="page" w:hAnchor="page" w:x="1967" w:y="2487"/>
        <w:widowControl w:val="0"/>
        <w:shd w:val="clear" w:color="auto" w:fill="auto"/>
        <w:bidi w:val="0"/>
        <w:spacing w:before="0" w:after="40" w:line="269" w:lineRule="auto"/>
        <w:ind w:left="280" w:right="0" w:firstLine="20"/>
        <w:jc w:val="both"/>
      </w:pPr>
      <w:r>
        <w:rPr>
          <w:rStyle w:val="CharStyle15"/>
          <w:b/>
          <w:bCs/>
        </w:rPr>
        <w:t>man diesen Gegenstand bestimmt. Wird er als tote, „positive“ Erschei</w:t>
        <w:t>-</w:t>
        <w:br/>
        <w:t>nung verstanden, dann ist das Prinzip der Nachahmung tötend; hat er</w:t>
        <w:br/>
        <w:t>dagegen die Weite und Tiefe des menschlichen Lebens, so wird es schwer</w:t>
        <w:br/>
        <w:t>sein, ein richtigeres Prinzip der Kunst zu finden.</w:t>
      </w:r>
    </w:p>
    <w:p>
      <w:pPr>
        <w:pStyle w:val="Style18"/>
        <w:keepNext w:val="0"/>
        <w:keepLines w:val="0"/>
        <w:framePr w:w="6294" w:h="9853" w:hRule="exact" w:wrap="none" w:vAnchor="page" w:hAnchor="page" w:x="1967" w:y="2487"/>
        <w:widowControl w:val="0"/>
        <w:shd w:val="clear" w:color="auto" w:fill="auto"/>
        <w:bidi w:val="0"/>
        <w:spacing w:before="0" w:after="40" w:line="240" w:lineRule="auto"/>
        <w:ind w:left="0" w:right="0" w:firstLine="560"/>
        <w:jc w:val="both"/>
      </w:pPr>
      <w:r>
        <w:rPr>
          <w:rStyle w:val="CharStyle19"/>
          <w:b/>
          <w:bCs/>
        </w:rPr>
        <w:t>Der Mensch unterscheidet sich u. a. dadurch von den anderen Lebewesen, daß ihm</w:t>
        <w:br/>
        <w:t>der Nachahmungstrieb von Kindheit an angeboren ist und er zur Nachahmung be</w:t>
        <w:t>-</w:t>
        <w:br/>
        <w:t>sonders geschickt ist. Auch die Freude über Nachahmungen ist Menschen angeboren.</w:t>
        <w:br/>
        <w:t>Dinge, die wir in der Wirklichkeit mit Unbehagen sehen, betrachten wir mit Freude,</w:t>
        <w:br/>
        <w:t xml:space="preserve">wenn sie uns in einem besonders gelungenen Abbilde </w:t>
      </w:r>
      <w:r>
        <w:rPr>
          <w:rStyle w:val="CharStyle19"/>
          <w:b/>
          <w:bCs/>
          <w:i/>
          <w:iCs/>
          <w:lang w:val="el-GR" w:eastAsia="el-GR"/>
        </w:rPr>
        <w:t>(ιΐκιόν)</w:t>
      </w:r>
      <w:r>
        <w:rPr>
          <w:rStyle w:val="CharStyle19"/>
          <w:b/>
          <w:bCs/>
          <w:lang w:val="el-GR" w:eastAsia="el-GR"/>
        </w:rPr>
        <w:t xml:space="preserve"> </w:t>
      </w:r>
      <w:r>
        <w:rPr>
          <w:rStyle w:val="CharStyle19"/>
          <w:b/>
          <w:bCs/>
        </w:rPr>
        <w:t>entgegentreten. Diese</w:t>
        <w:br/>
        <w:t>** Freude geht auf das Vergnügen am Lernen zurück. Kennt man den nachgeahmten Gegen</w:t>
        <w:t>-</w:t>
        <w:br/>
        <w:t>stand nicht, so bleibt die Freude an der Ausführung, der Farbengebung oder etwas der</w:t>
        <w:t>-</w:t>
        <w:br/>
        <w:t>artigem übrig (Poetik c. 6). — Gewiß, das ist nüchtern geredet, aber vielleicht nicht so</w:t>
        <w:br/>
        <w:t>nüchtern, wie es in unserer durchrationalisierten Sprache klingt. Und es enthält auch</w:t>
        <w:br/>
        <w:t>schon die Feststellung in sich, die einige hundert Jahre später bei Plutarch folgender</w:t>
        <w:t>-</w:t>
        <w:br/>
        <w:t>maßen lautet: „Das nämlich, was dem Wesen nach häßlich ist, kann unmöglich schön</w:t>
        <w:br/>
        <w:t>werden; die Nachahmung aber findet Beifall, wenn sie eine Sache, sie mag schön oder</w:t>
        <w:br/>
        <w:t>häßlich sein, aufs Ähnlichste vorstellt“ (Plutarch de audiendis poetis c. 3). Unverkenn</w:t>
        <w:t>-</w:t>
        <w:br/>
        <w:t xml:space="preserve">bar neigt das Wort </w:t>
      </w:r>
      <w:r>
        <w:rPr>
          <w:rStyle w:val="CharStyle19"/>
          <w:b/>
          <w:bCs/>
          <w:i/>
          <w:iCs/>
          <w:lang w:val="el-GR" w:eastAsia="el-GR"/>
        </w:rPr>
        <w:t>μίμησις</w:t>
      </w:r>
      <w:r>
        <w:rPr>
          <w:rStyle w:val="CharStyle19"/>
          <w:b/>
          <w:bCs/>
          <w:lang w:val="el-GR" w:eastAsia="el-GR"/>
        </w:rPr>
        <w:t xml:space="preserve"> </w:t>
      </w:r>
      <w:r>
        <w:rPr>
          <w:rStyle w:val="CharStyle19"/>
          <w:b/>
          <w:bCs/>
        </w:rPr>
        <w:t>hier nach dem Begriff Darstellung hin. Mit „nachahmender</w:t>
        <w:br/>
        <w:t>Darstellung“ wird es nicht mit Unrecht in der berühmten aristotelischen Definition der</w:t>
        <w:br/>
      </w:r>
      <w:r>
        <w:rPr>
          <w:rStyle w:val="CharStyle19"/>
          <w:b/>
          <w:bCs/>
          <w:lang w:val="el-GR" w:eastAsia="el-GR"/>
        </w:rPr>
        <w:t xml:space="preserve">ίθ </w:t>
      </w:r>
      <w:r>
        <w:rPr>
          <w:rStyle w:val="CharStyle19"/>
          <w:b/>
          <w:bCs/>
        </w:rPr>
        <w:t>Tragödie übersetzt: „Tragödie ist die nachahmende Darstellung einer ernsten und in</w:t>
        <w:br/>
        <w:t>sich geschlossenen, Größe besitzenden Handlung, in verschönter Sprache ... von han</w:t>
        <w:t>-</w:t>
        <w:br/>
        <w:t>delnden Personen vorgeführt und nicht durch einen Bericht, welche durch Mitleid und</w:t>
        <w:br/>
        <w:t>Furcht die Reinigung von derartigen Gemütsbewegungen bewirkt“ (Poetik c. 6).</w:t>
      </w:r>
    </w:p>
    <w:p>
      <w:pPr>
        <w:pStyle w:val="Style14"/>
        <w:keepNext w:val="0"/>
        <w:keepLines w:val="0"/>
        <w:framePr w:w="6294" w:h="9853" w:hRule="exact" w:wrap="none" w:vAnchor="page" w:hAnchor="page" w:x="1967" w:y="2487"/>
        <w:widowControl w:val="0"/>
        <w:shd w:val="clear" w:color="auto" w:fill="auto"/>
        <w:bidi w:val="0"/>
        <w:spacing w:before="0" w:after="40"/>
        <w:ind w:left="0" w:right="0" w:firstLine="560"/>
        <w:jc w:val="both"/>
      </w:pPr>
      <w:r>
        <w:rPr>
          <w:rStyle w:val="CharStyle15"/>
          <w:b/>
          <w:bCs/>
        </w:rPr>
        <w:t>Von einer Nachahmung des Schönen spricht Aristoteles nicht. Da</w:t>
        <w:t>-</w:t>
        <w:br/>
        <w:t>gegen erwähnt er einmal das Verfahren der Maler, das hier und dort</w:t>
        <w:br/>
        <w:t>verstreut Vorhandene in eins zu vereinigen (Pol. III, 11, 1281 b). Die</w:t>
        <w:br/>
        <w:t>Lehre von der Wahl der Teile scheint zur hellenischen Popularästhetik,</w:t>
        <w:br/>
        <w:t xml:space="preserve">zu den </w:t>
      </w:r>
      <w:r>
        <w:rPr>
          <w:rStyle w:val="CharStyle15"/>
          <w:b/>
          <w:bCs/>
          <w:i/>
          <w:iCs/>
          <w:lang w:val="el-GR" w:eastAsia="el-GR"/>
        </w:rPr>
        <w:t>Εξωτερικοί λόγοι</w:t>
      </w:r>
      <w:r>
        <w:rPr>
          <w:rStyle w:val="CharStyle15"/>
          <w:b/>
          <w:bCs/>
          <w:lang w:val="el-GR" w:eastAsia="el-GR"/>
        </w:rPr>
        <w:t xml:space="preserve"> </w:t>
      </w:r>
      <w:r>
        <w:rPr>
          <w:rStyle w:val="CharStyle15"/>
          <w:b/>
          <w:bCs/>
        </w:rPr>
        <w:t>(Eth. Nic. VI, 4, 1140 a) gehört zu haben. Sie</w:t>
        <w:br/>
        <w:t>taucht schon in dem Gespräch auf, das von Sokrates mit dem Maler</w:t>
        <w:br/>
      </w:r>
      <w:r>
        <w:rPr>
          <w:rStyle w:val="CharStyle15"/>
          <w:rFonts w:ascii="Book Antiqua" w:eastAsia="Book Antiqua" w:hAnsi="Book Antiqua" w:cs="Book Antiqua"/>
          <w:b/>
          <w:bCs/>
          <w:sz w:val="14"/>
          <w:szCs w:val="14"/>
        </w:rPr>
        <w:t xml:space="preserve">30 </w:t>
      </w:r>
      <w:r>
        <w:rPr>
          <w:rStyle w:val="CharStyle15"/>
          <w:b/>
          <w:bCs/>
        </w:rPr>
        <w:t>Parrhasios bei Xenophon geführt wird (Mem. III, 10) ganz wie aus dem</w:t>
        <w:br/>
        <w:t>Munde der Leute genommen. Nicht selten trifft man die Ansicht, daß</w:t>
        <w:br/>
        <w:t>mit dieser Vorstellung eines aus wählenden und durch die Vereinigung</w:t>
        <w:br/>
        <w:t>etwas Neues hervorbringenden Verfahrens der Horizont des Nach</w:t>
        <w:t>-</w:t>
        <w:br/>
        <w:t>ahmungsbegriffs in der Richtung des „Ideals“ überschritten werde. Jene</w:t>
        <w:br/>
        <w:t>im Altertum zirkulierende, unendlich oft wiederholte Erzählung von dem</w:t>
        <w:br/>
        <w:t>Maler Zeuxis, der die fünf schönsten Jungfrauen seiner Vaterstadt Kroton</w:t>
        <w:br/>
        <w:t>versammelt habe, um aus ihren Einzelschönheiten seine Helena zu bilden</w:t>
        <w:br/>
        <w:t>(Cic. de inv. II, 1) ist jedoch nicht Ausdruck einer idealistischen Kunst</w:t>
        <w:t>-</w:t>
        <w:br/>
        <w:t>auffassung, sondern gerade des Naturalismus. Denn der Sinn ist ja: nur</w:t>
        <w:br/>
        <w:t>40 in der Natur können die schönsten Einzelheiten gefunden werden. Diese</w:t>
        <w:br/>
        <w:t>naturalistische Lehre ist deshalb so trostlos, weil sie den Künstler an</w:t>
        <w:br/>
        <w:t>eine bestimmte empirische Erscheinung bindet, an die vor aller Augen</w:t>
        <w:br/>
        <w:t>liegende Natur, an das Vorhandene, an das er auch noch als Aus wählen</w:t>
        <w:t>-</w:t>
        <w:br/>
        <w:t>der gefesselt bleibt. Dem aufgegriffenen Gedanken von der Auswahl der</w:t>
        <w:br/>
        <w:t>Teile setzt Aristoteles in derselben Politik den tieferen und richtigeren</w:t>
        <w:br/>
        <w:t>Gedanken einer eigenen Gesetzlichkeit technischer Zusammenhänge ent</w:t>
        <w:t>-</w:t>
        <w:br/>
        <w:t>gegen: „Kein Maler würde es zulassen, sagt er, daß das Tier auf seinem</w:t>
      </w:r>
    </w:p>
    <w:p>
      <w:pPr>
        <w:pStyle w:val="Style18"/>
        <w:keepNext w:val="0"/>
        <w:keepLines w:val="0"/>
        <w:framePr w:w="6294" w:h="9853" w:hRule="exact" w:wrap="none" w:vAnchor="page" w:hAnchor="page" w:x="1967" w:y="2487"/>
        <w:widowControl w:val="0"/>
        <w:shd w:val="clear" w:color="auto" w:fill="auto"/>
        <w:bidi w:val="0"/>
        <w:spacing w:before="0" w:after="0" w:line="298" w:lineRule="auto"/>
        <w:ind w:left="0" w:right="0" w:firstLine="540"/>
        <w:jc w:val="both"/>
      </w:pPr>
      <w:r>
        <w:rPr>
          <w:rStyle w:val="CharStyle19"/>
          <w:b/>
          <w:bCs/>
        </w:rPr>
        <w:t>Handb. d. Phil. I. C 4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2240" w:h="15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pStyle w:val="Style14"/>
        <w:keepNext w:val="0"/>
        <w:keepLines w:val="0"/>
        <w:framePr w:wrap="none" w:vAnchor="page" w:hAnchor="page" w:x="4236" w:y="2551"/>
        <w:widowControl w:val="0"/>
        <w:shd w:val="clear" w:color="auto" w:fill="auto"/>
        <w:tabs>
          <w:tab w:pos="2451" w:val="left"/>
          <w:tab w:pos="5834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rStyle w:val="CharStyle15"/>
          <w:b/>
          <w:bCs/>
          <w:i/>
          <w:iCs/>
        </w:rPr>
        <w:t>50</w:t>
        <w:tab/>
        <w:t>ÄSTHETIK</w:t>
        <w:tab/>
        <w:t>C</w:t>
      </w:r>
    </w:p>
    <w:p>
      <w:pPr>
        <w:pStyle w:val="Style14"/>
        <w:keepNext w:val="0"/>
        <w:keepLines w:val="0"/>
        <w:framePr w:w="6323" w:h="9216" w:hRule="exact" w:wrap="none" w:vAnchor="page" w:hAnchor="page" w:x="4248" w:y="2948"/>
        <w:widowControl w:val="0"/>
        <w:shd w:val="clear" w:color="auto" w:fill="auto"/>
        <w:tabs>
          <w:tab w:pos="6118" w:val="left"/>
        </w:tabs>
        <w:bidi w:val="0"/>
        <w:spacing w:before="0" w:after="140"/>
        <w:ind w:left="0" w:right="0" w:firstLine="0"/>
        <w:jc w:val="both"/>
        <w:rPr>
          <w:sz w:val="14"/>
          <w:szCs w:val="14"/>
        </w:rPr>
      </w:pPr>
      <w:r>
        <w:rPr>
          <w:rStyle w:val="CharStyle15"/>
          <w:b/>
          <w:bCs/>
        </w:rPr>
        <w:t xml:space="preserve">Bilde einen die Wohlabgemessenheit </w:t>
      </w:r>
      <w:r>
        <w:rPr>
          <w:rStyle w:val="CharStyle15"/>
          <w:b/>
          <w:bCs/>
          <w:i/>
          <w:iCs/>
          <w:lang w:val="el-GR" w:eastAsia="el-GR"/>
        </w:rPr>
        <w:t>(συμμετρία)</w:t>
      </w:r>
      <w:r>
        <w:rPr>
          <w:rStyle w:val="CharStyle15"/>
          <w:b/>
          <w:bCs/>
          <w:lang w:val="el-GR" w:eastAsia="el-GR"/>
        </w:rPr>
        <w:t xml:space="preserve"> </w:t>
      </w:r>
      <w:r>
        <w:rPr>
          <w:rStyle w:val="CharStyle15"/>
          <w:b/>
          <w:bCs/>
        </w:rPr>
        <w:t>überschreitenden Fuß</w:t>
        <w:br/>
        <w:t>hätte, wenn er auch gleich von besonderer Schönheit wäre, und kein</w:t>
        <w:br/>
        <w:t>Schiffsbauer würde solches an dem Heck oder sonst einem Teile des Schiffes</w:t>
        <w:br/>
        <w:t>dulden, und ebenso wenig würde ein Dirigent eine Stimme, die an Stärke</w:t>
        <w:br/>
        <w:t>und Schönheit den ganzen Chor überträfe, im Chore mitsingen lassen“</w:t>
        <w:br/>
        <w:t>(Pol. III, 13 b, 1284, übers, von Rolfes). In solchen Einsichten bewährt sich</w:t>
        <w:br/>
        <w:t>die Kraft des aristotelischen Grundgedankens von der Selbständigkeit</w:t>
        <w:br/>
        <w:t>künstlerischen Hervorbringens. Denn hier ist doch wohl nichts anderes</w:t>
        <w:br/>
        <w:t>gesagt, als daß die Einheit des hervorgebrachten Ganzen ausschlaggebend</w:t>
        <w:br/>
        <w:t>ist, nicht die Schönheit der Teile.</w:t>
        <w:tab/>
      </w:r>
      <w:r>
        <w:rPr>
          <w:rStyle w:val="CharStyle15"/>
          <w:rFonts w:ascii="Book Antiqua" w:eastAsia="Book Antiqua" w:hAnsi="Book Antiqua" w:cs="Book Antiqua"/>
          <w:b/>
          <w:bCs/>
          <w:sz w:val="14"/>
          <w:szCs w:val="14"/>
        </w:rPr>
        <w:t>10</w:t>
      </w:r>
    </w:p>
    <w:p>
      <w:pPr>
        <w:pStyle w:val="Style14"/>
        <w:keepNext w:val="0"/>
        <w:keepLines w:val="0"/>
        <w:framePr w:w="6323" w:h="9216" w:hRule="exact" w:wrap="none" w:vAnchor="page" w:hAnchor="page" w:x="4248" w:y="2948"/>
        <w:widowControl w:val="0"/>
        <w:shd w:val="clear" w:color="auto" w:fill="auto"/>
        <w:bidi w:val="0"/>
        <w:spacing w:before="0" w:after="40"/>
        <w:ind w:left="0" w:right="0" w:firstLine="0"/>
        <w:jc w:val="center"/>
      </w:pPr>
      <w:r>
        <w:rPr>
          <w:rStyle w:val="CharStyle15"/>
          <w:b/>
          <w:bCs/>
        </w:rPr>
        <w:t xml:space="preserve">c) </w:t>
      </w:r>
      <w:r>
        <w:rPr>
          <w:rStyle w:val="CharStyle15"/>
          <w:b/>
          <w:bCs/>
          <w:i/>
          <w:iCs/>
          <w:lang w:val="el-GR" w:eastAsia="el-GR"/>
        </w:rPr>
        <w:t>Τό καλόν.</w:t>
      </w:r>
    </w:p>
    <w:p>
      <w:pPr>
        <w:pStyle w:val="Style14"/>
        <w:keepNext w:val="0"/>
        <w:keepLines w:val="0"/>
        <w:framePr w:w="6323" w:h="9216" w:hRule="exact" w:wrap="none" w:vAnchor="page" w:hAnchor="page" w:x="4248" w:y="2948"/>
        <w:widowControl w:val="0"/>
        <w:shd w:val="clear" w:color="auto" w:fill="auto"/>
        <w:bidi w:val="0"/>
        <w:spacing w:before="0" w:after="40"/>
        <w:ind w:left="0" w:right="0"/>
        <w:jc w:val="both"/>
      </w:pPr>
      <w:r>
        <w:rPr>
          <w:rStyle w:val="CharStyle15"/>
          <w:b/>
          <w:bCs/>
        </w:rPr>
        <w:t>Der Begriff „schön“ ist als ästhetischer Leitbegriff Aristoteles unbe</w:t>
        <w:t>-</w:t>
        <w:br/>
        <w:t>kannt. Er verwendet diesen Begriff so, wie es im griechischen Alltags</w:t>
        <w:t>-</w:t>
        <w:br/>
        <w:t>leben üblich war. Schön ist vor allem das Natürliche und Lebendige,</w:t>
        <w:br/>
        <w:t>das seinem Zustand angemessen ist. An einen Vergleich der Gebilde der</w:t>
        <w:br/>
        <w:t>Kunst mit den Gebilden der Natur unter dem Gesichtspunkt der Schön</w:t>
        <w:t>-</w:t>
        <w:br/>
        <w:t>heit wird nicht gedacht, wie ja überhaupt die Kluft zwischen Natur und</w:t>
        <w:br/>
        <w:t>Kunst und die Beziehung beider über diese Kluft hinweg dem Altertum</w:t>
        <w:br/>
        <w:t>fremd ist. Wenn Aristoteles das Zeichnen unter die kindlichen Beschäf</w:t>
        <w:t>-</w:t>
        <w:br/>
        <w:t xml:space="preserve">tigungen aufzunehmen empfiehlt, weil es zur besseren Beurteilung von </w:t>
      </w:r>
      <w:r>
        <w:rPr>
          <w:rStyle w:val="CharStyle15"/>
          <w:rFonts w:ascii="Book Antiqua" w:eastAsia="Book Antiqua" w:hAnsi="Book Antiqua" w:cs="Book Antiqua"/>
          <w:b/>
          <w:bCs/>
          <w:sz w:val="14"/>
          <w:szCs w:val="14"/>
        </w:rPr>
        <w:t>20</w:t>
        <w:br/>
      </w:r>
      <w:r>
        <w:rPr>
          <w:rStyle w:val="CharStyle15"/>
          <w:b/>
          <w:bCs/>
        </w:rPr>
        <w:t>Werken der Kunst verhelfe (Pol. VIII, 2, 1338 a), so denkt er nicht an</w:t>
        <w:br/>
        <w:t>Bilder und Statuen, sondern an technische Gebilde. Er empfiehlt also</w:t>
        <w:br/>
        <w:t>das technische, nicht das künstlerische Zeichnen. Und wenn er unmittel</w:t>
        <w:t>-</w:t>
        <w:br/>
        <w:t>bar danach dem Zeichnen nachzurühmen hat, daß es den Blick für die</w:t>
        <w:br/>
        <w:t>„schönen Körper“ schärfe, so ist gemeint: wer zeichnen kann, der wird</w:t>
        <w:br/>
        <w:t>sich über die Ordnung und Wohlabgemessenheit der Körper, in denen</w:t>
        <w:br/>
        <w:t>sich ihre Vollkommenheit äußert, keiner Täuschung hingeben. Wenn</w:t>
        <w:br/>
        <w:t>von der Musik die Rede ist, die Aristoteles mit besonderer Aufmerksam</w:t>
        <w:t>-</w:t>
        <w:br/>
        <w:t>keit und Liebe behandelt, heißt es: man solle sie in der Jugend treiben,</w:t>
        <w:br/>
        <w:t>damit man in späteren Jahren, wenn man sie nicht mehr übt, die Fähig- 30</w:t>
        <w:br/>
        <w:t xml:space="preserve">keit habe, das Gute vom Schlechten zu unterscheiden </w:t>
      </w:r>
      <w:r>
        <w:rPr>
          <w:rStyle w:val="CharStyle15"/>
          <w:b/>
          <w:bCs/>
          <w:i/>
          <w:iCs/>
          <w:lang w:val="el-GR" w:eastAsia="el-GR"/>
        </w:rPr>
        <w:t>(τά καλά κρίνειν.</w:t>
        <w:br/>
      </w:r>
      <w:r>
        <w:rPr>
          <w:rStyle w:val="CharStyle15"/>
          <w:b/>
          <w:bCs/>
        </w:rPr>
        <w:t>Pol. VIII, 6, 1340b). Das klingt nun schon ganz nach „Bildung des Ge</w:t>
        <w:t>-</w:t>
        <w:br/>
        <w:t>schmacks“, aber es kann nicht so gemeint sein, weil die Voraussetzung,</w:t>
        <w:br/>
        <w:t>die Vorstellung nämlich eines für sich bestehenden, Anforderungen an</w:t>
        <w:br/>
        <w:t>den Geschmack stellenden „Kunstschönen“ gänzlich fehlt. Schön ist,</w:t>
        <w:br/>
        <w:t>wie in der Rhetorik definiert wird, was, weil man es um seiner selbst</w:t>
        <w:br/>
        <w:t>willen wählen kann, lobenswert ist, oder was, weil es gut ist, deshalb an</w:t>
        <w:t>-</w:t>
        <w:br/>
        <w:t>genehm ist, eben weil es gut ist (Rhet. I, 9, 1366).</w:t>
      </w:r>
    </w:p>
    <w:p>
      <w:pPr>
        <w:pStyle w:val="Style18"/>
        <w:keepNext w:val="0"/>
        <w:keepLines w:val="0"/>
        <w:framePr w:w="6323" w:h="9216" w:hRule="exact" w:wrap="none" w:vAnchor="page" w:hAnchor="page" w:x="4248" w:y="2948"/>
        <w:widowControl w:val="0"/>
        <w:shd w:val="clear" w:color="auto" w:fill="auto"/>
        <w:bidi w:val="0"/>
        <w:spacing w:before="0" w:after="0" w:line="240" w:lineRule="auto"/>
        <w:ind w:left="0" w:right="0" w:firstLine="300"/>
        <w:jc w:val="both"/>
      </w:pPr>
      <w:r>
        <w:rPr>
          <w:rStyle w:val="CharStyle19"/>
          <w:b/>
          <w:bCs/>
        </w:rPr>
        <w:t>Die strenge, ausschließliche Beziehung der Musik auf die Haltung des Lebens, wie</w:t>
        <w:br/>
        <w:t>wir sie bei Platon finden, finden wir bei Aristoteles freilich nicht mehr. Rhythmen und 40</w:t>
        <w:br/>
        <w:t>Harmonien gleichen der wahren Natur des Zornes, der Milde, der Tapferkeit und dem,</w:t>
        <w:br/>
        <w:t xml:space="preserve">was ihnen entgegengesetzt ist: indem wir hören wechselt die Stimmung </w:t>
      </w:r>
      <w:r>
        <w:rPr>
          <w:rStyle w:val="CharStyle19"/>
          <w:b/>
          <w:bCs/>
          <w:i/>
          <w:iCs/>
          <w:lang w:val="el-GR" w:eastAsia="el-GR"/>
        </w:rPr>
        <w:t>(μεταβάλλομε!'</w:t>
        <w:br/>
      </w:r>
      <w:r>
        <w:rPr>
          <w:rStyle w:val="CharStyle19"/>
          <w:b/>
          <w:bCs/>
          <w:i/>
          <w:iCs/>
        </w:rPr>
        <w:t xml:space="preserve">W' </w:t>
      </w:r>
      <w:r>
        <w:rPr>
          <w:rStyle w:val="CharStyle19"/>
          <w:b/>
          <w:bCs/>
          <w:i/>
          <w:iCs/>
          <w:lang w:val="el-GR" w:eastAsia="el-GR"/>
        </w:rPr>
        <w:t>ψυχή* άκοοώμενοι τοιούτων.</w:t>
      </w:r>
      <w:r>
        <w:rPr>
          <w:rStyle w:val="CharStyle19"/>
          <w:b/>
          <w:bCs/>
          <w:lang w:val="el-GR" w:eastAsia="el-GR"/>
        </w:rPr>
        <w:t xml:space="preserve"> </w:t>
      </w:r>
      <w:r>
        <w:rPr>
          <w:rStyle w:val="CharStyle19"/>
          <w:b/>
          <w:bCs/>
        </w:rPr>
        <w:t>Pol. VIII, 5, 1340 a). Für die Erziehung zieht Aristoteles</w:t>
        <w:br/>
        <w:t>daraus dieselben Folgerungen wie Platon. Die dorische Weise, maßvoll und fest, die dem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2240" w:h="15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pStyle w:val="Style30"/>
        <w:keepNext w:val="0"/>
        <w:keepLines w:val="0"/>
        <w:framePr w:wrap="none" w:vAnchor="page" w:hAnchor="page" w:x="2322" w:y="242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1"/>
          <w:b/>
          <w:bCs/>
        </w:rPr>
        <w:t>c</w:t>
      </w:r>
    </w:p>
    <w:p>
      <w:pPr>
        <w:pStyle w:val="Style14"/>
        <w:keepNext w:val="0"/>
        <w:keepLines w:val="0"/>
        <w:framePr w:wrap="none" w:vAnchor="page" w:hAnchor="page" w:x="3116" w:y="248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5"/>
          <w:b/>
          <w:bCs/>
          <w:i/>
          <w:iCs/>
        </w:rPr>
        <w:t>I. TEIL — ZWEITER ABSCHNITT — I. ARISTOTELES</w:t>
      </w:r>
    </w:p>
    <w:p>
      <w:pPr>
        <w:pStyle w:val="Style14"/>
        <w:keepNext w:val="0"/>
        <w:keepLines w:val="0"/>
        <w:framePr w:wrap="none" w:vAnchor="page" w:hAnchor="page" w:x="8076" w:y="249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5"/>
          <w:b/>
          <w:bCs/>
          <w:i/>
          <w:iCs/>
        </w:rPr>
        <w:t>51</w:t>
      </w:r>
    </w:p>
    <w:p>
      <w:pPr>
        <w:pStyle w:val="Style18"/>
        <w:keepNext w:val="0"/>
        <w:keepLines w:val="0"/>
        <w:framePr w:w="6314" w:h="9219" w:hRule="exact" w:wrap="none" w:vAnchor="page" w:hAnchor="page" w:x="2021" w:y="2874"/>
        <w:widowControl w:val="0"/>
        <w:shd w:val="clear" w:color="auto" w:fill="auto"/>
        <w:bidi w:val="0"/>
        <w:spacing w:before="0" w:after="0" w:line="240" w:lineRule="auto"/>
        <w:ind w:left="300" w:right="0" w:firstLine="0"/>
        <w:jc w:val="both"/>
      </w:pPr>
      <w:r>
        <w:rPr>
          <w:rStyle w:val="CharStyle19"/>
          <w:b/>
          <w:bCs/>
        </w:rPr>
        <w:t>sinnlichen Charakter gemäß ist, hat den Vorzug (Pol. VIII, 7, 1342 b). Doch macht</w:t>
        <w:br/>
        <w:t>.Aristoteles schon die Unterscheidung zwischen einem ethisch-pädagogischen und einem</w:t>
        <w:br/>
        <w:t>ästhetischen Verhältnis zur Musik. Zur Erziehung eignen sich die haltungsvollen Weisen,</w:t>
        <w:br/>
        <w:t xml:space="preserve">für das bloße Anhören </w:t>
      </w:r>
      <w:r>
        <w:rPr>
          <w:rStyle w:val="CharStyle19"/>
          <w:b/>
          <w:bCs/>
          <w:i/>
          <w:iCs/>
          <w:lang w:val="el-GR" w:eastAsia="el-GR"/>
        </w:rPr>
        <w:t>(προς άκρόαοιν)</w:t>
      </w:r>
      <w:r>
        <w:rPr>
          <w:rStyle w:val="CharStyle19"/>
          <w:b/>
          <w:bCs/>
          <w:lang w:val="el-GR" w:eastAsia="el-GR"/>
        </w:rPr>
        <w:t xml:space="preserve"> </w:t>
      </w:r>
      <w:r>
        <w:rPr>
          <w:rStyle w:val="CharStyle19"/>
          <w:b/>
          <w:bCs/>
        </w:rPr>
        <w:t>dessen, was andere spielen, kommen die erregen</w:t>
        <w:t>-</w:t>
        <w:br/>
        <w:t>den und berauschenden Tonarten in Betracht (Pol. VIII, 7, 1342 a).</w:t>
      </w:r>
    </w:p>
    <w:p>
      <w:pPr>
        <w:pStyle w:val="Style18"/>
        <w:keepNext w:val="0"/>
        <w:keepLines w:val="0"/>
        <w:framePr w:w="6314" w:h="9219" w:hRule="exact" w:wrap="none" w:vAnchor="page" w:hAnchor="page" w:x="2021" w:y="2874"/>
        <w:widowControl w:val="0"/>
        <w:shd w:val="clear" w:color="auto" w:fill="auto"/>
        <w:bidi w:val="0"/>
        <w:spacing w:before="0" w:after="40" w:line="240" w:lineRule="auto"/>
        <w:ind w:left="0" w:right="0" w:firstLine="580"/>
        <w:jc w:val="both"/>
      </w:pPr>
      <w:r>
        <w:rPr>
          <w:rStyle w:val="CharStyle19"/>
          <w:b/>
          <w:bCs/>
        </w:rPr>
        <w:t>Nirgends ist hier vom Schönen in bezug auf die Kunst im modernen Sinne die</w:t>
        <w:br/>
        <w:t>Rede. Auch in der Poetik findet sich nicht eine einzige Stelle, in der etwa „die Dar</w:t>
        <w:t>-</w:t>
        <w:br/>
        <w:t>stellung des Schönen“ als Zweck der Dichtkunst erklärt würde. (Hierüber Döring a. a. O.,</w:t>
        <w:br/>
        <w:t>S. 93 ff.) Die einzige Stelle, im siebten Kapitel der Poetik, die den Begriff des Schönen</w:t>
        <w:br/>
        <w:t>90 positiv verwendet, gibt die uns bekannte gemeingriechische Vorstellung vom Schönen</w:t>
        <w:br/>
        <w:t>wieder: ob es sich an einem Lebewesen oder sonst an einem aus Teilen bestehenden</w:t>
        <w:br/>
        <w:t xml:space="preserve">Dinge findet, so besteht es in Größe und Ordnung </w:t>
      </w:r>
      <w:r>
        <w:rPr>
          <w:rStyle w:val="CharStyle19"/>
          <w:b/>
          <w:bCs/>
          <w:i/>
          <w:iCs/>
          <w:lang w:val="el-GR" w:eastAsia="el-GR"/>
        </w:rPr>
        <w:t xml:space="preserve">(τό καλόν </w:t>
      </w:r>
      <w:r>
        <w:rPr>
          <w:rStyle w:val="CharStyle19"/>
          <w:b/>
          <w:bCs/>
          <w:i/>
          <w:iCs/>
        </w:rPr>
        <w:t xml:space="preserve">tv </w:t>
      </w:r>
      <w:r>
        <w:rPr>
          <w:rStyle w:val="CharStyle19"/>
          <w:b/>
          <w:bCs/>
          <w:i/>
          <w:iCs/>
          <w:lang w:val="el-GR" w:eastAsia="el-GR"/>
        </w:rPr>
        <w:t xml:space="preserve">μεγέ&amp;ει και τάξει </w:t>
      </w:r>
      <w:r>
        <w:rPr>
          <w:rStyle w:val="CharStyle19"/>
          <w:b/>
          <w:bCs/>
          <w:i/>
          <w:iCs/>
        </w:rPr>
        <w:t>htir.</w:t>
        <w:br/>
      </w:r>
      <w:r>
        <w:rPr>
          <w:rStyle w:val="CharStyle19"/>
          <w:b/>
          <w:bCs/>
        </w:rPr>
        <w:t>Vgl. Rhet. I, 5, 1361). Schön ist, so können wir allgemein sagen, was in seiner Ordnung</w:t>
        <w:br/>
        <w:t>ist. Schön ist das Gute, das Geziemende, das Ehrenhafte. Bei einem Lebewesen be</w:t>
        <w:t>-</w:t>
        <w:br/>
        <w:t xml:space="preserve">zeichnen wir das dem Leben Entgegengesetzte als häßlich </w:t>
      </w:r>
      <w:r>
        <w:rPr>
          <w:rStyle w:val="CharStyle19"/>
          <w:b/>
          <w:bCs/>
          <w:i/>
          <w:iCs/>
          <w:lang w:val="el-GR" w:eastAsia="el-GR"/>
        </w:rPr>
        <w:t>(αίσχρόν)</w:t>
      </w:r>
      <w:r>
        <w:rPr>
          <w:rStyle w:val="CharStyle19"/>
          <w:b/>
          <w:bCs/>
          <w:lang w:val="el-GR" w:eastAsia="el-GR"/>
        </w:rPr>
        <w:t xml:space="preserve"> </w:t>
      </w:r>
      <w:r>
        <w:rPr>
          <w:rStyle w:val="CharStyle19"/>
          <w:b/>
          <w:bCs/>
        </w:rPr>
        <w:t>bei einem Kunst</w:t>
        <w:t>-</w:t>
        <w:br/>
        <w:t xml:space="preserve">gebilde, z. B. bei einem Hause, nennen wir es schlecht </w:t>
      </w:r>
      <w:r>
        <w:rPr>
          <w:rStyle w:val="CharStyle19"/>
          <w:b/>
          <w:bCs/>
          <w:i/>
          <w:iCs/>
          <w:lang w:val="el-GR" w:eastAsia="el-GR"/>
        </w:rPr>
        <w:t>(μοχ&amp;ηρόν.</w:t>
      </w:r>
      <w:r>
        <w:rPr>
          <w:rStyle w:val="CharStyle19"/>
          <w:b/>
          <w:bCs/>
          <w:lang w:val="el-GR" w:eastAsia="el-GR"/>
        </w:rPr>
        <w:t xml:space="preserve"> </w:t>
      </w:r>
      <w:r>
        <w:rPr>
          <w:rStyle w:val="CharStyle19"/>
          <w:b/>
          <w:bCs/>
        </w:rPr>
        <w:t>Top. I, 15, 106 a). —</w:t>
        <w:br/>
        <w:t>Wie weit der Begriff des Schönen von Aristoteles gefaßt wird, zeigt eine Stelle der Meta</w:t>
        <w:t>-</w:t>
        <w:br/>
        <w:t>physik, an der gesagt ist: das Schöne und das Gute unterscheiden sich dadurch, daß</w:t>
        <w:br/>
        <w:t>jenes nur in Handlungen, dieses auch an unbewegten Dingen erscheint. Die Haupt-</w:t>
        <w:br/>
        <w:t xml:space="preserve">J® merkmale der Schönheit sind: Ordnung, Wohlabgemessenheit und Begrenzung </w:t>
      </w:r>
      <w:r>
        <w:rPr>
          <w:rStyle w:val="CharStyle19"/>
          <w:b/>
          <w:bCs/>
          <w:i/>
          <w:iCs/>
          <w:lang w:val="el-GR" w:eastAsia="el-GR"/>
        </w:rPr>
        <w:t>(τάξις,</w:t>
        <w:br/>
        <w:t>συμμετρία, τό ώρισμενον),</w:t>
      </w:r>
      <w:r>
        <w:rPr>
          <w:rStyle w:val="CharStyle19"/>
          <w:b/>
          <w:bCs/>
          <w:lang w:val="el-GR" w:eastAsia="el-GR"/>
        </w:rPr>
        <w:t xml:space="preserve"> </w:t>
      </w:r>
      <w:r>
        <w:rPr>
          <w:rStyle w:val="CharStyle19"/>
          <w:b/>
          <w:bCs/>
        </w:rPr>
        <w:t>und sie finden sich in hervorragendem Maße an der mathe</w:t>
        <w:t>-</w:t>
        <w:br/>
        <w:t>matischen Wissenschaft (Met. XII, 3, 1078 b). Die Mathematik hat es nämlich (nach</w:t>
        <w:br/>
        <w:t>Met. V, 1, 1026 a) mit dem Unbewegten am Körperlichen zu tun.</w:t>
      </w:r>
    </w:p>
    <w:p>
      <w:pPr>
        <w:pStyle w:val="Style14"/>
        <w:keepNext w:val="0"/>
        <w:keepLines w:val="0"/>
        <w:framePr w:w="6314" w:h="9219" w:hRule="exact" w:wrap="none" w:vAnchor="page" w:hAnchor="page" w:x="2021" w:y="2874"/>
        <w:widowControl w:val="0"/>
        <w:shd w:val="clear" w:color="auto" w:fill="auto"/>
        <w:bidi w:val="0"/>
        <w:spacing w:before="0" w:after="0"/>
        <w:ind w:left="0" w:right="0" w:firstLine="580"/>
        <w:jc w:val="both"/>
      </w:pPr>
      <w:r>
        <w:rPr>
          <w:rStyle w:val="CharStyle15"/>
          <w:b/>
          <w:bCs/>
        </w:rPr>
        <w:t>Es sind nur Fragmente, die von der Kunstphilosophie des Aristoteles</w:t>
        <w:br/>
        <w:t>übrig sind. (Für eine vollständige Darstellung wären vor allem die seiner</w:t>
        <w:br/>
        <w:t>Schule entstammenden „Problemata“, besonders deren 19. Abschnitt her</w:t>
        <w:t>-</w:t>
        <w:br/>
        <w:t>anzuziehen.) Die Bedeutung seines Eingreifens ist fast besser aus der</w:t>
        <w:br/>
        <w:t>Tradition zu entnehmen als aus den erhaltenen Äußerungen. Die spätere</w:t>
        <w:br/>
        <w:t>Lehre von der Rednerkunst und die Theorie der Musik sind durch Ari-</w:t>
        <w:br/>
        <w:t>30 stoteles mittelbar oder unmittelbar bestimmt. Im Geiste seines dem</w:t>
        <w:br/>
        <w:t>Werk zugewandten Denkens lag es, die Erkenntnis alles Werkens und</w:t>
        <w:br/>
        <w:t>Schaffens anzuregen und zu beeinflussen. Das Werk ist ihm ein Seiendes,</w:t>
        <w:br/>
        <w:t>das Seiende zu erkennen ist die Aufgabe der Philosophie. Späteren</w:t>
        <w:br/>
        <w:t>Zeiten blieb es Vorbehalten, das was ist als ein bloß Vorhandenes zu ver</w:t>
        <w:t>-</w:t>
        <w:br/>
        <w:t>stehen. Aristoteles sieht in dem, was durch Kunst ist, eine Art des Sei</w:t>
        <w:t>-</w:t>
        <w:br/>
        <w:t>enden, nicht des Vorhandenen. Seine Philosophie versucht nicht, den</w:t>
        <w:br/>
        <w:t>feurigen Mittelpunkt des Lebens zu schauen, sie kennt die gestaltende</w:t>
        <w:br/>
        <w:t>Kraft nur in bezug auf das, was durch sie gestaltet wird.</w:t>
      </w:r>
    </w:p>
    <w:p>
      <w:pPr>
        <w:pStyle w:val="Style14"/>
        <w:keepNext w:val="0"/>
        <w:keepLines w:val="0"/>
        <w:framePr w:w="6314" w:h="9219" w:hRule="exact" w:wrap="none" w:vAnchor="page" w:hAnchor="page" w:x="2021" w:y="2874"/>
        <w:widowControl w:val="0"/>
        <w:shd w:val="clear" w:color="auto" w:fill="auto"/>
        <w:bidi w:val="0"/>
        <w:spacing w:before="0" w:after="0"/>
        <w:ind w:left="0" w:right="0" w:firstLine="580"/>
        <w:jc w:val="both"/>
      </w:pPr>
      <w:r>
        <w:rPr>
          <w:rStyle w:val="CharStyle15"/>
          <w:b/>
          <w:bCs/>
        </w:rPr>
        <w:t>Die Wohltat, die Aristoteles in der Geschichte der Philosophie über-</w:t>
        <w:br/>
        <w:t>40 haupt bedeutet, ist gerade im Bezirk des ästhetischen Problems nicht</w:t>
        <w:br/>
        <w:t>gering. Niemals hätte, auch nicht in der entferntesten Überlieferung, von</w:t>
        <w:br/>
        <w:t>einem an Aristoteles geschultem Geiste das Wort von dem „Raffael ohne</w:t>
        <w:br/>
        <w:t>Hände“ geprägt werden können. Denn seiner Kunstlehre liegt der große</w:t>
        <w:br/>
        <w:t>Gedanke von der Einheit des Schaffensvorgangs zugrunde. Hier gibt</w:t>
        <w:br/>
        <w:t>es kein „Inneres“ und 'kein äußeres“, sondern Materie, Arbeit und</w:t>
        <w:br/>
        <w:t>Form. Die Form ist nicht als etwas Höheres da und wird sodann</w:t>
        <w:br/>
        <w:t>„materialisiert“, sondern der ungeteilte Vorgang ist ins Auge gefaßt.</w:t>
        <w:br/>
        <w:t>Ohne das Werk, in welchem er sich vollendet, wäre er sinnlos. Denn die</w:t>
      </w:r>
    </w:p>
    <w:p>
      <w:pPr>
        <w:pStyle w:val="Style18"/>
        <w:keepNext w:val="0"/>
        <w:keepLines w:val="0"/>
        <w:framePr w:wrap="none" w:vAnchor="page" w:hAnchor="page" w:x="2815" w:y="1211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9"/>
          <w:b/>
          <w:bCs/>
        </w:rPr>
        <w:t>C 4»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2240" w:h="15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pStyle w:val="Style14"/>
        <w:keepNext w:val="0"/>
        <w:keepLines w:val="0"/>
        <w:framePr w:w="6330" w:h="9581" w:hRule="exact" w:wrap="none" w:vAnchor="page" w:hAnchor="page" w:x="4244" w:y="2567"/>
        <w:widowControl w:val="0"/>
        <w:shd w:val="clear" w:color="auto" w:fill="auto"/>
        <w:tabs>
          <w:tab w:pos="2509" w:val="left"/>
          <w:tab w:pos="5840" w:val="left"/>
        </w:tabs>
        <w:bidi w:val="0"/>
        <w:spacing w:before="0" w:after="180"/>
        <w:ind w:left="0" w:right="0" w:firstLine="0"/>
        <w:jc w:val="both"/>
      </w:pPr>
      <w:r>
        <w:rPr>
          <w:rStyle w:val="CharStyle15"/>
          <w:b/>
          <w:bCs/>
          <w:i/>
          <w:iCs/>
        </w:rPr>
        <w:t>52</w:t>
        <w:tab/>
        <w:t>ÄSTHETIK</w:t>
        <w:tab/>
        <w:t>C</w:t>
      </w:r>
    </w:p>
    <w:p>
      <w:pPr>
        <w:pStyle w:val="Style14"/>
        <w:keepNext w:val="0"/>
        <w:keepLines w:val="0"/>
        <w:framePr w:w="6330" w:h="9581" w:hRule="exact" w:wrap="none" w:vAnchor="page" w:hAnchor="page" w:x="4244" w:y="2567"/>
        <w:widowControl w:val="0"/>
        <w:shd w:val="clear" w:color="auto" w:fill="auto"/>
        <w:bidi w:val="0"/>
        <w:spacing w:before="0" w:after="180"/>
        <w:ind w:left="0" w:right="0" w:firstLine="0"/>
        <w:jc w:val="both"/>
      </w:pPr>
      <w:r>
        <w:rPr>
          <w:rStyle w:val="CharStyle15"/>
          <w:b/>
          <w:bCs/>
        </w:rPr>
        <w:t>Erbauung (eines Hauses), um zuletzt noch das aristotelische Lieblings-</w:t>
        <w:br/>
        <w:t>beispiel zur Geltung kommen zu lassen, „ist in dem Erbauten und ge</w:t>
        <w:t>-</w:t>
        <w:br/>
        <w:t xml:space="preserve">schieht und ist zugleich mit dem Hause“ (7/ </w:t>
      </w:r>
      <w:r>
        <w:rPr>
          <w:rStyle w:val="CharStyle15"/>
          <w:b/>
          <w:bCs/>
          <w:i/>
          <w:iCs/>
          <w:lang w:val="el-GR" w:eastAsia="el-GR"/>
        </w:rPr>
        <w:t>γάρ οικοδόμηοις έν τφ</w:t>
        <w:br/>
        <w:t>οίκοδομονμένω, καί Άμα ρίχνεται και εστι τή οικία.</w:t>
      </w:r>
      <w:r>
        <w:rPr>
          <w:rStyle w:val="CharStyle15"/>
          <w:b/>
          <w:bCs/>
          <w:lang w:val="el-GR" w:eastAsia="el-GR"/>
        </w:rPr>
        <w:t xml:space="preserve"> </w:t>
      </w:r>
      <w:r>
        <w:rPr>
          <w:rStyle w:val="CharStyle15"/>
          <w:b/>
          <w:bCs/>
        </w:rPr>
        <w:t xml:space="preserve">Met. </w:t>
      </w:r>
      <w:r>
        <w:rPr>
          <w:rStyle w:val="CharStyle15"/>
          <w:b/>
          <w:bCs/>
          <w:lang w:val="el-GR" w:eastAsia="el-GR"/>
        </w:rPr>
        <w:t xml:space="preserve">VIII, 8, </w:t>
      </w:r>
      <w:r>
        <w:rPr>
          <w:rStyle w:val="CharStyle15"/>
          <w:b/>
          <w:bCs/>
        </w:rPr>
        <w:t>1050a.</w:t>
        <w:br/>
        <w:t>übers, von Rolfes).</w:t>
      </w:r>
    </w:p>
    <w:p>
      <w:pPr>
        <w:pStyle w:val="Style9"/>
        <w:keepNext w:val="0"/>
        <w:keepLines w:val="0"/>
        <w:framePr w:w="6330" w:h="9581" w:hRule="exact" w:wrap="none" w:vAnchor="page" w:hAnchor="page" w:x="4244" w:y="2567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center"/>
      </w:pPr>
      <w:r>
        <w:rPr>
          <w:rStyle w:val="CharStyle10"/>
          <w:b/>
          <w:bCs/>
        </w:rPr>
        <w:t>II. RHETORIK.</w:t>
      </w:r>
    </w:p>
    <w:p>
      <w:pPr>
        <w:pStyle w:val="Style14"/>
        <w:keepNext w:val="0"/>
        <w:keepLines w:val="0"/>
        <w:framePr w:w="6330" w:h="9581" w:hRule="exact" w:wrap="none" w:vAnchor="page" w:hAnchor="page" w:x="4244" w:y="2567"/>
        <w:widowControl w:val="0"/>
        <w:shd w:val="clear" w:color="auto" w:fill="auto"/>
        <w:bidi w:val="0"/>
        <w:spacing w:before="0" w:after="120"/>
        <w:ind w:left="0" w:right="0"/>
        <w:jc w:val="both"/>
      </w:pPr>
      <w:r>
        <w:rPr>
          <w:rStyle w:val="CharStyle15"/>
          <w:b/>
          <w:bCs/>
        </w:rPr>
        <w:t>Die Bedeutung, die der rhetorischen Tradition für die Geschichte des</w:t>
        <w:br/>
        <w:t>ästhetischen Problems zukommt, ist viel zu wenig bekannt und unter</w:t>
        <w:t>-</w:t>
        <w:br/>
        <w:t>sucht, als daß hierüber etwas Genügendes vorgebracht werden könnte.</w:t>
        <w:br/>
        <w:t>Sichtbar wird sogleich, daß Aristoteles hier wie in der Musiktheorie die</w:t>
        <w:br/>
        <w:t>Führung hat. Indem er in seiner Rhetorik die Arten des sprachlichen io</w:t>
        <w:br/>
        <w:t>Ausdrucks als Mittel rednerischer Beeinflussung gliedert und im Zu</w:t>
        <w:t>-</w:t>
        <w:br/>
        <w:t>sammenhänge unter allgemeinen Gesichtspunkten behandelt, legt er den</w:t>
        <w:br/>
        <w:t>Grund zu einem Verständnis sprachlicher Äußerungen unter anderen als</w:t>
        <w:br/>
        <w:t>rein grammatischen oder logischen Gesichtspunkten. Viel mehr als seine</w:t>
        <w:br/>
        <w:t>Poetik gab seine Rhetorik den Nachfolgenden das erste durchgeführte</w:t>
        <w:br/>
        <w:t>Beispiel einer Formanalyse.</w:t>
      </w:r>
    </w:p>
    <w:p>
      <w:pPr>
        <w:pStyle w:val="Style14"/>
        <w:keepNext w:val="0"/>
        <w:keepLines w:val="0"/>
        <w:framePr w:w="6330" w:h="9581" w:hRule="exact" w:wrap="none" w:vAnchor="page" w:hAnchor="page" w:x="4244" w:y="2567"/>
        <w:widowControl w:val="0"/>
        <w:shd w:val="clear" w:color="auto" w:fill="auto"/>
        <w:bidi w:val="0"/>
        <w:spacing w:before="0" w:after="40"/>
        <w:ind w:left="0" w:right="0" w:firstLine="0"/>
        <w:jc w:val="center"/>
      </w:pPr>
      <w:r>
        <w:rPr>
          <w:rStyle w:val="CharStyle15"/>
          <w:b/>
          <w:bCs/>
        </w:rPr>
        <w:t xml:space="preserve">a) </w:t>
      </w:r>
      <w:r>
        <w:rPr>
          <w:rStyle w:val="CharStyle15"/>
          <w:b/>
          <w:bCs/>
          <w:i/>
          <w:iCs/>
        </w:rPr>
        <w:t>Genera dicendi.</w:t>
      </w:r>
    </w:p>
    <w:p>
      <w:pPr>
        <w:pStyle w:val="Style14"/>
        <w:keepNext w:val="0"/>
        <w:keepLines w:val="0"/>
        <w:framePr w:w="6330" w:h="9581" w:hRule="exact" w:wrap="none" w:vAnchor="page" w:hAnchor="page" w:x="4244" w:y="2567"/>
        <w:widowControl w:val="0"/>
        <w:shd w:val="clear" w:color="auto" w:fill="auto"/>
        <w:bidi w:val="0"/>
        <w:spacing w:before="0" w:after="40"/>
        <w:ind w:left="0" w:right="0"/>
        <w:jc w:val="both"/>
      </w:pPr>
      <w:r>
        <w:rPr>
          <w:rStyle w:val="CharStyle15"/>
          <w:b/>
          <w:bCs/>
        </w:rPr>
        <w:t>Von besonderer Bedeutung für die Ästhetik sind jene Unterscheidun</w:t>
        <w:t>-</w:t>
        <w:br/>
        <w:t>gen, die in den Rhetorenschulen unter den Namen der verschiedenen</w:t>
        <w:br/>
      </w:r>
      <w:r>
        <w:rPr>
          <w:rStyle w:val="CharStyle15"/>
          <w:b/>
          <w:bCs/>
          <w:i/>
          <w:iCs/>
          <w:lang w:val="el-GR" w:eastAsia="el-GR"/>
        </w:rPr>
        <w:t>λέξεις,</w:t>
      </w:r>
      <w:r>
        <w:rPr>
          <w:rStyle w:val="CharStyle15"/>
          <w:b/>
          <w:bCs/>
          <w:lang w:val="el-GR" w:eastAsia="el-GR"/>
        </w:rPr>
        <w:t xml:space="preserve"> </w:t>
      </w:r>
      <w:r>
        <w:rPr>
          <w:rStyle w:val="CharStyle15"/>
          <w:b/>
          <w:bCs/>
        </w:rPr>
        <w:t>d. h. der Weisen des sprachlichen Ausdrucks weitergegeben wur</w:t>
        <w:t>-</w:t>
        <w:br/>
        <w:t>den. Ausgangspunkt sind dabei die Kapitel 2—7 des dritten Buchs der 20</w:t>
        <w:br/>
        <w:t>aristotelischen Rhetorik. Von dem Schüler des Aristoteles Theophrast gab</w:t>
        <w:br/>
        <w:t xml:space="preserve">es eine Schrift über die vier guten Ausdrucksweisen </w:t>
      </w:r>
      <w:r>
        <w:rPr>
          <w:rStyle w:val="CharStyle15"/>
          <w:b/>
          <w:bCs/>
          <w:i/>
          <w:iCs/>
          <w:lang w:val="el-GR" w:eastAsia="el-GR"/>
        </w:rPr>
        <w:t>(άρεται της λέξεως),</w:t>
        <w:br/>
      </w:r>
      <w:r>
        <w:rPr>
          <w:rStyle w:val="CharStyle15"/>
          <w:b/>
          <w:bCs/>
        </w:rPr>
        <w:t>die zu rekonstruieren uns leider nicht mehr möglich ist. Wir wissen nicht,</w:t>
        <w:br/>
        <w:t>ob Theophrast die Stilarten als Normen verstanden haben wollte, oder</w:t>
        <w:br/>
        <w:t>ob er sie, was mich wahrscheinlicher dünkt, aus den Eigentümlichkeiten</w:t>
        <w:br/>
        <w:t>der drei größten griechischen Prosaiker abgeleitet hat.</w:t>
      </w:r>
      <w:r>
        <w:rPr>
          <w:rStyle w:val="CharStyle15"/>
          <w:b/>
          <w:bCs/>
          <w:vertAlign w:val="superscript"/>
        </w:rPr>
        <w:t>1</w:t>
      </w:r>
      <w:r>
        <w:rPr>
          <w:rStyle w:val="CharStyle15"/>
          <w:b/>
          <w:bCs/>
        </w:rPr>
        <w:t>) In jedem Falle</w:t>
        <w:br/>
        <w:t>ist hier der erste Versuch unternommen, Geformtes nach Merkmalen</w:t>
        <w:br/>
        <w:t>theoretisch zu gliedern. Es ist der erste Ansatz zu einer Stilkunde mehr</w:t>
        <w:br/>
        <w:t>denn zu einer Stillehre. Die Praxis der Stilerkenntnis wird erobert, ohne</w:t>
        <w:br/>
        <w:t>daß man den Begriff des Stils selber hätte. Ohne Zweifel war diese früheste 30</w:t>
        <w:br/>
        <w:t>Erkenntnis von Typen der Gestaltung nur auf aristotelischem Schulboden</w:t>
        <w:br/>
        <w:t>möglich.</w:t>
      </w:r>
    </w:p>
    <w:p>
      <w:pPr>
        <w:pStyle w:val="Style18"/>
        <w:keepNext w:val="0"/>
        <w:keepLines w:val="0"/>
        <w:framePr w:w="6330" w:h="9581" w:hRule="exact" w:wrap="none" w:vAnchor="page" w:hAnchor="page" w:x="4244" w:y="2567"/>
        <w:widowControl w:val="0"/>
        <w:shd w:val="clear" w:color="auto" w:fill="auto"/>
        <w:bidi w:val="0"/>
        <w:spacing w:before="0" w:after="120" w:line="240" w:lineRule="auto"/>
        <w:ind w:left="0" w:right="0" w:firstLine="300"/>
        <w:jc w:val="both"/>
      </w:pPr>
      <w:r>
        <w:rPr>
          <w:rStyle w:val="CharStyle19"/>
          <w:b/>
          <w:bCs/>
        </w:rPr>
        <w:t xml:space="preserve">Für die Rekonstruktion der </w:t>
      </w:r>
      <w:r>
        <w:rPr>
          <w:rStyle w:val="CharStyle19"/>
          <w:b/>
          <w:bCs/>
          <w:i/>
          <w:iCs/>
        </w:rPr>
        <w:t>genera dicendi</w:t>
      </w:r>
      <w:r>
        <w:rPr>
          <w:rStyle w:val="CharStyle19"/>
          <w:b/>
          <w:bCs/>
        </w:rPr>
        <w:t xml:space="preserve"> steht in erster Linie Ciceros Orator</w:t>
        <w:br/>
        <w:t xml:space="preserve">(c. 23ff., 75—99) zur Verfügung. Cicero unterscheidet drei genera: das </w:t>
      </w:r>
      <w:r>
        <w:rPr>
          <w:rStyle w:val="CharStyle19"/>
          <w:b/>
          <w:bCs/>
          <w:i/>
          <w:iCs/>
        </w:rPr>
        <w:t>tenue</w:t>
      </w:r>
      <w:r>
        <w:rPr>
          <w:rStyle w:val="CharStyle19"/>
          <w:b/>
          <w:bCs/>
        </w:rPr>
        <w:t xml:space="preserve"> (den</w:t>
        <w:br/>
        <w:t xml:space="preserve">schlichten Stil), das </w:t>
      </w:r>
      <w:r>
        <w:rPr>
          <w:rStyle w:val="CharStyle19"/>
          <w:b/>
          <w:bCs/>
          <w:i/>
          <w:iCs/>
        </w:rPr>
        <w:t>medium</w:t>
      </w:r>
      <w:r>
        <w:rPr>
          <w:rStyle w:val="CharStyle19"/>
          <w:b/>
          <w:bCs/>
        </w:rPr>
        <w:t xml:space="preserve"> (den mittleren Stil) und das </w:t>
      </w:r>
      <w:r>
        <w:rPr>
          <w:rStyle w:val="CharStyle19"/>
          <w:b/>
          <w:bCs/>
          <w:i/>
          <w:iCs/>
        </w:rPr>
        <w:t>grave</w:t>
      </w:r>
      <w:r>
        <w:rPr>
          <w:rStyle w:val="CharStyle19"/>
          <w:b/>
          <w:bCs/>
        </w:rPr>
        <w:t xml:space="preserve"> oder </w:t>
      </w:r>
      <w:r>
        <w:rPr>
          <w:rStyle w:val="CharStyle19"/>
          <w:b/>
          <w:bCs/>
          <w:i/>
          <w:iCs/>
        </w:rPr>
        <w:t>ornatum</w:t>
      </w:r>
      <w:r>
        <w:rPr>
          <w:rStyle w:val="CharStyle19"/>
          <w:b/>
          <w:bCs/>
        </w:rPr>
        <w:t xml:space="preserve"> (den hohen</w:t>
      </w:r>
    </w:p>
    <w:p>
      <w:pPr>
        <w:pStyle w:val="Style18"/>
        <w:keepNext w:val="0"/>
        <w:keepLines w:val="0"/>
        <w:framePr w:w="6330" w:h="9581" w:hRule="exact" w:wrap="none" w:vAnchor="page" w:hAnchor="page" w:x="4244" w:y="2567"/>
        <w:widowControl w:val="0"/>
        <w:shd w:val="clear" w:color="auto" w:fill="auto"/>
        <w:bidi w:val="0"/>
        <w:spacing w:before="0" w:after="0" w:line="240" w:lineRule="auto"/>
        <w:ind w:left="0" w:right="0" w:firstLine="300"/>
        <w:jc w:val="both"/>
      </w:pPr>
      <w:r>
        <w:rPr>
          <w:rStyle w:val="CharStyle19"/>
          <w:b/>
          <w:bCs/>
          <w:vertAlign w:val="superscript"/>
        </w:rPr>
        <w:t>x</w:t>
      </w:r>
      <w:r>
        <w:rPr>
          <w:rStyle w:val="CharStyle19"/>
          <w:b/>
          <w:bCs/>
        </w:rPr>
        <w:t>) Kroll zu Ciceros Orator (1913) S. 78. Kroll gebraucht in diesem Zusammenhänge</w:t>
        <w:br/>
        <w:t>die Wendung: „wie die ästhetische Kritik immer hinter der schriftstellerischen Pro</w:t>
        <w:t>-</w:t>
        <w:br/>
        <w:t>duktion nachhinkt....“ Es ist weder Sache der Poetik noch der Rhetorik, Normen</w:t>
        <w:br/>
        <w:t>apriori aufzustellen. Darum hinken jedoch beide niemandem nach, insofern es ja keinen</w:t>
        <w:br/>
        <w:t>Sinn hat zu sagen, daß der Erkennende dem zu Erkennenden nachhinke.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2240" w:h="15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pStyle w:val="Style14"/>
        <w:keepNext w:val="0"/>
        <w:keepLines w:val="0"/>
        <w:framePr w:wrap="none" w:vAnchor="page" w:hAnchor="page" w:x="2300" w:y="248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5"/>
          <w:b/>
          <w:bCs/>
          <w:i/>
          <w:iCs/>
        </w:rPr>
        <w:t>c</w:t>
      </w:r>
    </w:p>
    <w:p>
      <w:pPr>
        <w:pStyle w:val="Style14"/>
        <w:keepNext w:val="0"/>
        <w:keepLines w:val="0"/>
        <w:framePr w:wrap="none" w:vAnchor="page" w:hAnchor="page" w:x="3176" w:y="248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5"/>
          <w:b/>
          <w:bCs/>
          <w:i/>
          <w:iCs/>
        </w:rPr>
        <w:t>I. TEIL — ZWEITER ABSCHNITT — II. RHETORIK</w:t>
      </w:r>
    </w:p>
    <w:p>
      <w:pPr>
        <w:pStyle w:val="Style14"/>
        <w:keepNext w:val="0"/>
        <w:keepLines w:val="0"/>
        <w:framePr w:wrap="none" w:vAnchor="page" w:hAnchor="page" w:x="8060" w:y="248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5"/>
          <w:b/>
          <w:bCs/>
          <w:i/>
          <w:iCs/>
        </w:rPr>
        <w:t>53</w:t>
      </w:r>
    </w:p>
    <w:p>
      <w:pPr>
        <w:pStyle w:val="Style18"/>
        <w:keepNext w:val="0"/>
        <w:keepLines w:val="0"/>
        <w:framePr w:w="6291" w:h="9197" w:hRule="exact" w:wrap="none" w:vAnchor="page" w:hAnchor="page" w:x="1973" w:y="2874"/>
        <w:widowControl w:val="0"/>
        <w:shd w:val="clear" w:color="auto" w:fill="auto"/>
        <w:bidi w:val="0"/>
        <w:spacing w:before="0" w:after="0" w:line="240" w:lineRule="auto"/>
        <w:ind w:left="280" w:right="0" w:firstLine="20"/>
        <w:jc w:val="both"/>
      </w:pPr>
      <w:r>
        <w:rPr>
          <w:rStyle w:val="CharStyle19"/>
          <w:b/>
          <w:bCs/>
        </w:rPr>
        <w:t>Stil). (Vgl. unten S. 57.) Der vollkommene Redner soll alle drei Gattungen beherrschen.</w:t>
        <w:br/>
        <w:t>Auf den Einwand, daß es einen solchen Redner noch nicht gegeben habe, wird von ihm</w:t>
        <w:br/>
        <w:t xml:space="preserve">unter Berufung auf Platon erwidert, daß wir eine Sache im Geiste </w:t>
      </w:r>
      <w:r>
        <w:rPr>
          <w:rStyle w:val="CharStyle19"/>
          <w:b/>
          <w:bCs/>
          <w:i/>
          <w:iCs/>
        </w:rPr>
        <w:t>(animo)</w:t>
      </w:r>
      <w:r>
        <w:rPr>
          <w:rStyle w:val="CharStyle19"/>
          <w:b/>
          <w:bCs/>
        </w:rPr>
        <w:t xml:space="preserve"> haben</w:t>
        <w:br/>
        <w:t>können, auch wenn wir sie nicht sehen (Or. c. 29,101). Aus dieser Wendung geht hervor,</w:t>
        <w:br/>
        <w:t>daß Cicero sich zwar das platonische Pathos hat aneignen können, daß er aber von dem,</w:t>
        <w:br/>
        <w:t>was in der Schule des Aristoteles Erkenntnis hieß, keine Vorstellung hatte. Um so mehr</w:t>
        <w:br/>
        <w:t>ist es zu bedauern, daß die Schrift des Theophrast verlorengegangen ist.</w:t>
      </w:r>
    </w:p>
    <w:p>
      <w:pPr>
        <w:pStyle w:val="Style18"/>
        <w:keepNext w:val="0"/>
        <w:keepLines w:val="0"/>
        <w:framePr w:w="6291" w:h="9197" w:hRule="exact" w:wrap="none" w:vAnchor="page" w:hAnchor="page" w:x="1973" w:y="2874"/>
        <w:widowControl w:val="0"/>
        <w:shd w:val="clear" w:color="auto" w:fill="auto"/>
        <w:bidi w:val="0"/>
        <w:spacing w:before="0" w:after="0" w:line="240" w:lineRule="auto"/>
        <w:ind w:left="0" w:right="0" w:firstLine="580"/>
        <w:jc w:val="both"/>
      </w:pPr>
      <w:r>
        <w:rPr>
          <w:rStyle w:val="CharStyle19"/>
          <w:b/>
          <w:bCs/>
        </w:rPr>
        <w:t>Wie die Philologie hat die literarische Kritik im Altertum einen hohen Stand er</w:t>
        <w:t>-</w:t>
        <w:br/>
        <w:t>reicht. Von dem Betrieb, aus welchem die rhetorische Stilkritik hervorkam, entwirft</w:t>
        <w:br/>
        <w:t>10 uns Hans von Arnim ein Bild (Leben und Werke des Dio von Prusa. 1898, S. 134ff.;</w:t>
      </w:r>
    </w:p>
    <w:p>
      <w:pPr>
        <w:pStyle w:val="Style18"/>
        <w:keepNext w:val="0"/>
        <w:keepLines w:val="0"/>
        <w:framePr w:w="6291" w:h="9197" w:hRule="exact" w:wrap="none" w:vAnchor="page" w:hAnchor="page" w:x="1973" w:y="2874"/>
        <w:widowControl w:val="0"/>
        <w:shd w:val="clear" w:color="auto" w:fill="auto"/>
        <w:bidi w:val="0"/>
        <w:spacing w:before="0" w:after="180" w:line="240" w:lineRule="auto"/>
        <w:ind w:left="0" w:right="0" w:firstLine="300"/>
        <w:jc w:val="both"/>
      </w:pPr>
      <w:r>
        <w:rPr>
          <w:rStyle w:val="CharStyle19"/>
          <w:b/>
          <w:bCs/>
        </w:rPr>
        <w:t>S. 153 ff.). In dem von der Politik abgeschlossenen hellenistischen Griechenland ist die</w:t>
        <w:br/>
        <w:t>ruhmvolle Vergangenheit der einzige Gegenstand des geistigen Lebens. Da die Inhalte</w:t>
        <w:br/>
        <w:t>fehlen, kann Neues nicht geschaffen werden. So wirft sich die Formbegabung auf das</w:t>
        <w:br/>
        <w:t>Ziel, das von den Vorfahren Geleistete zu verstehen. Eine besondere Gattung bilden</w:t>
        <w:br/>
        <w:t>die Reden, die Menschen, Tiere, Natur- oder Kunstgegenstände loben oder tadeln. Die</w:t>
        <w:br/>
        <w:t xml:space="preserve">Synkrisis </w:t>
      </w:r>
      <w:r>
        <w:rPr>
          <w:rStyle w:val="CharStyle19"/>
          <w:b/>
          <w:bCs/>
          <w:i/>
          <w:iCs/>
          <w:lang w:val="el-GR" w:eastAsia="el-GR"/>
        </w:rPr>
        <w:t>(ούγχριοις)</w:t>
      </w:r>
      <w:r>
        <w:rPr>
          <w:rStyle w:val="CharStyle19"/>
          <w:b/>
          <w:bCs/>
          <w:lang w:val="el-GR" w:eastAsia="el-GR"/>
        </w:rPr>
        <w:t xml:space="preserve"> </w:t>
      </w:r>
      <w:r>
        <w:rPr>
          <w:rStyle w:val="CharStyle19"/>
          <w:b/>
          <w:bCs/>
        </w:rPr>
        <w:t>gehört zu den Lieblingsformen der sophistischen Rhetorik. Es</w:t>
        <w:br/>
        <w:t>handelt sich darum, alle rühmenswerten Eigenschaften eines Gegenstandes aufzufinden</w:t>
        <w:br/>
        <w:t>nnd ins beste Licht zu rücken, und sodann die Vorzüge zweier Gegenstände gegen</w:t>
        <w:t>-</w:t>
        <w:br/>
        <w:t>einander abzuwiegen. Plutarch hat eine Synkrisis über Aristophanes und Menander</w:t>
        <w:br/>
        <w:t>20 geschrieben, Dion eine Synkrisis der drei Philoktete. Die besonderen Fachmänner für</w:t>
        <w:br/>
        <w:t xml:space="preserve">ästhetische Kritik werden geradezu </w:t>
      </w:r>
      <w:r>
        <w:rPr>
          <w:rStyle w:val="CharStyle19"/>
          <w:b/>
          <w:bCs/>
          <w:i/>
          <w:iCs/>
          <w:lang w:val="el-GR" w:eastAsia="el-GR"/>
        </w:rPr>
        <w:t>χριτιχοί</w:t>
      </w:r>
      <w:r>
        <w:rPr>
          <w:rStyle w:val="CharStyle19"/>
          <w:b/>
          <w:bCs/>
          <w:lang w:val="el-GR" w:eastAsia="el-GR"/>
        </w:rPr>
        <w:t xml:space="preserve"> </w:t>
      </w:r>
      <w:r>
        <w:rPr>
          <w:rStyle w:val="CharStyle19"/>
          <w:b/>
          <w:bCs/>
        </w:rPr>
        <w:t>genannt.</w:t>
      </w:r>
    </w:p>
    <w:p>
      <w:pPr>
        <w:pStyle w:val="Style14"/>
        <w:keepNext w:val="0"/>
        <w:keepLines w:val="0"/>
        <w:framePr w:w="6291" w:h="9197" w:hRule="exact" w:wrap="none" w:vAnchor="page" w:hAnchor="page" w:x="1973" w:y="2874"/>
        <w:widowControl w:val="0"/>
        <w:shd w:val="clear" w:color="auto" w:fill="auto"/>
        <w:bidi w:val="0"/>
        <w:spacing w:before="0" w:after="80"/>
        <w:ind w:left="0" w:right="0" w:firstLine="0"/>
        <w:jc w:val="center"/>
      </w:pPr>
      <w:r>
        <w:rPr>
          <w:rStyle w:val="CharStyle15"/>
          <w:b/>
          <w:bCs/>
        </w:rPr>
        <w:t xml:space="preserve">b) </w:t>
      </w:r>
      <w:r>
        <w:rPr>
          <w:rStyle w:val="CharStyle15"/>
          <w:b/>
          <w:bCs/>
          <w:i/>
          <w:iCs/>
          <w:lang w:val="el-GR" w:eastAsia="el-GR"/>
        </w:rPr>
        <w:t>Περί ϋψους.</w:t>
      </w:r>
    </w:p>
    <w:p>
      <w:pPr>
        <w:pStyle w:val="Style14"/>
        <w:keepNext w:val="0"/>
        <w:keepLines w:val="0"/>
        <w:framePr w:w="6291" w:h="9197" w:hRule="exact" w:wrap="none" w:vAnchor="page" w:hAnchor="page" w:x="1973" w:y="2874"/>
        <w:widowControl w:val="0"/>
        <w:shd w:val="clear" w:color="auto" w:fill="auto"/>
        <w:bidi w:val="0"/>
        <w:spacing w:before="0" w:after="0"/>
        <w:ind w:left="0" w:right="0" w:firstLine="580"/>
        <w:jc w:val="both"/>
      </w:pPr>
      <w:r>
        <w:rPr>
          <w:rStyle w:val="CharStyle15"/>
          <w:b/>
          <w:bCs/>
        </w:rPr>
        <w:t>Das antike Meisterwerk der stilkritischen Betrachtung — nicht mehr</w:t>
        <w:br/>
        <w:t>und nicht weniger — ist die (nach Kaibels Vermutung) im ausgehenden</w:t>
        <w:br/>
        <w:t>1. Jahrhundert n. Chr. entstandene und zum größten Teil erhaltene Ab</w:t>
        <w:t>-</w:t>
        <w:br/>
        <w:t xml:space="preserve">handlung „Über den erhabenen Stil“ </w:t>
      </w:r>
      <w:r>
        <w:rPr>
          <w:rStyle w:val="CharStyle15"/>
          <w:b/>
          <w:bCs/>
          <w:i/>
          <w:iCs/>
          <w:lang w:val="el-GR" w:eastAsia="el-GR"/>
        </w:rPr>
        <w:t>(περί ΰψονς).</w:t>
      </w:r>
      <w:r>
        <w:rPr>
          <w:rStyle w:val="CharStyle15"/>
          <w:b/>
          <w:bCs/>
          <w:lang w:val="el-GR" w:eastAsia="el-GR"/>
        </w:rPr>
        <w:t xml:space="preserve"> </w:t>
      </w:r>
      <w:r>
        <w:rPr>
          <w:rStyle w:val="CharStyle15"/>
          <w:b/>
          <w:bCs/>
        </w:rPr>
        <w:t>Der Verfasser des</w:t>
        <w:br/>
        <w:t>höchst persönlichen Werkes fragt nach den Kunstmitteln, auf denen die</w:t>
        <w:br/>
        <w:t>Wirkung des „Hohen“ in der Poesie und Rhetorik beruht. Er gibt nicht</w:t>
        <w:br/>
        <w:t>Rezepte zum besten, die jeder befolgen kann, seine Absicht ist vielmehr,</w:t>
        <w:br/>
        <w:t>„dem begabten Schüler den Weg zu zeigen, auf dem er unter gewissen</w:t>
        <w:br/>
        <w:t>30 Voraussetzungen durch eindringendes Studium die Höhe der antiken</w:t>
        <w:br/>
        <w:t>Vorbilder erreichen könne: er soll lernen und denken, sich versenken und</w:t>
        <w:br/>
        <w:t>sich versuchen, er soll das Erhabene empfinden und erleben, er soll be</w:t>
        <w:t>-</w:t>
        <w:br/>
        <w:t>greifen, daß nur das erhaben wirkt, was aus der eigenen erregten Seele</w:t>
        <w:br/>
        <w:t>hervorquillt, daß nur das ein berechtigter Stil ist, der mit dem inneren</w:t>
        <w:br/>
        <w:t>Menschen identisch ist“ (G. Kaibel, Hermes. 1899, S. 117).</w:t>
      </w:r>
    </w:p>
    <w:p>
      <w:pPr>
        <w:pStyle w:val="Style14"/>
        <w:keepNext w:val="0"/>
        <w:keepLines w:val="0"/>
        <w:framePr w:w="6291" w:h="9197" w:hRule="exact" w:wrap="none" w:vAnchor="page" w:hAnchor="page" w:x="1973" w:y="2874"/>
        <w:widowControl w:val="0"/>
        <w:shd w:val="clear" w:color="auto" w:fill="auto"/>
        <w:bidi w:val="0"/>
        <w:spacing w:before="0" w:after="0"/>
        <w:ind w:left="0" w:right="0" w:firstLine="580"/>
        <w:jc w:val="both"/>
      </w:pPr>
      <w:r>
        <w:rPr>
          <w:rStyle w:val="CharStyle15"/>
          <w:b/>
          <w:bCs/>
        </w:rPr>
        <w:t>Es wäre freilich falsch, aus der Voranstellung der „Größe der Seele“</w:t>
        <w:br/>
      </w:r>
      <w:r>
        <w:rPr>
          <w:rStyle w:val="CharStyle15"/>
          <w:b/>
          <w:bCs/>
          <w:i/>
          <w:iCs/>
          <w:lang w:val="el-GR" w:eastAsia="el-GR"/>
        </w:rPr>
        <w:t>(μεγαλοψυχία)</w:t>
      </w:r>
      <w:r>
        <w:rPr>
          <w:rStyle w:val="CharStyle15"/>
          <w:b/>
          <w:bCs/>
          <w:lang w:val="el-GR" w:eastAsia="el-GR"/>
        </w:rPr>
        <w:t xml:space="preserve"> </w:t>
      </w:r>
      <w:r>
        <w:rPr>
          <w:rStyle w:val="CharStyle15"/>
          <w:b/>
          <w:bCs/>
        </w:rPr>
        <w:t>zu schließen, daß die Ästhetik des Verfassers darin be</w:t>
        <w:t>-</w:t>
        <w:br/>
        <w:t>stehe, den großen Stil einfach auf den großen Menschen zurückzuführen.</w:t>
        <w:br/>
        <w:t>Die Natur wird von ihm vorausgesetzt; es ist selbstverständlich, daß</w:t>
        <w:br/>
        <w:t>40 eine kleinliche Sklavenseele sich nicht groß auszudrücken vermag. Der</w:t>
        <w:br/>
        <w:t xml:space="preserve">große Stil ist Widerhall einer großen Seele </w:t>
      </w:r>
      <w:r>
        <w:rPr>
          <w:rStyle w:val="CharStyle15"/>
          <w:b/>
          <w:bCs/>
          <w:i/>
          <w:iCs/>
          <w:lang w:val="el-GR" w:eastAsia="el-GR"/>
        </w:rPr>
        <w:t>(ΰψος μεγαλοφροβύνης άπήχημα.</w:t>
        <w:br/>
      </w:r>
      <w:r>
        <w:rPr>
          <w:rStyle w:val="CharStyle15"/>
          <w:b/>
          <w:bCs/>
        </w:rPr>
        <w:t>Abschn. 9). Aber nicht Siele und Natur sind der Gegenstand der Schrift,</w:t>
        <w:br/>
        <w:t>sondern die Kunst ist es. Es werden Formen verglichen und analysiert,</w:t>
        <w:br/>
        <w:t>nicht aber wird Psychologie der subjektiven „Natur“ getrieben. Die Ge</w:t>
        <w:t>-</w:t>
        <w:br/>
        <w:t>fahr aller subjektiv-psychologischen Betrachtung besteht in ästhetischen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2240" w:h="15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pStyle w:val="Style14"/>
        <w:keepNext w:val="0"/>
        <w:keepLines w:val="0"/>
        <w:framePr w:wrap="none" w:vAnchor="page" w:hAnchor="page" w:x="4248" w:y="254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5"/>
          <w:b/>
          <w:bCs/>
          <w:i/>
          <w:iCs/>
        </w:rPr>
        <w:t>54</w:t>
      </w:r>
    </w:p>
    <w:p>
      <w:pPr>
        <w:pStyle w:val="Style14"/>
        <w:keepNext w:val="0"/>
        <w:keepLines w:val="0"/>
        <w:framePr w:wrap="none" w:vAnchor="page" w:hAnchor="page" w:x="6770" w:y="255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5"/>
          <w:b/>
          <w:bCs/>
          <w:i/>
          <w:iCs/>
        </w:rPr>
        <w:t>ÄSTHETIK</w:t>
      </w:r>
    </w:p>
    <w:p>
      <w:pPr>
        <w:pStyle w:val="Style14"/>
        <w:keepNext w:val="0"/>
        <w:keepLines w:val="0"/>
        <w:framePr w:wrap="none" w:vAnchor="page" w:hAnchor="page" w:x="10111" w:y="255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5"/>
          <w:b/>
          <w:bCs/>
          <w:i/>
          <w:iCs/>
        </w:rPr>
        <w:t>C</w:t>
      </w:r>
    </w:p>
    <w:p>
      <w:pPr>
        <w:pStyle w:val="Style14"/>
        <w:keepNext w:val="0"/>
        <w:keepLines w:val="0"/>
        <w:framePr w:w="6310" w:h="9216" w:hRule="exact" w:wrap="none" w:vAnchor="page" w:hAnchor="page" w:x="4258" w:y="2940"/>
        <w:widowControl w:val="0"/>
        <w:shd w:val="clear" w:color="auto" w:fill="auto"/>
        <w:bidi w:val="0"/>
        <w:spacing w:before="0" w:after="60"/>
        <w:ind w:left="0" w:right="0" w:firstLine="0"/>
        <w:jc w:val="both"/>
      </w:pPr>
      <w:r>
        <w:rPr>
          <w:rStyle w:val="CharStyle15"/>
          <w:b/>
          <w:bCs/>
        </w:rPr>
        <w:t>Fragen darin, daß das Problem schon im Mutterleibe erstickt; durch die</w:t>
        <w:br/>
        <w:t>Antwort: Genie! erscheint es gelöst, bevor es überhaupt recht gestellt</w:t>
        <w:br/>
        <w:t>wird. Die Gefahr der objektiv-formalen Behandlung liegt umgekehrt</w:t>
        <w:br/>
        <w:t>darin, daß das ästhetische Problem sich in die Frage nach einem Rezept</w:t>
        <w:br/>
        <w:t>für Herstellung von Kunstwerken verschiebt. Diese beiden Gefahren sind</w:t>
        <w:br/>
        <w:t>jedoch nicht von gleichem Rang. Die erstere ist tödlich; im zweiten</w:t>
        <w:br/>
        <w:t>Falle dagegen tritt immer noch ein Problem hervor: die Frage nach den</w:t>
        <w:br/>
        <w:t>Grenzen der Lehrbarkeit der Kunst. Über den methodischen Vor- 10</w:t>
        <w:br/>
        <w:t>zug der objektiv-formalen Methode kann kein Zweifel sein. Hierauf be</w:t>
        <w:t>-</w:t>
        <w:br/>
        <w:t>ruht die Bedeutung der rhetorischen Theorie für die Entwicklung des</w:t>
        <w:br/>
        <w:t>ästhetischen Problems.</w:t>
      </w:r>
    </w:p>
    <w:p>
      <w:pPr>
        <w:pStyle w:val="Style18"/>
        <w:keepNext w:val="0"/>
        <w:keepLines w:val="0"/>
        <w:framePr w:w="6310" w:h="9216" w:hRule="exact" w:wrap="none" w:vAnchor="page" w:hAnchor="page" w:x="4258" w:y="2940"/>
        <w:widowControl w:val="0"/>
        <w:shd w:val="clear" w:color="auto" w:fill="auto"/>
        <w:bidi w:val="0"/>
        <w:spacing w:before="0" w:after="60" w:line="240" w:lineRule="auto"/>
        <w:ind w:left="0" w:right="0" w:firstLine="280"/>
        <w:jc w:val="both"/>
      </w:pPr>
      <w:r>
        <w:rPr>
          <w:rStyle w:val="CharStyle19"/>
          <w:b/>
          <w:bCs/>
        </w:rPr>
        <w:t>Die Frage nach der Lehrbarkeit der Kunst gehört zum eisernen Bestände der</w:t>
        <w:br/>
        <w:t xml:space="preserve">rhetorischen Theorie. Von dem Verfasser der Abhandlung </w:t>
      </w:r>
      <w:r>
        <w:rPr>
          <w:rStyle w:val="CharStyle19"/>
          <w:b/>
          <w:bCs/>
          <w:i/>
          <w:iCs/>
          <w:lang w:val="el-GR" w:eastAsia="el-GR"/>
        </w:rPr>
        <w:t>περί νψονς</w:t>
      </w:r>
      <w:r>
        <w:rPr>
          <w:rStyle w:val="CharStyle19"/>
          <w:b/>
          <w:bCs/>
          <w:lang w:val="el-GR" w:eastAsia="el-GR"/>
        </w:rPr>
        <w:t xml:space="preserve"> </w:t>
      </w:r>
      <w:r>
        <w:rPr>
          <w:rStyle w:val="CharStyle19"/>
          <w:b/>
          <w:bCs/>
        </w:rPr>
        <w:t>wird sie gleich</w:t>
        <w:br/>
        <w:t>im Anfang aufgeworfen. Gibt es denn überhaupt eine Lehre («pi) vom großen Stil,</w:t>
        <w:br/>
        <w:t>da doch viele meinen, daß diese Dinge sich niemals auf Regeln zurückführen ließen ?</w:t>
        <w:br/>
        <w:t>Was eine große Natur hat, sagen sie, muß geboren werden, und kann nicht gelehrt wer</w:t>
        <w:t>-</w:t>
        <w:br/>
        <w:t xml:space="preserve">den. </w:t>
      </w:r>
      <w:r>
        <w:rPr>
          <w:rStyle w:val="CharStyle19"/>
          <w:b/>
          <w:bCs/>
          <w:i/>
          <w:iCs/>
          <w:lang w:val="el-GR" w:eastAsia="el-GR"/>
        </w:rPr>
        <w:t>(γεννάται τα μεγαλοφυή, και οΰ ΰιό'ακτά παραγίνεται.)</w:t>
      </w:r>
      <w:r>
        <w:rPr>
          <w:rStyle w:val="CharStyle19"/>
          <w:b/>
          <w:bCs/>
          <w:lang w:val="el-GR" w:eastAsia="el-GR"/>
        </w:rPr>
        <w:t xml:space="preserve"> </w:t>
      </w:r>
      <w:r>
        <w:rPr>
          <w:rStyle w:val="CharStyle19"/>
          <w:b/>
          <w:bCs/>
        </w:rPr>
        <w:t>Die Werke der Natur „ver</w:t>
        <w:t>-</w:t>
        <w:br/>
        <w:t>kümmern“ unter dem Einfluß der Regeln. Aber die Natur, wendet der Verfasser mit 20</w:t>
        <w:br/>
        <w:t>Entschiedenheit dagegen ein, geht keineswegs ohne Methodik zu Werke; sie ist wohl</w:t>
        <w:br/>
        <w:t>immer das ursprüngliche Prinzip des Entstehens, die Entscheidung jedoch im einzelnen</w:t>
        <w:br/>
        <w:t>Falle ist Sache der Methode, ohne welche auch das Genie unsicher ist (Abschn. 2).</w:t>
        <w:br/>
        <w:t>Solche Worte haben doppeltes Gewicht, wenn sie von einem Manne ausgesprochen wer</w:t>
        <w:t>-</w:t>
        <w:br/>
        <w:t>den, der überall das lebendigste Verständnis für das Wesen des Genies beweist.</w:t>
      </w:r>
      <w:r>
        <w:rPr>
          <w:rStyle w:val="CharStyle19"/>
          <w:b/>
          <w:bCs/>
          <w:vertAlign w:val="superscript"/>
        </w:rPr>
        <w:t>1</w:t>
      </w:r>
      <w:r>
        <w:rPr>
          <w:rStyle w:val="CharStyle19"/>
          <w:b/>
          <w:bCs/>
        </w:rPr>
        <w:t>) In einem</w:t>
        <w:br/>
        <w:t>glänzenden Exkurs über das Verhältnis von Genie und Regel sagt z. B. der Verfasser,</w:t>
        <w:br/>
        <w:t>daß große Geister eben wegen ihrer Größe manchmal straucheln, während die kleinen</w:t>
        <w:br/>
        <w:t>immer sicher vor dem Fall sind (Abschn. 33). Gerade weil er das Genie kennt, hält er</w:t>
        <w:br/>
        <w:t>eine Lehre der Kunst, eine Überlieferung für notwendig. Er weiß, daß auch das größte</w:t>
        <w:br/>
        <w:t>Genie nicht allein in der Welt ist. Vor dem Auge der Lebenden müssen immer die Schrift- 30</w:t>
        <w:br/>
        <w:t>steiler und Dichter der Vorzeit als gegenwärtige Vorbilder stehen, und niemand soll da</w:t>
        <w:t>-</w:t>
        <w:br/>
        <w:t>vor zurückscheuen, in jedem einzelnen Falle zu fragen, was jene hier getan hätten</w:t>
        <w:br/>
        <w:t>(Abschn. 13). Im Geiste eines Griechen nimmt dieser Vorgang notwendig die Weise</w:t>
        <w:br/>
        <w:t>eines Agons an. Die gute Eris leitet diesen Kampf: „Schön ist und höchsten Ruhmes</w:t>
        <w:br/>
        <w:t>wert dieser Wettkampf und Kranz, bei dem auch das Zurückbleiben hinter den Vor</w:t>
        <w:t>-</w:t>
        <w:br/>
        <w:t xml:space="preserve">gängern nicht ohne Ehre ist“ </w:t>
      </w:r>
      <w:r>
        <w:rPr>
          <w:rStyle w:val="CharStyle19"/>
          <w:b/>
          <w:bCs/>
          <w:lang w:val="el-GR" w:eastAsia="el-GR"/>
        </w:rPr>
        <w:t xml:space="preserve">(π. </w:t>
      </w:r>
      <w:r>
        <w:rPr>
          <w:rStyle w:val="CharStyle19"/>
          <w:b/>
          <w:bCs/>
          <w:i/>
          <w:iCs/>
          <w:lang w:val="el-GR" w:eastAsia="el-GR"/>
        </w:rPr>
        <w:t>υψους.</w:t>
      </w:r>
      <w:r>
        <w:rPr>
          <w:rStyle w:val="CharStyle19"/>
          <w:b/>
          <w:bCs/>
          <w:lang w:val="el-GR" w:eastAsia="el-GR"/>
        </w:rPr>
        <w:t xml:space="preserve"> </w:t>
      </w:r>
      <w:r>
        <w:rPr>
          <w:rStyle w:val="CharStyle19"/>
          <w:b/>
          <w:bCs/>
        </w:rPr>
        <w:t>Abschn. 13).</w:t>
      </w:r>
    </w:p>
    <w:p>
      <w:pPr>
        <w:pStyle w:val="Style14"/>
        <w:keepNext w:val="0"/>
        <w:keepLines w:val="0"/>
        <w:framePr w:w="6310" w:h="9216" w:hRule="exact" w:wrap="none" w:vAnchor="page" w:hAnchor="page" w:x="4258" w:y="2940"/>
        <w:widowControl w:val="0"/>
        <w:shd w:val="clear" w:color="auto" w:fill="auto"/>
        <w:bidi w:val="0"/>
        <w:spacing w:before="0" w:after="160"/>
        <w:ind w:left="0" w:right="0" w:firstLine="280"/>
        <w:jc w:val="both"/>
      </w:pPr>
      <w:r>
        <w:rPr>
          <w:rStyle w:val="CharStyle15"/>
          <w:b/>
          <w:bCs/>
        </w:rPr>
        <w:t>Für den Griechen ist der große Vorgänger als ein Einzelner da, mit</w:t>
        <w:br/>
        <w:t>den in Wettkampf zu treten ehrenvoll ist — eine Vorstellung, die hervor</w:t>
        <w:t>-</w:t>
        <w:br/>
        <w:t>ragend geeignet ist, das Verhältnis zur Vergangenheit lebendig zu er</w:t>
        <w:t>-</w:t>
        <w:br/>
        <w:t>halten. Beim Römer, dem die Vorstellung des Wettkampfes als Lebens- 40</w:t>
        <w:br/>
        <w:t>prinzip männlichen Daseins fehlt, wird die mit jeder Nachahmung ge</w:t>
        <w:t>-</w:t>
        <w:br/>
        <w:t>formter Muster verknüpfte Gefahr des Traditionalismus akut. Wenn</w:t>
        <w:br/>
        <w:t xml:space="preserve">Quintilian von der </w:t>
      </w:r>
      <w:r>
        <w:rPr>
          <w:rStyle w:val="CharStyle15"/>
          <w:b/>
          <w:bCs/>
          <w:i/>
          <w:iCs/>
        </w:rPr>
        <w:t>imitatio</w:t>
      </w:r>
      <w:r>
        <w:rPr>
          <w:rStyle w:val="CharStyle15"/>
          <w:b/>
          <w:bCs/>
        </w:rPr>
        <w:t xml:space="preserve"> spricht, so hat das einen andern Sinn als</w:t>
        <w:br/>
        <w:t>bei dem Verfasser der Abhandlung vom großen Stil: jener hat den Unter</w:t>
        <w:t>-</w:t>
        <w:br/>
        <w:t xml:space="preserve">schied von Nacheiferung </w:t>
      </w:r>
      <w:r>
        <w:rPr>
          <w:rStyle w:val="CharStyle15"/>
          <w:b/>
          <w:bCs/>
          <w:i/>
          <w:iCs/>
          <w:lang w:val="el-GR" w:eastAsia="el-GR"/>
        </w:rPr>
        <w:t>(ζήλος)</w:t>
      </w:r>
      <w:r>
        <w:rPr>
          <w:rStyle w:val="CharStyle15"/>
          <w:b/>
          <w:bCs/>
          <w:lang w:val="el-GR" w:eastAsia="el-GR"/>
        </w:rPr>
        <w:t xml:space="preserve"> </w:t>
      </w:r>
      <w:r>
        <w:rPr>
          <w:rStyle w:val="CharStyle15"/>
          <w:b/>
          <w:bCs/>
        </w:rPr>
        <w:t xml:space="preserve">und Nachahmung </w:t>
      </w:r>
      <w:r>
        <w:rPr>
          <w:rStyle w:val="CharStyle15"/>
          <w:b/>
          <w:bCs/>
          <w:i/>
          <w:iCs/>
          <w:lang w:val="el-GR" w:eastAsia="el-GR"/>
        </w:rPr>
        <w:t>(μίμηΰις)</w:t>
      </w:r>
      <w:r>
        <w:rPr>
          <w:rStyle w:val="CharStyle15"/>
          <w:b/>
          <w:bCs/>
          <w:lang w:val="el-GR" w:eastAsia="el-GR"/>
        </w:rPr>
        <w:t xml:space="preserve"> </w:t>
      </w:r>
      <w:r>
        <w:rPr>
          <w:rStyle w:val="CharStyle15"/>
          <w:b/>
          <w:bCs/>
        </w:rPr>
        <w:t>immer vor</w:t>
        <w:br/>
        <w:t>Augen, der Lateiner denkt nicht so sehr an die Menschen (als Natur)</w:t>
        <w:br/>
        <w:t>als an die einmal geprägte Form, den Stil. Nachahmung hat die Literatur</w:t>
      </w:r>
    </w:p>
    <w:p>
      <w:pPr>
        <w:pStyle w:val="Style18"/>
        <w:keepNext w:val="0"/>
        <w:keepLines w:val="0"/>
        <w:framePr w:w="6310" w:h="9216" w:hRule="exact" w:wrap="none" w:vAnchor="page" w:hAnchor="page" w:x="4258" w:y="2940"/>
        <w:widowControl w:val="0"/>
        <w:shd w:val="clear" w:color="auto" w:fill="auto"/>
        <w:bidi w:val="0"/>
        <w:spacing w:before="0" w:after="0" w:line="240" w:lineRule="auto"/>
        <w:ind w:left="0" w:right="0" w:firstLine="280"/>
        <w:jc w:val="both"/>
      </w:pPr>
      <w:r>
        <w:rPr>
          <w:rStyle w:val="CharStyle19"/>
          <w:b/>
          <w:bCs/>
          <w:vertAlign w:val="superscript"/>
        </w:rPr>
        <w:t>J</w:t>
      </w:r>
      <w:r>
        <w:rPr>
          <w:rStyle w:val="CharStyle19"/>
          <w:b/>
          <w:bCs/>
        </w:rPr>
        <w:t xml:space="preserve">) Einzelne Analysen des Verfassers von </w:t>
      </w:r>
      <w:r>
        <w:rPr>
          <w:rStyle w:val="CharStyle19"/>
          <w:b/>
          <w:bCs/>
          <w:i/>
          <w:iCs/>
          <w:lang w:val="el-GR" w:eastAsia="el-GR"/>
        </w:rPr>
        <w:t>περί νψονς</w:t>
      </w:r>
      <w:r>
        <w:rPr>
          <w:rStyle w:val="CharStyle19"/>
          <w:b/>
          <w:bCs/>
          <w:lang w:val="el-GR" w:eastAsia="el-GR"/>
        </w:rPr>
        <w:t xml:space="preserve"> </w:t>
      </w:r>
      <w:r>
        <w:rPr>
          <w:rStyle w:val="CharStyle19"/>
          <w:b/>
          <w:bCs/>
        </w:rPr>
        <w:t>sind heute noch unübertroffen;</w:t>
        <w:br/>
        <w:t>so Abschn. 10 (Sappho), Abschn. 16 (Demosthenes) u. a.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2240" w:h="15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pStyle w:val="Style3"/>
        <w:keepNext w:val="0"/>
        <w:keepLines w:val="0"/>
        <w:framePr w:w="186" w:h="6899" w:hRule="exact" w:wrap="none" w:vAnchor="page" w:hAnchor="page" w:x="2130" w:y="4700"/>
        <w:widowControl w:val="0"/>
        <w:shd w:val="clear" w:color="auto" w:fill="auto"/>
        <w:bidi w:val="0"/>
        <w:spacing w:before="0" w:after="1920" w:line="240" w:lineRule="auto"/>
        <w:ind w:left="0" w:right="0" w:firstLine="0"/>
        <w:jc w:val="both"/>
        <w:rPr>
          <w:sz w:val="14"/>
          <w:szCs w:val="14"/>
        </w:rPr>
      </w:pPr>
      <w:r>
        <w:rPr>
          <w:rStyle w:val="CharStyle4"/>
          <w:rFonts w:ascii="Book Antiqua" w:eastAsia="Book Antiqua" w:hAnsi="Book Antiqua" w:cs="Book Antiqua"/>
          <w:b/>
          <w:bCs/>
          <w:sz w:val="14"/>
          <w:szCs w:val="14"/>
        </w:rPr>
        <w:t>10</w:t>
      </w:r>
    </w:p>
    <w:p>
      <w:pPr>
        <w:pStyle w:val="Style3"/>
        <w:keepNext w:val="0"/>
        <w:keepLines w:val="0"/>
        <w:framePr w:w="186" w:h="6899" w:hRule="exact" w:wrap="none" w:vAnchor="page" w:hAnchor="page" w:x="2130" w:y="4700"/>
        <w:widowControl w:val="0"/>
        <w:shd w:val="clear" w:color="auto" w:fill="auto"/>
        <w:bidi w:val="0"/>
        <w:spacing w:before="0" w:after="2320" w:line="240" w:lineRule="auto"/>
        <w:ind w:left="0" w:right="0" w:firstLine="0"/>
        <w:jc w:val="both"/>
        <w:rPr>
          <w:sz w:val="14"/>
          <w:szCs w:val="14"/>
        </w:rPr>
      </w:pPr>
      <w:r>
        <w:rPr>
          <w:rStyle w:val="CharStyle4"/>
          <w:rFonts w:ascii="Book Antiqua" w:eastAsia="Book Antiqua" w:hAnsi="Book Antiqua" w:cs="Book Antiqua"/>
          <w:b/>
          <w:bCs/>
          <w:sz w:val="14"/>
          <w:szCs w:val="14"/>
        </w:rPr>
        <w:t>20</w:t>
      </w:r>
    </w:p>
    <w:p>
      <w:pPr>
        <w:pStyle w:val="Style3"/>
        <w:keepNext w:val="0"/>
        <w:keepLines w:val="0"/>
        <w:framePr w:w="186" w:h="6899" w:hRule="exact" w:wrap="none" w:vAnchor="page" w:hAnchor="page" w:x="2130" w:y="4700"/>
        <w:widowControl w:val="0"/>
        <w:shd w:val="clear" w:color="auto" w:fill="auto"/>
        <w:bidi w:val="0"/>
        <w:spacing w:before="0" w:after="1920" w:line="240" w:lineRule="auto"/>
        <w:ind w:left="0" w:right="0" w:firstLine="0"/>
        <w:jc w:val="both"/>
        <w:rPr>
          <w:sz w:val="14"/>
          <w:szCs w:val="14"/>
        </w:rPr>
      </w:pPr>
      <w:r>
        <w:rPr>
          <w:rStyle w:val="CharStyle4"/>
          <w:rFonts w:ascii="Book Antiqua" w:eastAsia="Book Antiqua" w:hAnsi="Book Antiqua" w:cs="Book Antiqua"/>
          <w:b/>
          <w:bCs/>
          <w:sz w:val="14"/>
          <w:szCs w:val="14"/>
        </w:rPr>
        <w:t>30</w:t>
      </w:r>
    </w:p>
    <w:p>
      <w:pPr>
        <w:pStyle w:val="Style3"/>
        <w:keepNext w:val="0"/>
        <w:keepLines w:val="0"/>
        <w:framePr w:w="186" w:h="6899" w:hRule="exact" w:wrap="none" w:vAnchor="page" w:hAnchor="page" w:x="2130" w:y="470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sz w:val="14"/>
          <w:szCs w:val="14"/>
        </w:rPr>
      </w:pPr>
      <w:r>
        <w:rPr>
          <w:rStyle w:val="CharStyle4"/>
          <w:rFonts w:ascii="Book Antiqua" w:eastAsia="Book Antiqua" w:hAnsi="Book Antiqua" w:cs="Book Antiqua"/>
          <w:b/>
          <w:bCs/>
          <w:sz w:val="14"/>
          <w:szCs w:val="14"/>
        </w:rPr>
        <w:t>40</w:t>
      </w:r>
    </w:p>
    <w:p>
      <w:pPr>
        <w:pStyle w:val="Style14"/>
        <w:keepNext w:val="0"/>
        <w:keepLines w:val="0"/>
        <w:framePr w:w="6000" w:h="5885" w:hRule="exact" w:wrap="none" w:vAnchor="page" w:hAnchor="page" w:x="2428" w:y="2392"/>
        <w:widowControl w:val="0"/>
        <w:shd w:val="clear" w:color="auto" w:fill="auto"/>
        <w:bidi w:val="0"/>
        <w:spacing w:before="0" w:after="200" w:line="226" w:lineRule="auto"/>
        <w:ind w:left="0" w:right="0" w:firstLine="0"/>
        <w:jc w:val="both"/>
      </w:pPr>
      <w:r>
        <w:rPr>
          <w:rStyle w:val="CharStyle15"/>
          <w:b/>
          <w:bCs/>
          <w:sz w:val="19"/>
          <w:szCs w:val="19"/>
        </w:rPr>
        <w:t xml:space="preserve">C </w:t>
      </w:r>
      <w:r>
        <w:rPr>
          <w:rStyle w:val="CharStyle15"/>
          <w:b/>
          <w:bCs/>
          <w:i/>
          <w:iCs/>
        </w:rPr>
        <w:t>I. TEIL — ZWEITER ABSCHNITT — II. RHETORIK 55</w:t>
      </w:r>
    </w:p>
    <w:p>
      <w:pPr>
        <w:pStyle w:val="Style14"/>
        <w:keepNext w:val="0"/>
        <w:keepLines w:val="0"/>
        <w:framePr w:w="6000" w:h="5885" w:hRule="exact" w:wrap="none" w:vAnchor="page" w:hAnchor="page" w:x="2428" w:y="2392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rStyle w:val="CharStyle15"/>
          <w:b/>
          <w:bCs/>
        </w:rPr>
        <w:t>Roms groß gemacht, der Tradition verdankt sie die Einprägsamkeit und</w:t>
        <w:br/>
        <w:t>Überlieferbarkeit ihrer großen Muster. Durch das Prinzip der Schulung,</w:t>
        <w:br/>
        <w:t>das ihr von Anbeginn zugrunde lag, ist die lateinische Literatur zur Stil</w:t>
        <w:t>-</w:t>
        <w:br/>
        <w:t>schule der Völker geworden. Nicht zufällig enthält Quintilians Buch</w:t>
        <w:br/>
        <w:t>über den Redner neben der ersten Formulierung des Stilbegriffs in der</w:t>
        <w:br/>
        <w:t>Kunst auch die erste Bestimmung des Verhältnisses zwischen Lehrer</w:t>
        <w:br/>
        <w:t>und Schüler, die erste Theorie der Schulpädagogik. Wenn wir die prak</w:t>
        <w:t>-</w:t>
        <w:br/>
        <w:t>tische Pädagogik der Griechen suchen, so finden wir sie in einem Werke,</w:t>
        <w:br/>
        <w:t>das nichts als die Lebensläufe großer Einzelner erzählt, in Plutarchs</w:t>
        <w:br/>
        <w:t>Parallelen. Der agonale Grieche sieht den Mann, der Römer sieht das</w:t>
        <w:br/>
        <w:t>Werk, und damit zugleich das Lehrbare und Anzueignende. Wohl kann</w:t>
        <w:br/>
        <w:t>diese römische Schätzung der einmal geprägten Form ins Kleinliche</w:t>
        <w:br/>
        <w:t>ausarten, sie kann zur Verschulung führen; aber es liegt darin doch ein</w:t>
        <w:br/>
        <w:t>großes Prinzip. Einen außerordentlich günstigen Boden gibt diese Schät</w:t>
        <w:t>-</w:t>
        <w:br/>
        <w:t>zung in jedem Falle für die Erkenntnis künstlerischer Dinge ab. Auch</w:t>
        <w:br/>
        <w:t>in Griechenland konnte sich ja ein fester Stil des Lebens und der Kunst</w:t>
        <w:br/>
        <w:t>nur durch Lehre und Überlieferung, nur durch immanente Auseinander</w:t>
        <w:t>-</w:t>
        <w:br/>
        <w:t>setzung innerhalb eines Taten- und Werkzusammenhanges bilden.</w:t>
      </w:r>
    </w:p>
    <w:p>
      <w:pPr>
        <w:pStyle w:val="Style14"/>
        <w:keepNext w:val="0"/>
        <w:keepLines w:val="0"/>
        <w:framePr w:w="6000" w:h="5885" w:hRule="exact" w:wrap="none" w:vAnchor="page" w:hAnchor="page" w:x="2428" w:y="2392"/>
        <w:widowControl w:val="0"/>
        <w:shd w:val="clear" w:color="auto" w:fill="auto"/>
        <w:bidi w:val="0"/>
        <w:spacing w:before="0" w:after="0" w:line="269" w:lineRule="auto"/>
        <w:ind w:left="0" w:right="0" w:firstLine="280"/>
        <w:jc w:val="both"/>
      </w:pPr>
      <w:r>
        <w:rPr>
          <w:rStyle w:val="CharStyle15"/>
          <w:b/>
          <w:bCs/>
        </w:rPr>
        <w:t>Die lateinische Rhetorik gewinnt unter diesen Gesichtspunkten eine</w:t>
        <w:br/>
        <w:t>besondere Bedeutung: was in der Geschichte der Künste sich gleichsam</w:t>
        <w:br/>
        <w:t>unterirdisch und schweigend vollzieht, die Auseinandersetzung mit der</w:t>
        <w:br/>
        <w:t>Tradition der Formen, ist von den Rednern zum ersten Male in das Licht</w:t>
        <w:br/>
        <w:t>des Bewußtseins gerückt worden. Der große Theoretiker der Tradition</w:t>
        <w:br/>
        <w:t>und des Stils ist Quintilian, dessen Bedeutung für die Geschichte der</w:t>
        <w:br/>
        <w:t>Ästhetik sowohl wie für die Geschichte der Pädagogik kaum überschätzt</w:t>
        <w:br/>
        <w:t>werden kann.</w:t>
      </w:r>
    </w:p>
    <w:p>
      <w:pPr>
        <w:pStyle w:val="Style14"/>
        <w:keepNext w:val="0"/>
        <w:keepLines w:val="0"/>
        <w:framePr w:w="5981" w:h="1603" w:hRule="exact" w:wrap="none" w:vAnchor="page" w:hAnchor="page" w:x="2434" w:y="8322"/>
        <w:widowControl w:val="0"/>
        <w:shd w:val="clear" w:color="auto" w:fill="auto"/>
        <w:bidi w:val="0"/>
        <w:spacing w:before="0" w:after="100"/>
        <w:ind w:left="9" w:right="6" w:firstLine="0"/>
        <w:jc w:val="center"/>
      </w:pPr>
      <w:r>
        <w:rPr>
          <w:rStyle w:val="CharStyle15"/>
          <w:b/>
          <w:bCs/>
        </w:rPr>
        <w:t>c) Quintilian.</w:t>
      </w:r>
    </w:p>
    <w:p>
      <w:pPr>
        <w:pStyle w:val="Style14"/>
        <w:keepNext w:val="0"/>
        <w:keepLines w:val="0"/>
        <w:framePr w:w="5981" w:h="1603" w:hRule="exact" w:wrap="none" w:vAnchor="page" w:hAnchor="page" w:x="2434" w:y="8322"/>
        <w:widowControl w:val="0"/>
        <w:shd w:val="clear" w:color="auto" w:fill="auto"/>
        <w:bidi w:val="0"/>
        <w:spacing w:before="0" w:after="0"/>
        <w:ind w:left="9" w:right="6"/>
        <w:jc w:val="both"/>
      </w:pPr>
      <w:r>
        <w:rPr>
          <w:rStyle w:val="CharStyle15"/>
          <w:b/>
          <w:bCs/>
        </w:rPr>
        <w:t>Quintilian verehrt in jeder Hinsicht Cicero als seinen Meister; in der</w:t>
        <w:br/>
        <w:t>Theorie jedoch geht er weit über ihn hinaus. In dem Grundsatz zwar:</w:t>
        <w:br/>
        <w:t xml:space="preserve">die Kunst ist ein zuverlässigerer Führer als die Natur </w:t>
      </w:r>
      <w:r>
        <w:rPr>
          <w:rStyle w:val="CharStyle15"/>
          <w:b/>
          <w:bCs/>
          <w:i/>
          <w:iCs/>
        </w:rPr>
        <w:t>{ars est dux certior</w:t>
        <w:br/>
        <w:t>quam natura.</w:t>
      </w:r>
      <w:r>
        <w:rPr>
          <w:rStyle w:val="CharStyle15"/>
          <w:b/>
          <w:bCs/>
        </w:rPr>
        <w:t xml:space="preserve"> Cic., de fin. bon. IV; 4, 10) stimmt er mit ihm überein.</w:t>
        <w:br/>
        <w:t xml:space="preserve">Der Begriff der </w:t>
      </w:r>
      <w:r>
        <w:rPr>
          <w:rStyle w:val="CharStyle15"/>
          <w:b/>
          <w:bCs/>
          <w:i/>
          <w:iCs/>
        </w:rPr>
        <w:t>artes</w:t>
      </w:r>
      <w:r>
        <w:rPr>
          <w:rStyle w:val="CharStyle15"/>
          <w:b/>
          <w:bCs/>
        </w:rPr>
        <w:t xml:space="preserve"> aber wird von ihm neu bestimmt. Cicero trennt die</w:t>
        <w:br/>
        <w:t>Kunst des Redners von der Wissenschaft: Wissenschaft gibt es nur von</w:t>
      </w:r>
    </w:p>
    <w:p>
      <w:pPr>
        <w:pStyle w:val="Style14"/>
        <w:keepNext w:val="0"/>
        <w:keepLines w:val="0"/>
        <w:framePr w:w="5981" w:h="2115" w:hRule="exact" w:wrap="none" w:vAnchor="page" w:hAnchor="page" w:x="2437" w:y="9906"/>
        <w:widowControl w:val="0"/>
        <w:shd w:val="clear" w:color="auto" w:fill="auto"/>
        <w:bidi w:val="0"/>
        <w:spacing w:before="0" w:after="0" w:line="269" w:lineRule="auto"/>
        <w:ind w:left="6" w:right="10" w:firstLine="0"/>
        <w:jc w:val="both"/>
      </w:pPr>
      <w:r>
        <w:rPr>
          <w:rStyle w:val="CharStyle15"/>
          <w:b/>
          <w:bCs/>
        </w:rPr>
        <w:t>den Dingen, die gewußt werden, des Redners Tätigkeit beruht auf bloßen</w:t>
        <w:br/>
        <w:t>Meinungen (Cic., de or. II, c. 7). Das ist ein Nachklang der aristotelischen</w:t>
        <w:br/>
        <w:t>Trennung einer Logik der Wahrheit von der rednerischen Logik der</w:t>
        <w:br/>
        <w:t>Wahrscheinlichkeit. Quintilian wendet dagegen ein, daß der Redner</w:t>
        <w:br/>
        <w:t>zwar nur sage, was wahrscheinlich sei, er wisse aber, daß es nur wahr</w:t>
        <w:t>-</w:t>
        <w:br/>
        <w:t>scheinlich sei. Und überdies befolge der Redner auch eine bestimmte</w:t>
        <w:br/>
        <w:t>Methode. Wie alle Künste besteht die Rednerkunst in Einsicht und</w:t>
        <w:br/>
        <w:t xml:space="preserve">Ausübung </w:t>
      </w:r>
      <w:r>
        <w:rPr>
          <w:rStyle w:val="CharStyle15"/>
          <w:b/>
          <w:bCs/>
          <w:i/>
          <w:iCs/>
        </w:rPr>
        <w:t>(inspectio et exercitatio).</w:t>
      </w:r>
      <w:r>
        <w:rPr>
          <w:rStyle w:val="CharStyle15"/>
          <w:b/>
          <w:bCs/>
        </w:rPr>
        <w:t xml:space="preserve"> „Eine Kunst besteht darin, daß der,</w:t>
        <w:br/>
        <w:t>der gelernt hat, es besser macht als der, der nicht gelernt hat“ (Quint. II;</w:t>
        <w:br/>
        <w:t>17, 39 und 42). Im Anschluß daran wirft Quintilian die Frage auf, welcher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2240" w:h="15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pStyle w:val="Style14"/>
        <w:keepNext w:val="0"/>
        <w:keepLines w:val="0"/>
        <w:framePr w:w="6349" w:h="9587" w:hRule="exact" w:wrap="none" w:vAnchor="page" w:hAnchor="page" w:x="4181" w:y="2535"/>
        <w:widowControl w:val="0"/>
        <w:shd w:val="clear" w:color="auto" w:fill="auto"/>
        <w:tabs>
          <w:tab w:pos="2509" w:val="left"/>
          <w:tab w:pos="5840" w:val="left"/>
        </w:tabs>
        <w:bidi w:val="0"/>
        <w:spacing w:before="0" w:after="180" w:line="269" w:lineRule="auto"/>
        <w:ind w:left="0" w:right="0" w:firstLine="0"/>
        <w:jc w:val="both"/>
      </w:pPr>
      <w:r>
        <w:rPr>
          <w:rStyle w:val="CharStyle15"/>
          <w:b/>
          <w:bCs/>
          <w:i/>
          <w:iCs/>
        </w:rPr>
        <w:t>56</w:t>
        <w:tab/>
        <w:t>ÄSTHETIK</w:t>
        <w:tab/>
        <w:t>C</w:t>
      </w:r>
    </w:p>
    <w:p>
      <w:pPr>
        <w:pStyle w:val="Style14"/>
        <w:keepNext w:val="0"/>
        <w:keepLines w:val="0"/>
        <w:framePr w:w="6349" w:h="9587" w:hRule="exact" w:wrap="none" w:vAnchor="page" w:hAnchor="page" w:x="4181" w:y="2535"/>
        <w:widowControl w:val="0"/>
        <w:shd w:val="clear" w:color="auto" w:fill="auto"/>
        <w:bidi w:val="0"/>
        <w:spacing w:before="0" w:after="0" w:line="269" w:lineRule="auto"/>
        <w:ind w:left="0" w:right="0" w:firstLine="0"/>
        <w:jc w:val="both"/>
      </w:pPr>
      <w:r>
        <w:rPr>
          <w:rStyle w:val="CharStyle15"/>
          <w:b/>
          <w:bCs/>
        </w:rPr>
        <w:t>Kunst die Rhetorik angehöre. In der Antwort unterscheidet er Künste,</w:t>
        <w:br/>
        <w:t xml:space="preserve">die ganz auf Einsicht </w:t>
      </w:r>
      <w:r>
        <w:rPr>
          <w:rStyle w:val="CharStyle15"/>
          <w:b/>
          <w:bCs/>
          <w:i/>
          <w:iCs/>
        </w:rPr>
        <w:t>(inspectio)</w:t>
      </w:r>
      <w:r>
        <w:rPr>
          <w:rStyle w:val="CharStyle15"/>
          <w:b/>
          <w:bCs/>
        </w:rPr>
        <w:t xml:space="preserve"> ohne irgendeine Ausübung </w:t>
      </w:r>
      <w:r>
        <w:rPr>
          <w:rStyle w:val="CharStyle15"/>
          <w:b/>
          <w:bCs/>
          <w:i/>
          <w:iCs/>
        </w:rPr>
        <w:t>(actio)</w:t>
      </w:r>
      <w:r>
        <w:rPr>
          <w:rStyle w:val="CharStyle15"/>
          <w:b/>
          <w:bCs/>
        </w:rPr>
        <w:t xml:space="preserve"> ge</w:t>
        <w:t>-</w:t>
        <w:br/>
        <w:t xml:space="preserve">gründet sind </w:t>
      </w:r>
      <w:r>
        <w:rPr>
          <w:rStyle w:val="CharStyle15"/>
          <w:b/>
          <w:bCs/>
          <w:i/>
          <w:iCs/>
          <w:lang w:val="el-GR" w:eastAsia="el-GR"/>
        </w:rPr>
        <w:t>(Ψεωρετική),</w:t>
      </w:r>
      <w:r>
        <w:rPr>
          <w:rStyle w:val="CharStyle15"/>
          <w:b/>
          <w:bCs/>
          <w:lang w:val="el-GR" w:eastAsia="el-GR"/>
        </w:rPr>
        <w:t xml:space="preserve"> </w:t>
      </w:r>
      <w:r>
        <w:rPr>
          <w:rStyle w:val="CharStyle15"/>
          <w:b/>
          <w:bCs/>
        </w:rPr>
        <w:t>wie die Astrologie, ferner solche, die in der Aus</w:t>
        <w:t>-</w:t>
        <w:br/>
        <w:t xml:space="preserve">übung sich erfüllen </w:t>
      </w:r>
      <w:r>
        <w:rPr>
          <w:rStyle w:val="CharStyle15"/>
          <w:b/>
          <w:bCs/>
          <w:i/>
          <w:iCs/>
          <w:lang w:val="el-GR" w:eastAsia="el-GR"/>
        </w:rPr>
        <w:t>(πρακτική),</w:t>
      </w:r>
      <w:r>
        <w:rPr>
          <w:rStyle w:val="CharStyle15"/>
          <w:b/>
          <w:bCs/>
          <w:lang w:val="el-GR" w:eastAsia="el-GR"/>
        </w:rPr>
        <w:t xml:space="preserve"> </w:t>
      </w:r>
      <w:r>
        <w:rPr>
          <w:rStyle w:val="CharStyle15"/>
          <w:b/>
          <w:bCs/>
        </w:rPr>
        <w:t>wie die Tanzkunst, und schließlich solche,</w:t>
        <w:br/>
        <w:t>die durch die Vollkommenheit eines vor Augen gestellten Werkes ihr</w:t>
        <w:br/>
        <w:t xml:space="preserve">Ziel erreichen </w:t>
      </w:r>
      <w:r>
        <w:rPr>
          <w:rStyle w:val="CharStyle15"/>
          <w:b/>
          <w:bCs/>
          <w:i/>
          <w:iCs/>
          <w:lang w:val="el-GR" w:eastAsia="el-GR"/>
        </w:rPr>
        <w:t>(ποιητική),</w:t>
      </w:r>
      <w:r>
        <w:rPr>
          <w:rStyle w:val="CharStyle15"/>
          <w:b/>
          <w:bCs/>
          <w:lang w:val="el-GR" w:eastAsia="el-GR"/>
        </w:rPr>
        <w:t xml:space="preserve"> </w:t>
      </w:r>
      <w:r>
        <w:rPr>
          <w:rStyle w:val="CharStyle15"/>
          <w:b/>
          <w:bCs/>
        </w:rPr>
        <w:t>wie die Malerei. Die Rhetorik gehört zur zweiten</w:t>
        <w:br/>
        <w:t xml:space="preserve">Gattung, das heißt sie hat ihre Gestalt </w:t>
      </w:r>
      <w:r>
        <w:rPr>
          <w:rStyle w:val="CharStyle15"/>
          <w:b/>
          <w:bCs/>
          <w:i/>
          <w:iCs/>
        </w:rPr>
        <w:t>in agendo</w:t>
      </w:r>
      <w:r>
        <w:rPr>
          <w:rStyle w:val="CharStyle15"/>
          <w:b/>
          <w:bCs/>
        </w:rPr>
        <w:t xml:space="preserve"> (Quint. II; 18, 1 f.).</w:t>
      </w:r>
    </w:p>
    <w:p>
      <w:pPr>
        <w:pStyle w:val="Style14"/>
        <w:keepNext w:val="0"/>
        <w:keepLines w:val="0"/>
        <w:framePr w:w="6349" w:h="9587" w:hRule="exact" w:wrap="none" w:vAnchor="page" w:hAnchor="page" w:x="4181" w:y="2535"/>
        <w:widowControl w:val="0"/>
        <w:shd w:val="clear" w:color="auto" w:fill="auto"/>
        <w:tabs>
          <w:tab w:pos="6099" w:val="left"/>
        </w:tabs>
        <w:bidi w:val="0"/>
        <w:spacing w:before="0" w:after="0" w:line="269" w:lineRule="auto"/>
        <w:ind w:left="0" w:right="0" w:firstLine="320"/>
        <w:jc w:val="both"/>
        <w:rPr>
          <w:sz w:val="14"/>
          <w:szCs w:val="14"/>
        </w:rPr>
      </w:pPr>
      <w:r>
        <w:rPr>
          <w:rStyle w:val="CharStyle15"/>
          <w:b/>
          <w:bCs/>
        </w:rPr>
        <w:t>In dieser Einteilung rücken Wissenschaft und Kunst unter einem</w:t>
        <w:br/>
        <w:t>Gesichtspunkt zusammen. Die Unterscheidung von Künsten der Hand</w:t>
        <w:t>-</w:t>
        <w:br/>
        <w:t>lung und Künsten der Werkvollendung scheint auf Aristoxenos zurück- io</w:t>
        <w:br/>
        <w:t>zugehen, der zwischen musischen und apotelestischen Künsten (Musik,</w:t>
        <w:br/>
        <w:t>Poesie, Orchestik — Architektur, Malerei, Plastik) unterschieden haben</w:t>
        <w:br/>
        <w:t>soll. (Nach R. Westphal. Die Musik des griechischen Altertums. 1883.</w:t>
        <w:br/>
        <w:t>S. 12 f.) Die Poesie ist dabei mit Musik und Orchestik verbunden zu</w:t>
        <w:br/>
        <w:t>denken. — Das Prinzip der Einteilung in Künste der Bewegung und</w:t>
        <w:br/>
        <w:t>Künste der Ruhe könnte der Gegensatz von Zeit und Raum heißen.</w:t>
        <w:br/>
        <w:t>Bei den „musischen“ Künsten ist der agierende Mensch selber das Werk.</w:t>
        <w:br/>
        <w:t>Insoferne darf hier an Nietzsches Unterscheidung von dionysischer und</w:t>
        <w:br/>
        <w:t>apollinischer Kunst erinnert werden. (Vgl. Geb. d. Trag. 1: „Der Mensch</w:t>
        <w:br/>
        <w:t>ist nicht mehr Künstler, er ist Kunstwerk geworden . . .“)</w:t>
        <w:tab/>
      </w:r>
      <w:r>
        <w:rPr>
          <w:rStyle w:val="CharStyle15"/>
          <w:rFonts w:ascii="Book Antiqua" w:eastAsia="Book Antiqua" w:hAnsi="Book Antiqua" w:cs="Book Antiqua"/>
          <w:b/>
          <w:bCs/>
          <w:sz w:val="14"/>
          <w:szCs w:val="14"/>
        </w:rPr>
        <w:t>20</w:t>
      </w:r>
    </w:p>
    <w:p>
      <w:pPr>
        <w:pStyle w:val="Style14"/>
        <w:keepNext w:val="0"/>
        <w:keepLines w:val="0"/>
        <w:framePr w:w="6349" w:h="9587" w:hRule="exact" w:wrap="none" w:vAnchor="page" w:hAnchor="page" w:x="4181" w:y="2535"/>
        <w:widowControl w:val="0"/>
        <w:shd w:val="clear" w:color="auto" w:fill="auto"/>
        <w:bidi w:val="0"/>
        <w:spacing w:before="0" w:after="40" w:line="269" w:lineRule="auto"/>
        <w:ind w:left="0" w:right="0" w:firstLine="320"/>
        <w:jc w:val="both"/>
      </w:pPr>
      <w:r>
        <w:rPr>
          <w:rStyle w:val="CharStyle15"/>
          <w:b/>
          <w:bCs/>
        </w:rPr>
        <w:t>Kunst, Künstler und Werk werden von Quintilian theoretisch sorg</w:t>
        <w:t>-</w:t>
        <w:br/>
        <w:t>fältig geschieden (II; 14, 5. X; 1, 1). Das Werk der Redekunst und des</w:t>
        <w:br/>
        <w:t xml:space="preserve">Redners ist die Rede </w:t>
      </w:r>
      <w:r>
        <w:rPr>
          <w:rStyle w:val="CharStyle15"/>
          <w:b/>
          <w:bCs/>
          <w:i/>
          <w:iCs/>
        </w:rPr>
        <w:t>(oratio).</w:t>
      </w:r>
      <w:r>
        <w:rPr>
          <w:rStyle w:val="CharStyle15"/>
          <w:b/>
          <w:bCs/>
        </w:rPr>
        <w:t xml:space="preserve"> Es gibt jedoch eine Unterscheidung, die</w:t>
        <w:br/>
        <w:t xml:space="preserve">für alle drei gilt, und das ist die des Stils </w:t>
      </w:r>
      <w:r>
        <w:rPr>
          <w:rStyle w:val="CharStyle15"/>
          <w:b/>
          <w:bCs/>
          <w:i/>
          <w:iCs/>
        </w:rPr>
        <w:t>(genus dicendi</w:t>
      </w:r>
      <w:r>
        <w:rPr>
          <w:rStyle w:val="CharStyle15"/>
          <w:b/>
          <w:bCs/>
        </w:rPr>
        <w:t xml:space="preserve"> oder </w:t>
      </w:r>
      <w:r>
        <w:rPr>
          <w:rStyle w:val="CharStyle15"/>
          <w:b/>
          <w:bCs/>
          <w:i/>
          <w:iCs/>
        </w:rPr>
        <w:t>orationis).</w:t>
        <w:br/>
      </w:r>
      <w:r>
        <w:rPr>
          <w:rStyle w:val="CharStyle15"/>
          <w:b/>
          <w:bCs/>
        </w:rPr>
        <w:t xml:space="preserve">Nicht nur dem Erscheinungsbild </w:t>
      </w:r>
      <w:r>
        <w:rPr>
          <w:rStyle w:val="CharStyle15"/>
          <w:b/>
          <w:bCs/>
          <w:i/>
          <w:iCs/>
        </w:rPr>
        <w:t>(species)</w:t>
      </w:r>
      <w:r>
        <w:rPr>
          <w:rStyle w:val="CharStyle15"/>
          <w:b/>
          <w:bCs/>
        </w:rPr>
        <w:t xml:space="preserve"> nach unterscheiden sich </w:t>
      </w:r>
      <w:r>
        <w:rPr>
          <w:rStyle w:val="CharStyle15"/>
          <w:b/>
          <w:bCs/>
          <w:i/>
          <w:iCs/>
        </w:rPr>
        <w:t>artes,</w:t>
        <w:br/>
        <w:t>artifices</w:t>
      </w:r>
      <w:r>
        <w:rPr>
          <w:rStyle w:val="CharStyle15"/>
          <w:b/>
          <w:bCs/>
        </w:rPr>
        <w:t xml:space="preserve"> und </w:t>
      </w:r>
      <w:r>
        <w:rPr>
          <w:rStyle w:val="CharStyle15"/>
          <w:b/>
          <w:bCs/>
          <w:i/>
          <w:iCs/>
        </w:rPr>
        <w:t>opera,</w:t>
      </w:r>
      <w:r>
        <w:rPr>
          <w:rStyle w:val="CharStyle15"/>
          <w:b/>
          <w:bCs/>
        </w:rPr>
        <w:t xml:space="preserve"> sondern auch dem Stil nach, so wie sich etruskische</w:t>
        <w:br/>
        <w:t>Statuen von griechischen, asianische Redner von attischen unterscheiden</w:t>
        <w:br/>
        <w:t>(X; 1, 1).</w:t>
      </w:r>
    </w:p>
    <w:p>
      <w:pPr>
        <w:pStyle w:val="Style18"/>
        <w:keepNext w:val="0"/>
        <w:keepLines w:val="0"/>
        <w:framePr w:w="6349" w:h="9587" w:hRule="exact" w:wrap="none" w:vAnchor="page" w:hAnchor="page" w:x="4181" w:y="2535"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rPr>
          <w:rStyle w:val="CharStyle19"/>
          <w:b/>
          <w:bCs/>
        </w:rPr>
        <w:t>Das 10. Kapitel im 12. Buche der Institutio oratoria ist in der Geschichte der</w:t>
        <w:br/>
        <w:t>Ästhetik epochemachend, weil es eine vielgelesene konkrete Stillehre enthält. (Etwas 30</w:t>
        <w:br/>
        <w:t>Ähnliches gaben Dionysios von Halikarnaß und Demetrios der Phalereer.) Der außer</w:t>
        <w:t>-</w:t>
        <w:br/>
        <w:t>ordentliche Satz, mit welchem Quintilian seine Darstellung einleitet, blickt vorwärts</w:t>
        <w:br/>
        <w:t>bis zu Montesquieu und Winckelmann. „Alle diese Stilarten, von denen ich rede, haben</w:t>
        <w:br/>
        <w:t>ebenso wie ihre eigenen Urheber auch ihre eigenen Liebhaber, und darum gibt es noch</w:t>
        <w:br/>
        <w:t>keinen vollkommenen Redner und vielleicht auch keine vollkommene Kunst, nicht</w:t>
        <w:br/>
        <w:t>allein, weil das eine da, das andere dort hervorragender ist, sondern auch, weil nicht</w:t>
        <w:br/>
        <w:t>eine und dieselbe Form allen gefallen hat, teils wegen der Verschiedenheit der zeitlichen</w:t>
        <w:br/>
        <w:t>und örtlichen Verhältnisse, teile weil jeder seinen eigenen Geschmack und seine eigene</w:t>
        <w:br/>
        <w:t xml:space="preserve">Richtung hat.“ </w:t>
      </w:r>
      <w:r>
        <w:rPr>
          <w:rStyle w:val="CharStyle19"/>
          <w:b/>
          <w:bCs/>
          <w:i/>
          <w:iCs/>
        </w:rPr>
        <w:t>(Suos autem haec operum genera, quae dico, ut auctores sic etiam amatores</w:t>
        <w:br/>
        <w:t>habent; atque ideo nondum est perfectus orator ac nescio an ars ulla, non solum quia</w:t>
      </w:r>
      <w:r>
        <w:rPr>
          <w:rStyle w:val="CharStyle19"/>
          <w:b/>
          <w:bCs/>
        </w:rPr>
        <w:t xml:space="preserve"> 40</w:t>
        <w:br/>
      </w:r>
      <w:r>
        <w:rPr>
          <w:rStyle w:val="CharStyle19"/>
          <w:b/>
          <w:bCs/>
          <w:i/>
          <w:iCs/>
        </w:rPr>
        <w:t>aliud in alio magis eminent, sed quod non una Omnibus forma placuit, partim conditione</w:t>
        <w:br/>
        <w:t>vel temporum vel locorum, partim iudicio cuiusque atque proposito.</w:t>
      </w:r>
      <w:r>
        <w:rPr>
          <w:rStyle w:val="CharStyle19"/>
          <w:b/>
          <w:bCs/>
        </w:rPr>
        <w:t xml:space="preserve"> XII; 10, 2f.)</w:t>
      </w:r>
    </w:p>
    <w:p>
      <w:pPr>
        <w:pStyle w:val="Style18"/>
        <w:keepNext w:val="0"/>
        <w:keepLines w:val="0"/>
        <w:framePr w:w="6349" w:h="9587" w:hRule="exact" w:wrap="none" w:vAnchor="page" w:hAnchor="page" w:x="4181" w:y="2535"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rPr>
          <w:rStyle w:val="CharStyle19"/>
          <w:b/>
          <w:bCs/>
        </w:rPr>
        <w:t>Der Begriff des Geschmacks ist innerhalb des rhetorischen Schulbetriebs schon zu</w:t>
        <w:br/>
        <w:t>Ciceros Zeit völlig ausgebildet. „Dinge der Kunst und Wissenschaft werden von allen</w:t>
        <w:br/>
        <w:t>durch einen verborgenen Sinn ohne alle künstlerische oder wissenschaftliche Methodik</w:t>
        <w:br/>
        <w:t xml:space="preserve">auf richtig oder falsch hin beurteilt.“ </w:t>
      </w:r>
      <w:r>
        <w:rPr>
          <w:rStyle w:val="CharStyle19"/>
          <w:b/>
          <w:bCs/>
          <w:i/>
          <w:iCs/>
        </w:rPr>
        <w:t>(Omnes enim tacito quodam sensu sine ulla arte</w:t>
        <w:br/>
        <w:t>aut ratione, quae sint in artibus ac rationibus recta ac prava diiudicant.</w:t>
      </w:r>
      <w:r>
        <w:rPr>
          <w:rStyle w:val="CharStyle19"/>
          <w:b/>
          <w:bCs/>
        </w:rPr>
        <w:t xml:space="preserve"> Cic. de or. III,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2240" w:h="15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pStyle w:val="Style14"/>
        <w:keepNext w:val="0"/>
        <w:keepLines w:val="0"/>
        <w:framePr w:wrap="none" w:vAnchor="page" w:hAnchor="page" w:x="2485" w:y="242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15"/>
          <w:b/>
          <w:bCs/>
          <w:i/>
          <w:iCs/>
        </w:rPr>
        <w:t>C I. TEIL — ZWEITER ABSCHNITT — III.KUNSTTHEORIE 57</w:t>
      </w:r>
    </w:p>
    <w:p>
      <w:pPr>
        <w:pStyle w:val="Style18"/>
        <w:keepNext w:val="0"/>
        <w:keepLines w:val="0"/>
        <w:framePr w:w="6326" w:h="9242" w:hRule="exact" w:wrap="none" w:vAnchor="page" w:hAnchor="page" w:x="2172" w:y="2812"/>
        <w:widowControl w:val="0"/>
        <w:shd w:val="clear" w:color="auto" w:fill="auto"/>
        <w:bidi w:val="0"/>
        <w:spacing w:before="0" w:after="0" w:line="240" w:lineRule="auto"/>
        <w:ind w:left="280" w:right="0" w:firstLine="20"/>
        <w:jc w:val="both"/>
      </w:pPr>
      <w:r>
        <w:rPr>
          <w:rStyle w:val="CharStyle19"/>
          <w:b/>
          <w:bCs/>
        </w:rPr>
        <w:t>e. 50.) Quintilian spricht von dem Empfinden eines bestimmten Urteilvermögens (über</w:t>
        <w:br/>
        <w:t xml:space="preserve">das Witzige), das dem Gaumen verwandt ist (... </w:t>
      </w:r>
      <w:r>
        <w:rPr>
          <w:rStyle w:val="CharStyle19"/>
          <w:b/>
          <w:bCs/>
          <w:i/>
          <w:iCs/>
        </w:rPr>
        <w:t>quod sentitur latente iudicio, velut</w:t>
        <w:br/>
        <w:t>palato</w:t>
      </w:r>
      <w:r>
        <w:rPr>
          <w:rStyle w:val="CharStyle19"/>
          <w:b/>
          <w:bCs/>
        </w:rPr>
        <w:t xml:space="preserve"> ... VI; 3, 19). Im Altertum geht man aber nicht zu einer Lehre vom Gefühl oder</w:t>
        <w:br/>
        <w:t>vom ästhetischen Urteil weiter, sondern verharrt in der Sphäre des Gebildes. Nicht eine</w:t>
        <w:br/>
        <w:t>Theorie des Geschmacks, sondern eine Stillehre ist der theoretische Ausdruck der Ent</w:t>
        <w:t>-</w:t>
        <w:br/>
        <w:t>deckung des „Geschmacks“.</w:t>
      </w:r>
    </w:p>
    <w:p>
      <w:pPr>
        <w:pStyle w:val="Style18"/>
        <w:keepNext w:val="0"/>
        <w:keepLines w:val="0"/>
        <w:framePr w:w="6326" w:h="9242" w:hRule="exact" w:wrap="none" w:vAnchor="page" w:hAnchor="page" w:x="2172" w:y="2812"/>
        <w:widowControl w:val="0"/>
        <w:shd w:val="clear" w:color="auto" w:fill="auto"/>
        <w:bidi w:val="0"/>
        <w:spacing w:before="0" w:after="0" w:line="240" w:lineRule="auto"/>
        <w:ind w:left="0" w:right="0" w:firstLine="580"/>
        <w:jc w:val="both"/>
      </w:pPr>
      <w:r>
        <w:rPr>
          <w:rStyle w:val="CharStyle19"/>
          <w:b/>
          <w:bCs/>
        </w:rPr>
        <w:t>Im 10. Kap. des 12. Buches spricht Quintilian zunächst von Gemälden, sodann</w:t>
        <w:br/>
        <w:t>von Statuen. Der Überblick, den er über die traditionellen Kunsturteile der Antike</w:t>
        <w:br/>
        <w:t>gibt, ist geschichtlich von größter Bedeutung (XII; 10, 7 ff.). Nachdem Quintilian die</w:t>
        <w:br/>
        <w:t xml:space="preserve">H </w:t>
      </w:r>
      <w:r>
        <w:rPr>
          <w:rStyle w:val="CharStyle19"/>
          <w:b/>
          <w:bCs/>
          <w:i/>
          <w:iCs/>
        </w:rPr>
        <w:t>species,</w:t>
      </w:r>
      <w:r>
        <w:rPr>
          <w:rStyle w:val="CharStyle19"/>
          <w:b/>
          <w:bCs/>
        </w:rPr>
        <w:t xml:space="preserve"> das heißt die individuellen Ausdrucksweisen einer Anzahl Redner beurteilt,</w:t>
        <w:br/>
        <w:t>ferner vom attischen, asianischen und rhodischen Stil gesprochen hat, gibt er die Lehre</w:t>
        <w:br/>
        <w:t>von den drei Gattungen der Poesie und Redekunst wieder (XII; 10, 58 ff.). Der große</w:t>
        <w:br/>
        <w:t xml:space="preserve">Stil </w:t>
      </w:r>
      <w:r>
        <w:rPr>
          <w:rStyle w:val="CharStyle19"/>
          <w:b/>
          <w:bCs/>
          <w:i/>
          <w:iCs/>
          <w:lang w:val="el-GR" w:eastAsia="el-GR"/>
        </w:rPr>
        <w:t xml:space="preserve">(άό'ρόν, </w:t>
      </w:r>
      <w:r>
        <w:rPr>
          <w:rStyle w:val="CharStyle19"/>
          <w:b/>
          <w:bCs/>
          <w:i/>
          <w:iCs/>
        </w:rPr>
        <w:t>grande atque robustum)</w:t>
      </w:r>
      <w:r>
        <w:rPr>
          <w:rStyle w:val="CharStyle19"/>
          <w:b/>
          <w:bCs/>
        </w:rPr>
        <w:t xml:space="preserve"> soll bewegen und erschüttern, der einfache Stil</w:t>
        <w:br/>
      </w:r>
      <w:r>
        <w:rPr>
          <w:rStyle w:val="CharStyle19"/>
          <w:b/>
          <w:bCs/>
          <w:i/>
          <w:iCs/>
          <w:lang w:val="el-GR" w:eastAsia="el-GR"/>
        </w:rPr>
        <w:t xml:space="preserve">(Ισχνόν, </w:t>
      </w:r>
      <w:r>
        <w:rPr>
          <w:rStyle w:val="CharStyle19"/>
          <w:b/>
          <w:bCs/>
          <w:i/>
          <w:iCs/>
        </w:rPr>
        <w:t>subtile)</w:t>
      </w:r>
      <w:r>
        <w:rPr>
          <w:rStyle w:val="CharStyle19"/>
          <w:b/>
          <w:bCs/>
        </w:rPr>
        <w:t xml:space="preserve"> soll berichten und belehren, der dritte, mittlere zwischen beiden </w:t>
      </w:r>
      <w:r>
        <w:rPr>
          <w:rStyle w:val="CharStyle19"/>
          <w:b/>
          <w:bCs/>
          <w:i/>
          <w:iCs/>
        </w:rPr>
        <w:t>(medium,</w:t>
        <w:br/>
      </w:r>
      <w:r>
        <w:rPr>
          <w:rStyle w:val="CharStyle19"/>
          <w:b/>
          <w:bCs/>
          <w:i/>
          <w:iCs/>
          <w:lang w:val="el-GR" w:eastAsia="el-GR"/>
        </w:rPr>
        <w:t xml:space="preserve">ανθηρόν, </w:t>
      </w:r>
      <w:r>
        <w:rPr>
          <w:rStyle w:val="CharStyle19"/>
          <w:b/>
          <w:bCs/>
          <w:i/>
          <w:iCs/>
        </w:rPr>
        <w:t>floridum)</w:t>
      </w:r>
      <w:r>
        <w:rPr>
          <w:rStyle w:val="CharStyle19"/>
          <w:b/>
          <w:bCs/>
        </w:rPr>
        <w:t xml:space="preserve"> soll die Zuhörer beschwichtigen und ergötzen. Dem großen Stil ent</w:t>
        <w:t>-</w:t>
        <w:br/>
        <w:t xml:space="preserve">spricht </w:t>
      </w:r>
      <w:r>
        <w:rPr>
          <w:rStyle w:val="CharStyle19"/>
          <w:b/>
          <w:bCs/>
          <w:i/>
          <w:iCs/>
        </w:rPr>
        <w:t>gravitas,</w:t>
      </w:r>
      <w:r>
        <w:rPr>
          <w:rStyle w:val="CharStyle19"/>
          <w:b/>
          <w:bCs/>
        </w:rPr>
        <w:t xml:space="preserve"> dem einfachen Stil </w:t>
      </w:r>
      <w:r>
        <w:rPr>
          <w:rStyle w:val="CharStyle19"/>
          <w:b/>
          <w:bCs/>
          <w:i/>
          <w:iCs/>
        </w:rPr>
        <w:t>acumen,</w:t>
      </w:r>
      <w:r>
        <w:rPr>
          <w:rStyle w:val="CharStyle19"/>
          <w:b/>
          <w:bCs/>
        </w:rPr>
        <w:t xml:space="preserve"> dem mittleren Stil </w:t>
      </w:r>
      <w:r>
        <w:rPr>
          <w:rStyle w:val="CharStyle19"/>
          <w:b/>
          <w:bCs/>
          <w:i/>
          <w:iCs/>
        </w:rPr>
        <w:t>lenitas.</w:t>
      </w:r>
    </w:p>
    <w:p>
      <w:pPr>
        <w:pStyle w:val="Style18"/>
        <w:keepNext w:val="0"/>
        <w:keepLines w:val="0"/>
        <w:framePr w:w="6326" w:h="9242" w:hRule="exact" w:wrap="none" w:vAnchor="page" w:hAnchor="page" w:x="2172" w:y="2812"/>
        <w:widowControl w:val="0"/>
        <w:shd w:val="clear" w:color="auto" w:fill="auto"/>
        <w:bidi w:val="0"/>
        <w:spacing w:before="0" w:after="80" w:line="240" w:lineRule="auto"/>
        <w:ind w:left="0" w:right="0" w:firstLine="580"/>
        <w:jc w:val="both"/>
      </w:pPr>
      <w:r>
        <w:rPr>
          <w:rStyle w:val="CharStyle19"/>
          <w:b/>
          <w:bCs/>
        </w:rPr>
        <w:t>Es fehlt der rhetorischen Stillehre eben das, wodurch sie erst zu einem historisch</w:t>
        <w:t>-</w:t>
        <w:br/>
        <w:t>kritischen Erkenntnismittel werden könnte: die Rücksicht auf die Zeit. Die Wichtigkeit</w:t>
        <w:br/>
        <w:t>der angeborenen Natur ist von Quintilian anerkannt, von der Wichtigkeit der Zeit hat</w:t>
        <w:br/>
        <w:t>» er keine Vorstellung. In dieser Hinsicht bleibt er bei der ungefähren Unterscheidung</w:t>
        <w:br/>
        <w:t>von früher und später im Sinne von roh und verfeinert stehen. Für individuelle Stil</w:t>
        <w:t>-</w:t>
        <w:br/>
        <w:t>unterschiede ist der Sinn da, für Zeitstile nicht. Schließlich sind die genera dicendi doch</w:t>
        <w:br/>
        <w:t>nur Ausdrucksweisen, die dem zu Gebote stehen, der sie zu benutzen weiß. Darum darf</w:t>
        <w:br/>
        <w:t>man aber doch die Kunst der Unterscheidung, die sich hier äußert, nicht gering schätzen.</w:t>
        <w:br/>
        <w:t>Die genera dicendi sind Stile, das heißt: nicht metaphysische Wesenheiten, sondern</w:t>
        <w:br/>
        <w:t>menschlich-geschichtliche Verhaltungsweisen. Die allgemeine Technik des sprachlichen</w:t>
        <w:br/>
        <w:t>Ausdrucks wird durch die Stilunterscheidung partikularisiert; dadurch wird aber</w:t>
        <w:br/>
        <w:t>eine Annäherung an die Erscheinungen der Geschichte möglich.</w:t>
      </w:r>
    </w:p>
    <w:p>
      <w:pPr>
        <w:pStyle w:val="Style18"/>
        <w:keepNext w:val="0"/>
        <w:keepLines w:val="0"/>
        <w:framePr w:w="6326" w:h="9242" w:hRule="exact" w:wrap="none" w:vAnchor="page" w:hAnchor="page" w:x="2172" w:y="2812"/>
        <w:widowControl w:val="0"/>
        <w:shd w:val="clear" w:color="auto" w:fill="auto"/>
        <w:bidi w:val="0"/>
        <w:spacing w:before="0" w:after="0" w:line="240" w:lineRule="auto"/>
        <w:ind w:left="0" w:right="0" w:firstLine="580"/>
        <w:jc w:val="both"/>
      </w:pPr>
      <w:r>
        <w:rPr>
          <w:rStyle w:val="CharStyle19"/>
          <w:b/>
          <w:bCs/>
        </w:rPr>
        <w:t>Literatur. W. Kroll, Μ. Tullii Ciceronis Orator. 1913. H. Rabe, De Theo-</w:t>
        <w:br/>
        <w:t xml:space="preserve">30 phrasti libris </w:t>
      </w:r>
      <w:r>
        <w:rPr>
          <w:rStyle w:val="CharStyle19"/>
          <w:b/>
          <w:bCs/>
          <w:i/>
          <w:iCs/>
          <w:lang w:val="el-GR" w:eastAsia="el-GR"/>
        </w:rPr>
        <w:t>περί λέξεως.</w:t>
      </w:r>
      <w:r>
        <w:rPr>
          <w:rStyle w:val="CharStyle19"/>
          <w:b/>
          <w:bCs/>
          <w:lang w:val="el-GR" w:eastAsia="el-GR"/>
        </w:rPr>
        <w:t xml:space="preserve"> </w:t>
      </w:r>
      <w:r>
        <w:rPr>
          <w:rStyle w:val="CharStyle19"/>
          <w:b/>
          <w:bCs/>
        </w:rPr>
        <w:t>1890. J. Stroux, De Theophrasti virtutibus dicendi. 1912.</w:t>
      </w:r>
    </w:p>
    <w:p>
      <w:pPr>
        <w:pStyle w:val="Style18"/>
        <w:keepNext w:val="0"/>
        <w:keepLines w:val="0"/>
        <w:framePr w:w="6326" w:h="9242" w:hRule="exact" w:wrap="none" w:vAnchor="page" w:hAnchor="page" w:x="2172" w:y="2812"/>
        <w:widowControl w:val="0"/>
        <w:shd w:val="clear" w:color="auto" w:fill="auto"/>
        <w:bidi w:val="0"/>
        <w:spacing w:before="0" w:after="280" w:line="240" w:lineRule="auto"/>
        <w:ind w:left="0" w:right="0" w:firstLine="580"/>
        <w:jc w:val="both"/>
      </w:pPr>
      <w:r>
        <w:rPr>
          <w:rStyle w:val="CharStyle19"/>
          <w:b/>
          <w:bCs/>
          <w:i/>
          <w:iCs/>
          <w:lang w:val="el-GR" w:eastAsia="el-GR"/>
        </w:rPr>
        <w:t>Περί υψονς:</w:t>
      </w:r>
      <w:r>
        <w:rPr>
          <w:rStyle w:val="CharStyle19"/>
          <w:b/>
          <w:bCs/>
          <w:lang w:val="el-GR" w:eastAsia="el-GR"/>
        </w:rPr>
        <w:t xml:space="preserve"> </w:t>
      </w:r>
      <w:r>
        <w:rPr>
          <w:rStyle w:val="CharStyle19"/>
          <w:b/>
          <w:bCs/>
        </w:rPr>
        <w:t>Übersetzung von H. F. Müller. (Die Schrift über das Erhabene 1911.)</w:t>
      </w:r>
    </w:p>
    <w:p>
      <w:pPr>
        <w:pStyle w:val="Style9"/>
        <w:keepNext w:val="0"/>
        <w:keepLines w:val="0"/>
        <w:framePr w:w="6326" w:h="9242" w:hRule="exact" w:wrap="none" w:vAnchor="page" w:hAnchor="page" w:x="2172" w:y="2812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center"/>
      </w:pPr>
      <w:r>
        <w:rPr>
          <w:rStyle w:val="CharStyle10"/>
          <w:b/>
          <w:bCs/>
        </w:rPr>
        <w:t>III. KUNSTTHEORIE.</w:t>
      </w:r>
    </w:p>
    <w:p>
      <w:pPr>
        <w:pStyle w:val="Style14"/>
        <w:keepNext w:val="0"/>
        <w:keepLines w:val="0"/>
        <w:framePr w:w="6326" w:h="9242" w:hRule="exact" w:wrap="none" w:vAnchor="page" w:hAnchor="page" w:x="2172" w:y="2812"/>
        <w:widowControl w:val="0"/>
        <w:shd w:val="clear" w:color="auto" w:fill="auto"/>
        <w:bidi w:val="0"/>
        <w:spacing w:before="0" w:after="80"/>
        <w:ind w:left="0" w:right="0" w:firstLine="0"/>
        <w:jc w:val="center"/>
      </w:pPr>
      <w:r>
        <w:rPr>
          <w:rStyle w:val="CharStyle15"/>
          <w:b/>
          <w:bCs/>
        </w:rPr>
        <w:t>a) Polyklet. Aristoxenos.</w:t>
      </w:r>
    </w:p>
    <w:p>
      <w:pPr>
        <w:pStyle w:val="Style14"/>
        <w:keepNext w:val="0"/>
        <w:keepLines w:val="0"/>
        <w:framePr w:w="6326" w:h="9242" w:hRule="exact" w:wrap="none" w:vAnchor="page" w:hAnchor="page" w:x="2172" w:y="2812"/>
        <w:widowControl w:val="0"/>
        <w:shd w:val="clear" w:color="auto" w:fill="auto"/>
        <w:bidi w:val="0"/>
        <w:spacing w:before="0" w:after="0" w:line="269" w:lineRule="auto"/>
        <w:ind w:left="0" w:right="0" w:firstLine="580"/>
        <w:jc w:val="both"/>
      </w:pPr>
      <w:r>
        <w:rPr>
          <w:rStyle w:val="CharStyle15"/>
          <w:b/>
          <w:bCs/>
        </w:rPr>
        <w:t xml:space="preserve">Wenn die Kunst im engeren Sinne zur Kunst überhaupt </w:t>
      </w:r>
      <w:r>
        <w:rPr>
          <w:rStyle w:val="CharStyle15"/>
          <w:b/>
          <w:bCs/>
          <w:i/>
          <w:iCs/>
          <w:lang w:val="el-GR" w:eastAsia="el-GR"/>
        </w:rPr>
        <w:t>(τ^χνη)</w:t>
      </w:r>
      <w:r>
        <w:rPr>
          <w:rStyle w:val="CharStyle15"/>
          <w:b/>
          <w:bCs/>
          <w:lang w:val="el-GR" w:eastAsia="el-GR"/>
        </w:rPr>
        <w:t xml:space="preserve"> </w:t>
      </w:r>
      <w:r>
        <w:rPr>
          <w:rStyle w:val="CharStyle15"/>
          <w:b/>
          <w:bCs/>
        </w:rPr>
        <w:t>ge</w:t>
        <w:t>-</w:t>
        <w:br/>
        <w:t>hört, dann folgt daraus von selbst, daß ihr Theorie nicht fremd ist. Die</w:t>
        <w:br/>
        <w:t>Art von „Einsicht“, die der Kunst im engeren Sinne entspricht, ist im</w:t>
        <w:br/>
        <w:t>Altertum und auch später nicht näher bestimmt worden. Eine Kunst</w:t>
        <w:t>-</w:t>
        <w:br/>
        <w:t>theorie im modernen Sinne, d. h. eine Theorie, die die Kunst zum Gegen</w:t>
        <w:t>-</w:t>
        <w:br/>
        <w:t>stände hat, war den Alten unbekannt. Aber früh schon haben sie versucht,</w:t>
        <w:br/>
        <w:t>den Maßgehalt eines Kunstwerks in theoretischer Form zu fassen. Musik</w:t>
        <w:br/>
        <w:t>und Baukunst scheinen die ersten Künste gewesen zu sein, für die es</w:t>
        <w:br/>
      </w:r>
      <w:r>
        <w:rPr>
          <w:rStyle w:val="CharStyle15"/>
          <w:rFonts w:ascii="Book Antiqua" w:eastAsia="Book Antiqua" w:hAnsi="Book Antiqua" w:cs="Book Antiqua"/>
          <w:b/>
          <w:bCs/>
          <w:sz w:val="14"/>
          <w:szCs w:val="14"/>
        </w:rPr>
        <w:t xml:space="preserve">40 </w:t>
      </w:r>
      <w:r>
        <w:rPr>
          <w:rStyle w:val="CharStyle15"/>
          <w:b/>
          <w:bCs/>
        </w:rPr>
        <w:t>eine „Lehre“ gab. Die Höhe der Musiktheorie in Aristoxenos läßt auf</w:t>
        <w:br/>
        <w:t>eine vorausgehende lange Überlieferung schließen. Unter den Tempel</w:t>
        <w:t>-</w:t>
        <w:br/>
        <w:t>baumeistern scheint ei schon sehr frühe Sitte gewesen zu sein, daß jeder</w:t>
        <w:br/>
        <w:t>seinen Tempel theoretisch, und d. h. wohl hauptsächlich den Maßen</w:t>
        <w:br/>
        <w:t>nach beschrieb (H. Brunn, Gesch. d. griech. Künstler II. S. 342ff.; vgl.</w:t>
        <w:br/>
        <w:t>Otto Stein, Die Architekturtheoretiker der it. Renaiss. 1914. S. 4f.).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2240" w:h="15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pStyle w:val="Style14"/>
        <w:keepNext w:val="0"/>
        <w:keepLines w:val="0"/>
        <w:framePr w:wrap="none" w:vAnchor="page" w:hAnchor="page" w:x="4180" w:y="250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5"/>
          <w:b/>
          <w:bCs/>
          <w:i/>
          <w:iCs/>
        </w:rPr>
        <w:t>58</w:t>
      </w:r>
    </w:p>
    <w:p>
      <w:pPr>
        <w:pStyle w:val="Style14"/>
        <w:keepNext w:val="0"/>
        <w:keepLines w:val="0"/>
        <w:framePr w:wrap="none" w:vAnchor="page" w:hAnchor="page" w:x="6752" w:y="251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5"/>
          <w:b/>
          <w:bCs/>
          <w:i/>
          <w:iCs/>
        </w:rPr>
        <w:t>ÄSTHETIK</w:t>
      </w:r>
    </w:p>
    <w:p>
      <w:pPr>
        <w:pStyle w:val="Style14"/>
        <w:keepNext w:val="0"/>
        <w:keepLines w:val="0"/>
        <w:framePr w:wrap="none" w:vAnchor="page" w:hAnchor="page" w:x="10036" w:y="251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5"/>
          <w:b/>
          <w:bCs/>
          <w:i/>
          <w:iCs/>
        </w:rPr>
        <w:t>c</w:t>
      </w:r>
    </w:p>
    <w:p>
      <w:pPr>
        <w:pStyle w:val="Style14"/>
        <w:keepNext w:val="0"/>
        <w:keepLines w:val="0"/>
        <w:framePr w:w="6035" w:h="9235" w:hRule="exact" w:wrap="none" w:vAnchor="page" w:hAnchor="page" w:x="4148" w:y="290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rStyle w:val="CharStyle15"/>
          <w:b/>
          <w:bCs/>
        </w:rPr>
        <w:t>Für die Poesie war die Lage eine ganz andere: die herrschende Vor</w:t>
        <w:t>-</w:t>
        <w:br/>
        <w:t>stellung von der Hilfe der Musen und der Einwirkung des Gottes</w:t>
        <w:br/>
      </w:r>
      <w:r>
        <w:rPr>
          <w:rStyle w:val="CharStyle15"/>
          <w:b/>
          <w:bCs/>
          <w:i/>
          <w:iCs/>
          <w:lang w:val="el-GR" w:eastAsia="el-GR"/>
        </w:rPr>
        <w:t>(μανία)</w:t>
      </w:r>
      <w:r>
        <w:rPr>
          <w:rStyle w:val="CharStyle15"/>
          <w:b/>
          <w:bCs/>
          <w:lang w:val="el-GR" w:eastAsia="el-GR"/>
        </w:rPr>
        <w:t xml:space="preserve"> </w:t>
      </w:r>
      <w:r>
        <w:rPr>
          <w:rStyle w:val="CharStyle15"/>
          <w:b/>
          <w:bCs/>
        </w:rPr>
        <w:t>ließen Theorie und Norm nicht zu. Wir, die wir gewohnt sind</w:t>
        <w:br/>
        <w:t>von „der“ Kunst und „dem“ Künstler zu reden, können uns nur schwer</w:t>
        <w:br/>
        <w:t>noch vorstellen, daß es eine einheitliche „Kunst“, die die Poesie, die</w:t>
        <w:br/>
        <w:t>Architektur, die Malerei und die Musik umfaßte, für die Alten nicht gab.</w:t>
        <w:br/>
        <w:t>Die Alten dachten nicht subjektiv, vom Erlebnis „des“ Künstlers aus,</w:t>
        <w:br/>
        <w:t>sondern objektiv vom Werk und seiner Entstehung her. Die Dichtkunst</w:t>
        <w:br/>
        <w:t>hatte für sie mit den übrigen Künsten keinen Zusammenhang, denn was</w:t>
        <w:br/>
        <w:t>hätte der Maler mit Apoll und den Musen zu tun gehabt ? Ja der un</w:t>
        <w:t>-</w:t>
        <w:br/>
        <w:t>ästhetische Realismus ging so weit, daß man die Bildnerei in Erz von der</w:t>
        <w:br/>
        <w:t>Bearbeitung des Marmors streng trennte. Es gibt keine „Plastik“, es gibt</w:t>
        <w:br/>
        <w:t>nur Männer, die sowohl Erz wie Marmor bearbeiten können. Diese ob</w:t>
        <w:t>-</w:t>
        <w:br/>
        <w:t>jektive, werkliche Anschauungsweise geht durch das ganze Altertum.</w:t>
      </w:r>
    </w:p>
    <w:p>
      <w:pPr>
        <w:pStyle w:val="Style14"/>
        <w:keepNext w:val="0"/>
        <w:keepLines w:val="0"/>
        <w:framePr w:w="6035" w:h="9235" w:hRule="exact" w:wrap="none" w:vAnchor="page" w:hAnchor="page" w:x="4148" w:y="2900"/>
        <w:widowControl w:val="0"/>
        <w:shd w:val="clear" w:color="auto" w:fill="auto"/>
        <w:bidi w:val="0"/>
        <w:spacing w:before="0" w:after="0"/>
        <w:ind w:left="0" w:right="0"/>
        <w:jc w:val="both"/>
      </w:pPr>
      <w:r>
        <w:rPr>
          <w:rStyle w:val="CharStyle15"/>
          <w:b/>
          <w:bCs/>
        </w:rPr>
        <w:t>Die erste kunsttheoretische Schrift, von der wenigstens noch der</w:t>
        <w:br/>
        <w:t>Name erhalten ist, stammt von einem Erzgießer. Polyklets „Kanon“ war</w:t>
        <w:br/>
        <w:t>eine Schrift von den Proportionen der menschlichen Gestalt. Im dritten</w:t>
        <w:br/>
        <w:t>Buche des Vitruvschen Werkes über die Architektur ist uns wohl ein</w:t>
        <w:br/>
        <w:t>Teil daraus erhalten. Erstaunlich, unbegreiflich fast, mit welcher Sieg-</w:t>
        <w:br/>
        <w:t>haftigkeit dieses kümmerliche Fragment antiker Maßästhetik durch die</w:t>
        <w:br/>
        <w:t>Jahrhunderte leuchtet. Den Künstlern der Renaissance erschienen die</w:t>
        <w:br/>
        <w:t xml:space="preserve">wenigen Sätze Vitruvs als Inbegriff der </w:t>
      </w:r>
      <w:r>
        <w:rPr>
          <w:rStyle w:val="CharStyle15"/>
          <w:b/>
          <w:bCs/>
          <w:i/>
          <w:iCs/>
          <w:lang w:val="el-GR" w:eastAsia="el-GR"/>
        </w:rPr>
        <w:t>τέχνη</w:t>
      </w:r>
      <w:r>
        <w:rPr>
          <w:rStyle w:val="CharStyle15"/>
          <w:b/>
          <w:bCs/>
          <w:lang w:val="el-GR" w:eastAsia="el-GR"/>
        </w:rPr>
        <w:t xml:space="preserve"> </w:t>
      </w:r>
      <w:r>
        <w:rPr>
          <w:rStyle w:val="CharStyle15"/>
          <w:b/>
          <w:bCs/>
        </w:rPr>
        <w:t>des Altertums.</w:t>
      </w:r>
    </w:p>
    <w:p>
      <w:pPr>
        <w:pStyle w:val="Style14"/>
        <w:keepNext w:val="0"/>
        <w:keepLines w:val="0"/>
        <w:framePr w:w="6035" w:h="9235" w:hRule="exact" w:wrap="none" w:vAnchor="page" w:hAnchor="page" w:x="4148" w:y="2900"/>
        <w:widowControl w:val="0"/>
        <w:shd w:val="clear" w:color="auto" w:fill="auto"/>
        <w:bidi w:val="0"/>
        <w:spacing w:before="0" w:after="140"/>
        <w:ind w:left="0" w:right="0"/>
        <w:jc w:val="both"/>
      </w:pPr>
      <w:r>
        <w:rPr>
          <w:rStyle w:val="CharStyle15"/>
          <w:b/>
          <w:bCs/>
        </w:rPr>
        <w:t>Der größte Musiktheoretiker des Altertums, Aristoxenos von Tarent,</w:t>
        <w:br/>
        <w:t>ist aus der Schule des Aristoteles hervorgegangen. Zwei Momente sind</w:t>
        <w:br/>
        <w:t>in seiner Lehre zu unterscheiden: die allgemeine musikalische Theorie</w:t>
        <w:br/>
        <w:t xml:space="preserve">und die Lehre von den drei Stilarten der Melopoiie </w:t>
      </w:r>
      <w:r>
        <w:rPr>
          <w:rStyle w:val="CharStyle15"/>
          <w:b/>
          <w:bCs/>
          <w:i/>
          <w:iCs/>
          <w:lang w:val="el-GR" w:eastAsia="el-GR"/>
        </w:rPr>
        <w:t>(τρόποι μελοποιίας).</w:t>
        <w:br/>
      </w:r>
      <w:r>
        <w:rPr>
          <w:rStyle w:val="CharStyle15"/>
          <w:b/>
          <w:bCs/>
        </w:rPr>
        <w:t>Die Lehre von den drei Stilen begegnet in ihren Ansätzen schon bei Platon,</w:t>
        <w:br/>
        <w:t>auch hat ein Mitglied der Akademie, Heraclides Ponticus, über Musik ge</w:t>
        <w:t>-</w:t>
        <w:br/>
        <w:t>schrieben. Aber erst auf der von Aristoteles gegebenen Grundlage einer</w:t>
        <w:br/>
        <w:t xml:space="preserve">Einteilung der Tonarten </w:t>
      </w:r>
      <w:r>
        <w:rPr>
          <w:rStyle w:val="CharStyle15"/>
          <w:b/>
          <w:bCs/>
          <w:i/>
          <w:iCs/>
          <w:lang w:val="el-GR" w:eastAsia="el-GR"/>
        </w:rPr>
        <w:t>(άρμονίαι ή&amp;ιχαί, πρακτιχαί</w:t>
      </w:r>
      <w:r>
        <w:rPr>
          <w:rStyle w:val="CharStyle15"/>
          <w:b/>
          <w:bCs/>
          <w:lang w:val="el-GR" w:eastAsia="el-GR"/>
        </w:rPr>
        <w:t xml:space="preserve"> </w:t>
      </w:r>
      <w:r>
        <w:rPr>
          <w:rStyle w:val="CharStyle15"/>
          <w:b/>
          <w:bCs/>
        </w:rPr>
        <w:t xml:space="preserve">und </w:t>
      </w:r>
      <w:r>
        <w:rPr>
          <w:rStyle w:val="CharStyle15"/>
          <w:b/>
          <w:bCs/>
          <w:i/>
          <w:iCs/>
          <w:lang w:val="el-GR" w:eastAsia="el-GR"/>
        </w:rPr>
        <w:t>έν&amp;ουσια-</w:t>
        <w:br/>
        <w:t>υτιχαί.</w:t>
      </w:r>
      <w:r>
        <w:rPr>
          <w:rStyle w:val="CharStyle15"/>
          <w:b/>
          <w:bCs/>
          <w:lang w:val="el-GR" w:eastAsia="el-GR"/>
        </w:rPr>
        <w:t xml:space="preserve"> </w:t>
      </w:r>
      <w:r>
        <w:rPr>
          <w:rStyle w:val="CharStyle15"/>
          <w:b/>
          <w:bCs/>
        </w:rPr>
        <w:t xml:space="preserve">Pol. </w:t>
      </w:r>
      <w:r>
        <w:rPr>
          <w:rStyle w:val="CharStyle15"/>
          <w:b/>
          <w:bCs/>
          <w:lang w:val="el-GR" w:eastAsia="el-GR"/>
        </w:rPr>
        <w:t xml:space="preserve">VIII, 17, 1341 </w:t>
      </w:r>
      <w:r>
        <w:rPr>
          <w:rStyle w:val="CharStyle15"/>
          <w:b/>
          <w:bCs/>
        </w:rPr>
        <w:t>b) konnte die Stilcharakteristik systematisch</w:t>
        <w:br/>
        <w:t>durchgeführt werden. Die drei Stile sind: der diastaltische Tropos, dem</w:t>
        <w:br/>
        <w:t>die Tragödie entspricht (heroisch), der systaltische Tropos, für den Liebes</w:t>
        <w:t>-</w:t>
        <w:br/>
        <w:t>gefühl und Klage kennzeichnend sind, und zwischen ihnen stehend der</w:t>
        <w:br/>
        <w:t>hesychastische Tropos als Sinnbild des Gleichgewichts der Seele. Ihm</w:t>
        <w:br/>
        <w:t>entspricht die Chorlyrik und das Epos (H. Abert, Die Lehre vom Ethos</w:t>
        <w:br/>
        <w:t>in der griech. Musik. 1899, S. 66 ff.).</w:t>
      </w:r>
    </w:p>
    <w:p>
      <w:pPr>
        <w:pStyle w:val="Style14"/>
        <w:keepNext w:val="0"/>
        <w:keepLines w:val="0"/>
        <w:framePr w:w="6035" w:h="9235" w:hRule="exact" w:wrap="none" w:vAnchor="page" w:hAnchor="page" w:x="4148" w:y="2900"/>
        <w:widowControl w:val="0"/>
        <w:shd w:val="clear" w:color="auto" w:fill="auto"/>
        <w:bidi w:val="0"/>
        <w:spacing w:before="0" w:after="60"/>
        <w:ind w:left="0" w:right="0" w:firstLine="0"/>
        <w:jc w:val="center"/>
      </w:pPr>
      <w:r>
        <w:rPr>
          <w:rStyle w:val="CharStyle15"/>
          <w:b/>
          <w:bCs/>
        </w:rPr>
        <w:t xml:space="preserve">b) Urteil. </w:t>
      </w:r>
      <w:r>
        <w:rPr>
          <w:rStyle w:val="CharStyle15"/>
          <w:b/>
          <w:bCs/>
          <w:i/>
          <w:iCs/>
          <w:lang w:val="el-GR" w:eastAsia="el-GR"/>
        </w:rPr>
        <w:t>Έκφρασις.</w:t>
      </w:r>
    </w:p>
    <w:p>
      <w:pPr>
        <w:pStyle w:val="Style14"/>
        <w:keepNext w:val="0"/>
        <w:keepLines w:val="0"/>
        <w:framePr w:w="6035" w:h="9235" w:hRule="exact" w:wrap="none" w:vAnchor="page" w:hAnchor="page" w:x="4148" w:y="2900"/>
        <w:widowControl w:val="0"/>
        <w:shd w:val="clear" w:color="auto" w:fill="auto"/>
        <w:bidi w:val="0"/>
        <w:spacing w:before="0" w:after="0"/>
        <w:ind w:left="0" w:right="0"/>
        <w:jc w:val="both"/>
      </w:pPr>
      <w:r>
        <w:rPr>
          <w:rStyle w:val="CharStyle15"/>
          <w:b/>
          <w:bCs/>
        </w:rPr>
        <w:t>Da dem Griechen alles andere denn ein ästhetisches Verhalten im</w:t>
        <w:br/>
        <w:t>modernen Sinne nachgesagt werden kann, ist nichts verwunderlicher als</w:t>
        <w:br/>
        <w:t>die Tatsache, daß unter ihnen soviele Kunstwerke geschaffen worden</w:t>
        <w:br/>
        <w:t>sind. Es setzt das eine hohe Schätzung der Kunst voraus, ohne daß wir</w:t>
        <w:br/>
        <w:t>doch in den überlieferten Kunstansichten etwas dieser Praxis Entspre-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2240" w:h="15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pStyle w:val="Style14"/>
        <w:keepNext w:val="0"/>
        <w:keepLines w:val="0"/>
        <w:framePr w:wrap="none" w:vAnchor="page" w:hAnchor="page" w:x="2455" w:y="246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5"/>
          <w:b/>
          <w:bCs/>
          <w:i/>
          <w:iCs/>
        </w:rPr>
        <w:t>c</w:t>
      </w:r>
    </w:p>
    <w:p>
      <w:pPr>
        <w:pStyle w:val="Style14"/>
        <w:keepNext w:val="0"/>
        <w:keepLines w:val="0"/>
        <w:framePr w:wrap="none" w:vAnchor="page" w:hAnchor="page" w:x="3101" w:y="246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5"/>
          <w:b/>
          <w:bCs/>
          <w:i/>
          <w:iCs/>
        </w:rPr>
        <w:t>I. TEIL — ZWEITER ABSCHNITT — III. KUNSTTHEORIE</w:t>
      </w:r>
    </w:p>
    <w:p>
      <w:pPr>
        <w:pStyle w:val="Style14"/>
        <w:keepNext w:val="0"/>
        <w:keepLines w:val="0"/>
        <w:framePr w:wrap="none" w:vAnchor="page" w:hAnchor="page" w:x="8228" w:y="246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5"/>
          <w:b/>
          <w:bCs/>
          <w:i/>
          <w:iCs/>
        </w:rPr>
        <w:t>59</w:t>
      </w:r>
    </w:p>
    <w:p>
      <w:pPr>
        <w:pStyle w:val="Style14"/>
        <w:keepNext w:val="0"/>
        <w:keepLines w:val="0"/>
        <w:framePr w:w="6307" w:h="9216" w:hRule="exact" w:wrap="none" w:vAnchor="page" w:hAnchor="page" w:x="2148" w:y="2855"/>
        <w:widowControl w:val="0"/>
        <w:shd w:val="clear" w:color="auto" w:fill="auto"/>
        <w:bidi w:val="0"/>
        <w:spacing w:before="0" w:after="40"/>
        <w:ind w:left="0" w:right="0"/>
        <w:jc w:val="both"/>
      </w:pPr>
      <w:r>
        <w:rPr>
          <w:rStyle w:val="CharStyle15"/>
          <w:b/>
          <w:bCs/>
        </w:rPr>
        <w:t>chendes fänden. Eine Geschichte der Schätzung der Kunst im Altertum</w:t>
        <w:br/>
        <w:t>wäre höchst wünschenswert. Die erste Aufgabe müßte sein, auf breiter</w:t>
        <w:br/>
        <w:t>Denkmälergrundlage das Verhältnis der Kunst zum Mythus zu unter</w:t>
        <w:t>-</w:t>
        <w:br/>
        <w:t>suchen. Sodann würde die Ästhetik der Künstler zu erschließen sein;</w:t>
        <w:br/>
        <w:t>und schließlich wäre auch noch die griechische Popularästhetik zu er</w:t>
        <w:t>-</w:t>
        <w:br/>
        <w:t>mitteln. Ohne Zuhilfenahme „jener großen Grundkraft alles griechischen</w:t>
        <w:br/>
        <w:t>Lebens, des Agon“, der hier als Wetteifer der Städte auftritt, ein nicht</w:t>
        <w:br/>
        <w:t>minder vollkommenes Gebilde zu erhalten als anderswo schon vorhanden</w:t>
        <w:br/>
        <w:t>ist (Jakob Burckhardt in seinem Vortrag über die Griechen und ihre</w:t>
        <w:br/>
        <w:t>to Künstler; Vorträge, 4. Aufl. 1919, S. 166), wird das Phänomen der grie</w:t>
        <w:t>-</w:t>
        <w:br/>
        <w:t>chischen Kunst niemals zu erklären sein.</w:t>
      </w:r>
    </w:p>
    <w:p>
      <w:pPr>
        <w:pStyle w:val="Style18"/>
        <w:keepNext w:val="0"/>
        <w:keepLines w:val="0"/>
        <w:framePr w:w="6307" w:h="9216" w:hRule="exact" w:wrap="none" w:vAnchor="page" w:hAnchor="page" w:x="2148" w:y="2855"/>
        <w:widowControl w:val="0"/>
        <w:shd w:val="clear" w:color="auto" w:fill="auto"/>
        <w:bidi w:val="0"/>
        <w:spacing w:before="0" w:after="0" w:line="240" w:lineRule="auto"/>
        <w:ind w:left="0" w:right="0" w:firstLine="580"/>
        <w:jc w:val="both"/>
      </w:pPr>
      <w:r>
        <w:rPr>
          <w:rStyle w:val="CharStyle19"/>
          <w:b/>
          <w:bCs/>
        </w:rPr>
        <w:t>Das erste, was uns heute auffallt, ist die verschiedene Bewertung der einzelnen</w:t>
        <w:br/>
        <w:t xml:space="preserve">Künste. Die technisch vollkommensten Werke </w:t>
      </w:r>
      <w:r>
        <w:rPr>
          <w:rStyle w:val="CharStyle19"/>
          <w:b/>
          <w:bCs/>
          <w:i/>
          <w:iCs/>
          <w:lang w:val="el-GR" w:eastAsia="el-GR"/>
        </w:rPr>
        <w:t>(τεχί'ϊκώτατα)</w:t>
      </w:r>
      <w:r>
        <w:rPr>
          <w:rStyle w:val="CharStyle19"/>
          <w:b/>
          <w:bCs/>
          <w:lang w:val="el-GR" w:eastAsia="el-GR"/>
        </w:rPr>
        <w:t xml:space="preserve"> </w:t>
      </w:r>
      <w:r>
        <w:rPr>
          <w:rStyle w:val="CharStyle19"/>
          <w:b/>
          <w:bCs/>
        </w:rPr>
        <w:t>sind nach Aristoteles</w:t>
        <w:br/>
        <w:t>diejenigen, bei denen der Zufall den geringsten Einfluß ausgeübt hat: die banausischesten</w:t>
        <w:br/>
        <w:t>diejenigen, bei deren Herstellung der Körper zum schlechten verändert wird (Pol. I,</w:t>
        <w:br/>
        <w:t>4, 1259). Schon die Zusammenstellung dieser beiden Gesichtspunkte ist auffällig. Die</w:t>
        <w:br/>
        <w:t>Verachtung der körperlichen Arbeit hat ihren tieferen Grund, sie ist nicht etwa ihrerseits</w:t>
        <w:br/>
        <w:t>wieder „ästhetisch“ zu erklären. Vor allem die Plastiker werden von dieser Verachtung</w:t>
        <w:br/>
        <w:t>betroffen, die Maler erscheinen von Anfang an höher gestellt. (Diese Bewertung hat sich</w:t>
        <w:br/>
        <w:t>20 bis in die Renaissance erhalten und steht noch im Hintergründe der paragone-Literatur,</w:t>
        <w:br/>
        <w:t>d. h. jenes bis zur Erschöpfung geführten Streites darüber, ob der Malerei oder der</w:t>
        <w:br/>
        <w:t>Plastik der Vorrang gebühre.) Mir erscheint die Verachtung des Bildners, vor allem des</w:t>
        <w:br/>
        <w:t>Bildners in Metall, im Vergleich mit dem Maler durch das „Fernbleiben von der Feuer</w:t>
        <w:t>-</w:t>
        <w:br/>
        <w:t>esse“, durch die vornehmere Technik des letzteren genügend begründet. Man darf nur</w:t>
        <w:br/>
        <w:t>dabei nicht allein an die mit der schweren Arbeit verbundene Deformation des Körpers</w:t>
        <w:br/>
        <w:t>denken, sondern muß diese selbst wiederum symbolisch verstehen. Die Bildnerei in</w:t>
        <w:br/>
        <w:t>Erz gehört zu dem Nibelungengewerbe der vorindogermanischen Mittelmeervölker. Die</w:t>
        <w:br/>
        <w:t>aus dem Norden in den ägäischen Raum einbrechende Erobererrasse findet eine hohe</w:t>
        <w:br/>
        <w:t>technische Zivilisation vor, die sie sich zwar aneignet, der sie sich aber geistig nicht</w:t>
        <w:br/>
        <w:t>30 unterwirft. Die mitgebrachten kriegerischen Wertungen bleiben bis zuletzt erhalten:</w:t>
        <w:br/>
        <w:t>die Verachtung der körperlichen Arbeit und des Erwerbs. Die höhere Schätzung des</w:t>
        <w:br/>
        <w:t>Malers ist zu verstehen, wenn man annimmt, daß dessen Kunst als eine heimische und</w:t>
        <w:br/>
        <w:t>mitgebrachte angesehen wurde. In der Tat konnte ja die Malerei als eine Tochter der</w:t>
        <w:br/>
        <w:t>Zeichnung betrachtet werden. Man erzählte sich, nach Burckhardts glücklicher Be</w:t>
        <w:t>-</w:t>
        <w:br/>
        <w:t>merkung, von den Malern Anekdoten, von den Bildhauern nicht. Wohl deshalb, weil</w:t>
        <w:br/>
        <w:t>man die Maler zur guten Gesellschaft rechnete, von einem Bildhauer aber voraussetzte,</w:t>
        <w:br/>
        <w:t>daß er aus der vorindogermanischen Bevölkerung stamme, die von den Eroberern zwar</w:t>
        <w:br/>
        <w:t>nicht vernichtet, aber doch verachtet wurde. Kunstfertigkeit fiel also mit „Häßlichkeit“,</w:t>
        <w:br/>
        <w:t>d. h. Unterlegenheit in bezug auf die Rasse zusammen. Die Erzbildnerei ist dabei nur</w:t>
        <w:br/>
        <w:t>40 ein Beispiel für die Kunstfertigkeiten der Zivilisation überhaupt. In der mythischen</w:t>
        <w:br/>
        <w:t>Gestalt Hephaists findet das seinen Ausdruck: der Meister aller Künste ist häßlich und</w:t>
        <w:br/>
        <w:t>dient den Göttern zum Gelächter — aber er ist doch mit echt hellenischem Gerechtig</w:t>
        <w:t>-</w:t>
        <w:br/>
        <w:t>keitsgefühl unter die Götter aufgenommen.</w:t>
      </w:r>
    </w:p>
    <w:p>
      <w:pPr>
        <w:pStyle w:val="Style18"/>
        <w:keepNext w:val="0"/>
        <w:keepLines w:val="0"/>
        <w:framePr w:w="6307" w:h="9216" w:hRule="exact" w:wrap="none" w:vAnchor="page" w:hAnchor="page" w:x="2148" w:y="2855"/>
        <w:widowControl w:val="0"/>
        <w:shd w:val="clear" w:color="auto" w:fill="auto"/>
        <w:bidi w:val="0"/>
        <w:spacing w:before="0" w:after="0" w:line="240" w:lineRule="auto"/>
        <w:ind w:left="0" w:right="0" w:firstLine="580"/>
        <w:jc w:val="both"/>
      </w:pPr>
      <w:r>
        <w:rPr>
          <w:rStyle w:val="CharStyle19"/>
          <w:b/>
          <w:bCs/>
        </w:rPr>
        <w:t>Auf das Kunsturteil der Griechen scheint der agonale Stil ihres Lebens nicht ohne</w:t>
        <w:br/>
        <w:t>Einfluß gewesen zu sein. Die Frage, wer „der beste“ in einer Kunstgattung gewesen, war</w:t>
        <w:br/>
        <w:t>ihnen selbstverständlich. In dem Gespräch, das Sokrates bei Xenophon mit Aristodemos</w:t>
        <w:br/>
        <w:t xml:space="preserve">führt, werden wegen ihrer ^Weisheit“ </w:t>
      </w:r>
      <w:r>
        <w:rPr>
          <w:rStyle w:val="CharStyle19"/>
          <w:b/>
          <w:bCs/>
          <w:lang w:val="el-GR" w:eastAsia="el-GR"/>
        </w:rPr>
        <w:t xml:space="preserve">(σοφία) </w:t>
      </w:r>
      <w:r>
        <w:rPr>
          <w:rStyle w:val="CharStyle19"/>
          <w:b/>
          <w:bCs/>
        </w:rPr>
        <w:t>folgende Künstler am höchsten gestellt:</w:t>
        <w:br/>
        <w:t>wegen seiner epischen Dichtungen, sagt Aristodemos, bewundere ich am meisten den</w:t>
        <w:br/>
        <w:t>Homer, wegen seiner Dithyramben den Melanippides, wegen seiner Tragödien den So-</w:t>
        <w:br/>
        <w:t>50 phokles, in der Bildhauerkunst den Polyklet und in der Malerei den Zeuxis (Mem. I, 4,3).</w:t>
        <w:br/>
        <w:t>Man hüte sich jedoch, in solche Äußerungen unser modernes Kunsturteil hineinzudeuten.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2240" w:h="15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pStyle w:val="Style14"/>
        <w:keepNext w:val="0"/>
        <w:keepLines w:val="0"/>
        <w:framePr w:wrap="none" w:vAnchor="page" w:hAnchor="page" w:x="3954" w:y="2554"/>
        <w:widowControl w:val="0"/>
        <w:shd w:val="clear" w:color="auto" w:fill="auto"/>
        <w:tabs>
          <w:tab w:pos="2509" w:val="left"/>
          <w:tab w:pos="5846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rStyle w:val="CharStyle15"/>
          <w:b/>
          <w:bCs/>
          <w:i/>
          <w:iCs/>
        </w:rPr>
        <w:t>60</w:t>
        <w:tab/>
        <w:t>ÄSTHETIK</w:t>
        <w:tab/>
        <w:t>C</w:t>
      </w:r>
    </w:p>
    <w:p>
      <w:pPr>
        <w:pStyle w:val="Style18"/>
        <w:keepNext w:val="0"/>
        <w:keepLines w:val="0"/>
        <w:framePr w:w="6314" w:h="7277" w:hRule="exact" w:wrap="none" w:vAnchor="page" w:hAnchor="page" w:x="3960" w:y="294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19"/>
          <w:b/>
          <w:bCs/>
        </w:rPr>
        <w:t>Mit echt hellenischer Unbefangenheit bringt Plutarch noch mitten in der Spätzeit die</w:t>
        <w:br/>
        <w:t>bleibende griechische Ansicht von der Künstlerschaft zur Geltung. Kein Jüngling von</w:t>
        <w:br/>
        <w:t>guten Gaben, sagt er zu Anfang im Leben des Perikies, hat je, wenn er den Zeus des</w:t>
        <w:br/>
        <w:t>Pheidias oder die Hera des Polyklet sah, darum ein Pheidias oder ein Polyklet zu werden</w:t>
        <w:br/>
        <w:t>begehrt. Ja Plutarch nennt in diesem Zusammenhänge auch noch die Dichter Philetas,</w:t>
        <w:br/>
        <w:t>Anakreon und Archilochos, jedoch (nach Burckhardts Bemerkung) keinen Tragiker.</w:t>
        <w:br/>
        <w:t>Wenn ein Werk durch seine Schönheit uns erfreut, so muß der Urheber darum nicht</w:t>
        <w:br/>
        <w:t>Achtung verdienen; oft genug geschieht es, daß wir ein Werk bewundern und seinen</w:t>
        <w:br/>
        <w:t>Meister verachten (Perikles c. I, 2). Fast die gleiche Wendung über Pheidias und Poly</w:t>
        <w:t>-</w:t>
        <w:br/>
        <w:t>klet findet sich in Lukians Schriftchen „Der Traum“,’die uns tiefer als alle anderen 10</w:t>
        <w:br/>
        <w:t>Zeugnisse in die Urteilsweise antiker Menschen blicken läßt.</w:t>
      </w:r>
    </w:p>
    <w:p>
      <w:pPr>
        <w:pStyle w:val="Style14"/>
        <w:keepNext w:val="0"/>
        <w:keepLines w:val="0"/>
        <w:framePr w:w="6314" w:h="7277" w:hRule="exact" w:wrap="none" w:vAnchor="page" w:hAnchor="page" w:x="3960" w:y="2944"/>
        <w:widowControl w:val="0"/>
        <w:shd w:val="clear" w:color="auto" w:fill="auto"/>
        <w:bidi w:val="0"/>
        <w:spacing w:before="0" w:after="0"/>
        <w:ind w:left="0" w:right="0" w:firstLine="280"/>
        <w:jc w:val="both"/>
      </w:pPr>
      <w:r>
        <w:rPr>
          <w:rStyle w:val="CharStyle15"/>
          <w:b/>
          <w:bCs/>
        </w:rPr>
        <w:t>Neben den kunsttheoretischen Schriften von der Art des Polykleti-</w:t>
        <w:br/>
        <w:t>schen „Kanon“ und der Musiklehre des Aristoxenos oder der Literatur</w:t>
        <w:br/>
        <w:t>der Grammatiker, Rhetoren und Kritiker, gibt es in hellenistischer Zeit</w:t>
        <w:br/>
        <w:t>auch noch Schriften anderer Art über die Kunst. Zu ihnen gehört Plu-</w:t>
        <w:br/>
        <w:t>tarchs Abhandlung über die Frage, wie Jünglinge die Dichter lesen sollen.</w:t>
        <w:br/>
        <w:t>Darin wird gesagt, daß man den Werken der Dichter sehr verschiedenes</w:t>
        <w:br/>
        <w:t>entnehmen könne, so wie auf den Wiesen die Bienen den Blumen, die</w:t>
        <w:br/>
        <w:t>Ziegen dem Stengel, das Schwein der Wurzel und andere Tiere dem Samen</w:t>
        <w:br/>
        <w:t>oder der Frucht nachgehen. Die einen lassen nichts aus, was den Mythus 20</w:t>
        <w:br/>
        <w:t>betrifft, andere achten vor allem auf das, was neu ist, wieder andere</w:t>
        <w:br/>
        <w:t>haben nur die Schönheit der Ausdrucksweise im Auge. Und schließlich</w:t>
        <w:br/>
        <w:t>gibt es solche, die lesen, um sich in der Rechtschaffenheit zu bestärken</w:t>
        <w:br/>
        <w:t>(de aud. poet. c. 11). Der letztere, der ethisch-pädagogische Gesichts</w:t>
        <w:t>-</w:t>
        <w:br/>
        <w:t>punkt darf wohl als der am höchsten geachtete angesehen werden. Er</w:t>
        <w:br/>
        <w:t>entspricht der naiven, auf den Gehalt gerichteten Auffassung des Griechen.</w:t>
        <w:br/>
        <w:t>In derselben Schrift Plutarchs findet sich die charakteristische Anekdote:</w:t>
        <w:br/>
        <w:t>als Timotheus eine Artemis auf die Bühne bringt, die wie eine Mänade</w:t>
        <w:br/>
        <w:t>rast, ruft ihm einer zu: So eine Tochter müßtest Du bekommen!</w:t>
      </w:r>
    </w:p>
    <w:p>
      <w:pPr>
        <w:pStyle w:val="Style18"/>
        <w:keepNext w:val="0"/>
        <w:keepLines w:val="0"/>
        <w:framePr w:w="6314" w:h="7277" w:hRule="exact" w:wrap="none" w:vAnchor="page" w:hAnchor="page" w:x="3960" w:y="2944"/>
        <w:widowControl w:val="0"/>
        <w:shd w:val="clear" w:color="auto" w:fill="auto"/>
        <w:bidi w:val="0"/>
        <w:spacing w:before="0" w:after="0" w:line="240" w:lineRule="auto"/>
        <w:ind w:left="0" w:right="0" w:firstLine="280"/>
        <w:jc w:val="both"/>
      </w:pPr>
      <w:r>
        <w:rPr>
          <w:rStyle w:val="CharStyle19"/>
          <w:b/>
          <w:bCs/>
        </w:rPr>
        <w:t>Ganz und gar dem Inhalt zugewendet ist die Literatur jener Kunstkenner und 30</w:t>
        <w:br/>
        <w:t xml:space="preserve">-liebhaber, die uns Beschreibungen </w:t>
      </w:r>
      <w:r>
        <w:rPr>
          <w:rStyle w:val="CharStyle19"/>
          <w:b/>
          <w:bCs/>
          <w:i/>
          <w:iCs/>
          <w:lang w:val="el-GR" w:eastAsia="el-GR"/>
        </w:rPr>
        <w:t>(εχφρασεις)</w:t>
      </w:r>
      <w:r>
        <w:rPr>
          <w:rStyle w:val="CharStyle19"/>
          <w:b/>
          <w:bCs/>
          <w:lang w:val="el-GR" w:eastAsia="el-GR"/>
        </w:rPr>
        <w:t xml:space="preserve"> </w:t>
      </w:r>
      <w:r>
        <w:rPr>
          <w:rStyle w:val="CharStyle19"/>
          <w:b/>
          <w:bCs/>
        </w:rPr>
        <w:t>von Werken der bildenden Kunst hinter</w:t>
        <w:t>-</w:t>
        <w:br/>
        <w:t>lassen haben. Wir besitzen von den beiden Philostraten Beschreibungen von (wirklichen)</w:t>
        <w:br/>
        <w:t>Gemälden, die noch Goethe entzückten. Kallistratos wandte das Verfahren auch auf</w:t>
        <w:br/>
        <w:t>Statuen an. Dabei handelt es sich weder um Kunstkritik im allgemeinen, noch gar um</w:t>
        <w:br/>
        <w:t>Stilkritik. Vielmehr bezieht sich das Interesse am Formalen bei der Ekphrasis nicht auf</w:t>
        <w:br/>
        <w:t>den Gegenstand, sondern auf die rednerische Form der Beschreibung selbst. Es handelt</w:t>
        <w:br/>
        <w:t>sich also um eine Übertragung von einer Kunst in die andere. Ein gutes Beispiel für diese</w:t>
        <w:br/>
        <w:t>Art steht in der Schrift „Zeuxis“ von Lukian.</w:t>
      </w:r>
    </w:p>
    <w:p>
      <w:pPr>
        <w:pStyle w:val="Style14"/>
        <w:keepNext w:val="0"/>
        <w:keepLines w:val="0"/>
        <w:framePr w:w="6307" w:h="1770" w:hRule="exact" w:wrap="none" w:vAnchor="page" w:hAnchor="page" w:x="3960" w:y="10391"/>
        <w:widowControl w:val="0"/>
        <w:shd w:val="clear" w:color="auto" w:fill="auto"/>
        <w:bidi w:val="0"/>
        <w:spacing w:before="0" w:after="60" w:line="269" w:lineRule="auto"/>
        <w:ind w:left="0" w:right="0" w:firstLine="0"/>
        <w:jc w:val="center"/>
      </w:pPr>
      <w:r>
        <w:rPr>
          <w:rStyle w:val="CharStyle15"/>
          <w:b/>
          <w:bCs/>
        </w:rPr>
        <w:t>c) Vitruv.</w:t>
      </w:r>
    </w:p>
    <w:p>
      <w:pPr>
        <w:pStyle w:val="Style14"/>
        <w:keepNext w:val="0"/>
        <w:keepLines w:val="0"/>
        <w:framePr w:w="6307" w:h="1770" w:hRule="exact" w:wrap="none" w:vAnchor="page" w:hAnchor="page" w:x="3960" w:y="10391"/>
        <w:widowControl w:val="0"/>
        <w:shd w:val="clear" w:color="auto" w:fill="auto"/>
        <w:bidi w:val="0"/>
        <w:spacing w:before="0" w:after="0" w:line="269" w:lineRule="auto"/>
        <w:ind w:left="0" w:right="0" w:firstLine="280"/>
        <w:jc w:val="both"/>
      </w:pPr>
      <w:r>
        <w:rPr>
          <w:rStyle w:val="CharStyle15"/>
          <w:b/>
          <w:bCs/>
        </w:rPr>
        <w:t>Neben Quintilians System des Unterrichts in der Rednerkunst steht</w:t>
        <w:br/>
        <w:t>als einziges vollständig (wenigstens leidlich) erhaltenes Werk des Alter- 40</w:t>
        <w:br/>
        <w:t>tums über die Kunst das Buch des Vitruv. Zweifellos hat der Römer</w:t>
        <w:br/>
        <w:t>eine umfangreiche griechische Fachliteratur, die heute verloren ist, vor</w:t>
        <w:br/>
        <w:t>sich gehabt. Der universale Charakter seiner Theorie, der in sechs Grund</w:t>
        <w:t>-</w:t>
        <w:br/>
        <w:t>begriffen Ausdruck findet, beruht darauf, daß der Oberbegriff nicht die</w:t>
        <w:br/>
        <w:t>Kunst als menschlich-geschichtliche Erscheinung,sondern die Schönheit ist.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2240" w:h="15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pStyle w:val="Style14"/>
        <w:keepNext w:val="0"/>
        <w:keepLines w:val="0"/>
        <w:framePr w:w="6301" w:h="9597" w:hRule="exact" w:wrap="none" w:vAnchor="page" w:hAnchor="page" w:x="2063" w:y="2487"/>
        <w:widowControl w:val="0"/>
        <w:shd w:val="clear" w:color="auto" w:fill="auto"/>
        <w:bidi w:val="0"/>
        <w:spacing w:before="0" w:after="180"/>
        <w:ind w:left="0" w:right="0" w:firstLine="280"/>
        <w:jc w:val="both"/>
      </w:pPr>
      <w:r>
        <w:rPr>
          <w:rStyle w:val="CharStyle15"/>
          <w:b/>
          <w:bCs/>
          <w:i/>
          <w:iCs/>
          <w:u w:val="single"/>
        </w:rPr>
        <w:t>C I. TEIL — ZWEITER A BSCHNITT — III. KUNSTTHEORIE 61</w:t>
      </w:r>
    </w:p>
    <w:p>
      <w:pPr>
        <w:pStyle w:val="Style14"/>
        <w:keepNext w:val="0"/>
        <w:keepLines w:val="0"/>
        <w:framePr w:w="6301" w:h="9597" w:hRule="exact" w:wrap="none" w:vAnchor="page" w:hAnchor="page" w:x="2063" w:y="2487"/>
        <w:widowControl w:val="0"/>
        <w:shd w:val="clear" w:color="auto" w:fill="auto"/>
        <w:bidi w:val="0"/>
        <w:spacing w:before="0" w:after="0"/>
        <w:ind w:left="0" w:right="0" w:firstLine="580"/>
        <w:jc w:val="both"/>
      </w:pPr>
      <w:r>
        <w:rPr>
          <w:rStyle w:val="CharStyle15"/>
          <w:b/>
          <w:bCs/>
        </w:rPr>
        <w:t>Die Begriffe der Rhetorik beziehen sich auf eine Welt geschichtlicher</w:t>
        <w:br/>
        <w:t>Formen, und führen zur Klassifikation solcher Formen. Die Begriffe</w:t>
        <w:br/>
        <w:t>Vitruvs dagegen stammen aus einer Sphäre, in welcher der Mensch nicht</w:t>
        <w:br/>
        <w:t>als persönlich Wollender und Gestaltender, sondern lediglich als Natur</w:t>
        <w:t>-</w:t>
        <w:br/>
        <w:t>wesen, gebunden an den Einklang des Alls erscheint. Daher die Strenge</w:t>
        <w:br/>
        <w:t>der Vitruvianischen Maßbestimmungen: sie sind ursprünglich sakraler</w:t>
        <w:br/>
        <w:t>Natur. Der Tempel ist nicht ein Erzeugnis einzelner Menschen oder</w:t>
        <w:br/>
        <w:t>Völker, sondern ein Abbild ewiger Ordnung. So wie die Begriffe der Rhe</w:t>
        <w:t>-</w:t>
        <w:br/>
        <w:t>torik eine ursprüngliche Verwandtschaft mit der geschichtlichen Welt</w:t>
        <w:br/>
      </w:r>
      <w:r>
        <w:rPr>
          <w:rStyle w:val="CharStyle15"/>
          <w:smallCaps/>
          <w:lang w:val="el-GR" w:eastAsia="el-GR"/>
        </w:rPr>
        <w:t>η</w:t>
      </w:r>
      <w:r>
        <w:rPr>
          <w:rStyle w:val="CharStyle15"/>
          <w:b/>
          <w:bCs/>
          <w:lang w:val="el-GR" w:eastAsia="el-GR"/>
        </w:rPr>
        <w:t xml:space="preserve"> </w:t>
      </w:r>
      <w:r>
        <w:rPr>
          <w:rStyle w:val="CharStyle15"/>
          <w:b/>
          <w:bCs/>
        </w:rPr>
        <w:t>haben, so sind die Maßbegriffe Vitruvs ursprünglich und wesentlich</w:t>
        <w:br/>
        <w:t>geschieht? feindlich.</w:t>
      </w:r>
    </w:p>
    <w:p>
      <w:pPr>
        <w:pStyle w:val="Style14"/>
        <w:keepNext w:val="0"/>
        <w:keepLines w:val="0"/>
        <w:framePr w:w="6301" w:h="9597" w:hRule="exact" w:wrap="none" w:vAnchor="page" w:hAnchor="page" w:x="2063" w:y="2487"/>
        <w:widowControl w:val="0"/>
        <w:shd w:val="clear" w:color="auto" w:fill="auto"/>
        <w:bidi w:val="0"/>
        <w:spacing w:before="0" w:after="60"/>
        <w:ind w:left="0" w:right="0" w:firstLine="580"/>
        <w:jc w:val="both"/>
      </w:pPr>
      <w:r>
        <w:rPr>
          <w:rStyle w:val="CharStyle15"/>
          <w:b/>
          <w:bCs/>
        </w:rPr>
        <w:t>Die Kunstthcoric geht von der gegebenen Natur, die Schönheits</w:t>
        <w:t>-</w:t>
        <w:br/>
        <w:t>theorie vom erfindenden Menschen aus. Welche methodische Konsequen</w:t>
        <w:t>-</w:t>
        <w:br/>
        <w:t>zen das hat, erkennen wir aus Vitruvs Verhalten zum Problem des Stils.</w:t>
        <w:br/>
        <w:t>In der Erscheinung der drei Tempelordnungen hatte er ein geschicht</w:t>
        <w:t>-</w:t>
        <w:br/>
        <w:t>liches Material vor sich, das wohl zur Entdeckung des Stilbegriffs hätte</w:t>
        <w:br/>
        <w:t>einladen können. Innerhalb der Rhetorik hatte der Stilbegriff einen festen</w:t>
        <w:br/>
        <w:t>Platz gefunden; in der Theorie der Architektur fand er keine Stelle. Die</w:t>
        <w:br/>
        <w:t>Einteilung Vitruvs ist zweigliederig, nicht drei-(oder fünf-)gliederig, wie</w:t>
        <w:br/>
        <w:t>20 Walter richtig bemerkt hat (Gesch. d. Ästh. i. Alt., S. 807). Der strengen</w:t>
        <w:br/>
        <w:t>Form des dorischen Tempels stellt Vitruv die zierlicheren, schlankeren</w:t>
        <w:br/>
        <w:t>und geschmückteren Formen der ionischen und der korinthischen Ord</w:t>
        <w:t>-</w:t>
        <w:br/>
        <w:t>nung entgegen. Dieser Zweiteilung gegenüber kommt die zu erwartende</w:t>
        <w:br/>
        <w:t>Dreiteilung nicht auf. Wenn aber Vitruv der geschichtlichen Mannig</w:t>
        <w:t>-</w:t>
        <w:br/>
        <w:t>faltigkeit zum Trotz an der Zweiteilung festhält, so hat das seinen tiefen</w:t>
        <w:br/>
        <w:t>Sinn. Mit der Lehre von der Weltordnung ist die Unterscheidung einer</w:t>
        <w:br/>
        <w:t>männlichen und einer weiblichen Potenz verknüpft. Indem Vitruv von</w:t>
        <w:br/>
        <w:t>den kosmischen Potenzen des Männlichen und des Weiblichen aus</w:t>
        <w:t>-</w:t>
        <w:br/>
        <w:t>geht, charakterisiert er nicht einen geschichtlich vorliegenden Stil als</w:t>
        <w:br/>
        <w:t>30 männlich oder weiblich — sonst hätte ihn nichts abhalten können, auch</w:t>
        <w:br/>
        <w:t>noch eine Bezeichnung für den dritten der vorhandenen Stile zu finden</w:t>
        <w:br/>
        <w:t>— sondern konstruiert er das Wesen der drei Ordnungen nach Maßgabe</w:t>
        <w:br/>
        <w:t>der Weltordnung. Es gibt eine Bauweise, die dem Manne, und eine Bau</w:t>
        <w:t>-</w:t>
        <w:br/>
        <w:t>weise, die dem Weibe entspricht, eine Bauart der Würde und eine Bau</w:t>
        <w:t>-</w:t>
        <w:br/>
        <w:t>art der Anmut. Schon von Platon werden zwei Arten der Schönheit, die</w:t>
        <w:br/>
        <w:t>dem männlichen und dem weiblichen Charakter entsprechen, unter</w:t>
        <w:t>-</w:t>
        <w:br/>
        <w:t>schieden (oben S. 13). Cicero führt einmal diese Unterscheidung wie eine</w:t>
        <w:br/>
        <w:t>allgemein bekannte und geläufige an: „Es gibt aber zwei Arten der Schön</w:t>
        <w:t>-</w:t>
        <w:br/>
        <w:t>heit, in der einen finden wir Anmut, in der andern Würde; die Anmut</w:t>
        <w:br/>
        <w:t xml:space="preserve">40 müssen wir für weiblich halten, die Würde für männlich.“ </w:t>
      </w:r>
      <w:r>
        <w:rPr>
          <w:rStyle w:val="CharStyle15"/>
          <w:b/>
          <w:bCs/>
          <w:i/>
          <w:iCs/>
        </w:rPr>
        <w:t>(Cum autem</w:t>
        <w:br/>
        <w:t>pulchritudinis duo generd sint, quorum in altero venustas sit, in altero digni-</w:t>
        <w:br/>
        <w:t>tas: venustatem muliebrem ducere debemus, dignitatem virilem,</w:t>
      </w:r>
      <w:r>
        <w:rPr>
          <w:rStyle w:val="CharStyle15"/>
          <w:b/>
          <w:bCs/>
        </w:rPr>
        <w:t xml:space="preserve"> de off. I, c. 36.)</w:t>
      </w:r>
    </w:p>
    <w:p>
      <w:pPr>
        <w:pStyle w:val="Style18"/>
        <w:keepNext w:val="0"/>
        <w:keepLines w:val="0"/>
        <w:framePr w:w="6301" w:h="9597" w:hRule="exact" w:wrap="none" w:vAnchor="page" w:hAnchor="page" w:x="2063" w:y="2487"/>
        <w:widowControl w:val="0"/>
        <w:shd w:val="clear" w:color="auto" w:fill="auto"/>
        <w:bidi w:val="0"/>
        <w:spacing w:before="0" w:after="0" w:line="240" w:lineRule="auto"/>
        <w:ind w:left="280" w:right="0" w:firstLine="300"/>
        <w:jc w:val="both"/>
      </w:pPr>
      <w:r>
        <w:rPr>
          <w:rStyle w:val="CharStyle19"/>
          <w:b/>
          <w:bCs/>
        </w:rPr>
        <w:t>Im dritten Buche der Schrift De oratore bewundert Cicero die Verbindung von Nütz</w:t>
        <w:t>-</w:t>
        <w:br/>
        <w:t>lichkeit auf der einen Seite, von Anmut und Würde auf der andern in den Werken der</w:t>
      </w:r>
    </w:p>
    <w:p>
      <w:pPr>
        <w:framePr w:wrap="none" w:vAnchor="page" w:hAnchor="page" w:x="10300" w:y="10612"/>
        <w:widowControl w:val="0"/>
      </w:pPr>
    </w:p>
    <w:p>
      <w:pPr>
        <w:pStyle w:val="Style30"/>
        <w:keepNext w:val="0"/>
        <w:keepLines w:val="0"/>
        <w:framePr w:w="115" w:h="291" w:hRule="exact" w:wrap="none" w:vAnchor="page" w:hAnchor="page" w:x="10293" w:y="1161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rStyle w:val="CharStyle31"/>
          <w:b/>
          <w:bCs/>
        </w:rPr>
        <w:t>k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2240" w:h="15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pStyle w:val="Style14"/>
        <w:keepNext w:val="0"/>
        <w:keepLines w:val="0"/>
        <w:framePr w:wrap="none" w:vAnchor="page" w:hAnchor="page" w:x="4028" w:y="2591"/>
        <w:widowControl w:val="0"/>
        <w:shd w:val="clear" w:color="auto" w:fill="auto"/>
        <w:tabs>
          <w:tab w:pos="2522" w:val="left"/>
          <w:tab w:pos="5853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rStyle w:val="CharStyle15"/>
          <w:b/>
          <w:bCs/>
          <w:i/>
          <w:iCs/>
        </w:rPr>
        <w:t>62</w:t>
        <w:tab/>
        <w:t>ÄSTHETIK</w:t>
        <w:tab/>
        <w:t>C</w:t>
      </w:r>
    </w:p>
    <w:p>
      <w:pPr>
        <w:pStyle w:val="Style18"/>
        <w:keepNext w:val="0"/>
        <w:keepLines w:val="0"/>
        <w:framePr w:w="6333" w:h="9197" w:hRule="exact" w:wrap="none" w:vAnchor="page" w:hAnchor="page" w:x="4021" w:y="297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19"/>
          <w:b/>
          <w:bCs/>
        </w:rPr>
        <w:t>Natur. Die Verfassung der Welt, sagt er, ist zur Sicherheit und zum Heil aller so ge</w:t>
        <w:t>-</w:t>
        <w:br/>
        <w:t>troffen, daß der Himmel rund, die Erde aber in der Mitte gelegen ist, daß die Sonne</w:t>
        <w:br/>
        <w:t>ihren Umlauf hält, sich dem winterlichen Zeichen nähert, um auf der andern Seite wieder</w:t>
        <w:br/>
        <w:t>aufzusteigen usf. Nicht die kleinste Änderung an dieser Ordnung ist möglich, ohne daß</w:t>
        <w:br/>
        <w:t>alles auseinanderfällt. Jedes Lebewesen, jeder Baum, aber auch jedes Kunstgebilde wie</w:t>
        <w:br/>
        <w:t>z. B. ein Schiff zeigt dieselbe Vereinigung von Zweckmäßigkeit und Schönheit. Am</w:t>
        <w:br/>
        <w:t>Tempel erkennen wir sie am besten. „Die Säulen halten den Bau des Tempels und die</w:t>
        <w:br/>
        <w:t>Halle aufrecht, und doch ist ihr Nutzen nicht größer als ihre Würde. Den bekannten</w:t>
        <w:br/>
        <w:t>Giebel des Kapitols und der übrigen Tempel hat nicht die Anmut, sondern die Not</w:t>
        <w:t>-</w:t>
        <w:br/>
        <w:t>wendigkeit hervorgebracht. Denn indem berücksichtigt wurde, wie zu beiden Seiten der 10</w:t>
        <w:br/>
        <w:t>Regen abfließen kann, schloß sich an den Zweck des Hauses die Würde des Giebels an.</w:t>
        <w:br/>
        <w:t>Und wenn der Tempel im Himmel stände, wo es keinen Regen gibt, er würde ohne den</w:t>
        <w:br/>
        <w:t>Giebel die Würde nicht haben, die ihm eigen ist“ (De oratore III; 46, 180).</w:t>
      </w:r>
    </w:p>
    <w:p>
      <w:pPr>
        <w:pStyle w:val="Style18"/>
        <w:keepNext w:val="0"/>
        <w:keepLines w:val="0"/>
        <w:framePr w:w="6333" w:h="9197" w:hRule="exact" w:wrap="none" w:vAnchor="page" w:hAnchor="page" w:x="4021" w:y="2975"/>
        <w:widowControl w:val="0"/>
        <w:shd w:val="clear" w:color="auto" w:fill="auto"/>
        <w:bidi w:val="0"/>
        <w:spacing w:before="0" w:after="80" w:line="240" w:lineRule="auto"/>
        <w:ind w:left="0" w:right="0" w:firstLine="300"/>
        <w:jc w:val="both"/>
      </w:pPr>
      <w:r>
        <w:rPr>
          <w:rStyle w:val="CharStyle19"/>
          <w:b/>
          <w:bCs/>
        </w:rPr>
        <w:t>Das ist nicht rednerische Übertreibung, sondern echter pythagoreischer Platonismus.</w:t>
        <w:br/>
        <w:t>Es gibt keinen Unterschied zwischen Zweckmäßigkeit und Schönheit, im Wesen der</w:t>
        <w:br/>
        <w:t>Dinge sind beide eins. Die Maße des Tempels sind im Himmel gegründet; der Tempel ist</w:t>
        <w:br/>
        <w:t>schön, weil seine Maße ein Abbild der absoluten Maße sind. Daher die Strenge der Norm.</w:t>
        <w:br/>
        <w:t>Naturgewächs und Kunstgebilde gelten dieser Ordnung und Schönheit gegenüber gleich.</w:t>
        <w:br/>
        <w:t>Sie sind nur, insofern sie an dieser Schönheit teilhaben oder sie nachahmen.</w:t>
      </w:r>
    </w:p>
    <w:p>
      <w:pPr>
        <w:pStyle w:val="Style14"/>
        <w:keepNext w:val="0"/>
        <w:keepLines w:val="0"/>
        <w:framePr w:w="6333" w:h="9197" w:hRule="exact" w:wrap="none" w:vAnchor="page" w:hAnchor="page" w:x="4021" w:y="2975"/>
        <w:widowControl w:val="0"/>
        <w:shd w:val="clear" w:color="auto" w:fill="auto"/>
        <w:bidi w:val="0"/>
        <w:spacing w:before="0" w:after="0"/>
        <w:ind w:left="0" w:right="0"/>
        <w:jc w:val="both"/>
      </w:pPr>
      <w:r>
        <w:rPr>
          <w:rStyle w:val="CharStyle15"/>
          <w:b/>
          <w:bCs/>
        </w:rPr>
        <w:t>Treffend weist Walter darauf hin, daß Vitruv nicht daran denkt, die 20</w:t>
        <w:br/>
        <w:t>griechischen Baustile aus dem Verhältnisse von Stütze und Last ge</w:t>
        <w:t>-</w:t>
        <w:br/>
        <w:t>schichtlich. abzuleiten, daß er vielmehr nur das „Gesetz der Formen“</w:t>
        <w:br/>
        <w:t>im Auge hat, und seine Auffassung eine anschaulich-mathematische,</w:t>
        <w:br/>
        <w:t>nicht eine dynamisch-praktische ist (Gesch. d. Ästh., S. 801; 803). Das</w:t>
        <w:br/>
        <w:t>ist jedoch weder Willkür noch Beschränktheit eines Einzelnen, sondern</w:t>
        <w:br/>
        <w:t>es ist die Konsequenz der antiken Grundauffassung von der Baukunst.</w:t>
      </w:r>
    </w:p>
    <w:p>
      <w:pPr>
        <w:pStyle w:val="Style14"/>
        <w:keepNext w:val="0"/>
        <w:keepLines w:val="0"/>
        <w:framePr w:w="6333" w:h="9197" w:hRule="exact" w:wrap="none" w:vAnchor="page" w:hAnchor="page" w:x="4021" w:y="2975"/>
        <w:widowControl w:val="0"/>
        <w:shd w:val="clear" w:color="auto" w:fill="auto"/>
        <w:bidi w:val="0"/>
        <w:spacing w:before="0" w:after="0"/>
        <w:ind w:left="0" w:right="0"/>
        <w:jc w:val="both"/>
      </w:pPr>
      <w:r>
        <w:rPr>
          <w:rStyle w:val="CharStyle15"/>
          <w:b/>
          <w:bCs/>
        </w:rPr>
        <w:t xml:space="preserve">Sechs Kategorien werden von Vitruv aufgezählt: </w:t>
      </w:r>
      <w:r>
        <w:rPr>
          <w:rStyle w:val="CharStyle15"/>
          <w:b/>
          <w:bCs/>
          <w:i/>
          <w:iCs/>
        </w:rPr>
        <w:t xml:space="preserve">ordinatio </w:t>
      </w:r>
      <w:r>
        <w:rPr>
          <w:rStyle w:val="CharStyle15"/>
          <w:b/>
          <w:bCs/>
          <w:i/>
          <w:iCs/>
          <w:lang w:val="el-GR" w:eastAsia="el-GR"/>
        </w:rPr>
        <w:t>(τάξις),</w:t>
        <w:br/>
      </w:r>
      <w:r>
        <w:rPr>
          <w:rStyle w:val="CharStyle15"/>
          <w:b/>
          <w:bCs/>
          <w:i/>
          <w:iCs/>
        </w:rPr>
        <w:t>dispositio, eurhythmia, symmetria, decor, distributio. Proportio</w:t>
      </w:r>
      <w:r>
        <w:rPr>
          <w:rStyle w:val="CharStyle15"/>
          <w:b/>
          <w:bCs/>
        </w:rPr>
        <w:t xml:space="preserve"> (zur Defi</w:t>
        <w:t>-</w:t>
        <w:br/>
        <w:t xml:space="preserve">nition der </w:t>
      </w:r>
      <w:r>
        <w:rPr>
          <w:rStyle w:val="CharStyle15"/>
          <w:b/>
          <w:bCs/>
          <w:i/>
          <w:iCs/>
        </w:rPr>
        <w:t>ordinatio</w:t>
      </w:r>
      <w:r>
        <w:rPr>
          <w:rStyle w:val="CharStyle15"/>
          <w:b/>
          <w:bCs/>
        </w:rPr>
        <w:t xml:space="preserve"> gehörend) ist die richtige Maßbestimmung der einzelnen</w:t>
        <w:br/>
        <w:t>Teile eines Bauwerks auf Grund einer Maßeinheit, die Symmetrie be- 30</w:t>
        <w:br/>
        <w:t>trifft das Verhältnis der Glieder zum Ganzen, und die Eurhythmie</w:t>
        <w:br/>
        <w:t>bezieht sich auf das Verhältnis zum Auge. — Die Angemessenheit der</w:t>
        <w:br/>
        <w:t xml:space="preserve">Größenverhältnisse der Glieder eines Bauwerks im einzelnen </w:t>
      </w:r>
      <w:r>
        <w:rPr>
          <w:rStyle w:val="CharStyle15"/>
          <w:b/>
          <w:bCs/>
          <w:i/>
          <w:iCs/>
        </w:rPr>
        <w:t>(ordinatio)</w:t>
        <w:br/>
      </w:r>
      <w:r>
        <w:rPr>
          <w:rStyle w:val="CharStyle15"/>
          <w:b/>
          <w:bCs/>
        </w:rPr>
        <w:t>beruht auf der Quantität. Unter Quantität ist die Wahl der Maßeinheit</w:t>
        <w:br/>
        <w:t>aus einem der Glieder des Werkes selbst zu verstehen. Beim Tempel</w:t>
        <w:br/>
        <w:t>wird die Maßeinheit dem Grundriß (der Frontbreite) entnommen. Die</w:t>
        <w:br/>
        <w:t>richtige Maßbestimmung der jedesmaligen Glieder und der Gesamtge</w:t>
        <w:t>-</w:t>
        <w:br/>
        <w:t xml:space="preserve">stalt eines Werkes auf Grund der gewählten Maßeinheit </w:t>
      </w:r>
      <w:r>
        <w:rPr>
          <w:rStyle w:val="CharStyle15"/>
          <w:b/>
          <w:bCs/>
          <w:i/>
          <w:iCs/>
        </w:rPr>
        <w:t>(modulus, rata</w:t>
        <w:br/>
        <w:t>pars)</w:t>
      </w:r>
      <w:r>
        <w:rPr>
          <w:rStyle w:val="CharStyle15"/>
          <w:b/>
          <w:bCs/>
        </w:rPr>
        <w:t xml:space="preserve"> heißt </w:t>
      </w:r>
      <w:r>
        <w:rPr>
          <w:rStyle w:val="CharStyle15"/>
          <w:b/>
          <w:bCs/>
          <w:i/>
          <w:iCs/>
        </w:rPr>
        <w:t xml:space="preserve">proportio </w:t>
      </w:r>
      <w:r>
        <w:rPr>
          <w:rStyle w:val="CharStyle15"/>
          <w:b/>
          <w:bCs/>
          <w:i/>
          <w:iCs/>
          <w:lang w:val="el-GR" w:eastAsia="el-GR"/>
        </w:rPr>
        <w:t>(άναλογία).</w:t>
      </w:r>
      <w:r>
        <w:rPr>
          <w:rStyle w:val="CharStyle15"/>
          <w:b/>
          <w:bCs/>
          <w:lang w:val="el-GR" w:eastAsia="el-GR"/>
        </w:rPr>
        <w:t xml:space="preserve"> </w:t>
      </w:r>
      <w:r>
        <w:rPr>
          <w:rStyle w:val="CharStyle15"/>
          <w:b/>
          <w:bCs/>
        </w:rPr>
        <w:t>(Nach Jolies, Vitruvs Ästh. 1906.</w:t>
      </w:r>
    </w:p>
    <w:p>
      <w:pPr>
        <w:pStyle w:val="Style14"/>
        <w:keepNext w:val="0"/>
        <w:keepLines w:val="0"/>
        <w:framePr w:w="6333" w:h="9197" w:hRule="exact" w:wrap="none" w:vAnchor="page" w:hAnchor="page" w:x="4021" w:y="2975"/>
        <w:widowControl w:val="0"/>
        <w:shd w:val="clear" w:color="auto" w:fill="auto"/>
        <w:tabs>
          <w:tab w:pos="6096" w:val="left"/>
        </w:tabs>
        <w:bidi w:val="0"/>
        <w:spacing w:before="0" w:after="0"/>
        <w:ind w:left="0" w:right="0" w:firstLine="0"/>
        <w:jc w:val="left"/>
        <w:rPr>
          <w:sz w:val="12"/>
          <w:szCs w:val="12"/>
        </w:rPr>
      </w:pPr>
      <w:r>
        <w:rPr>
          <w:rStyle w:val="CharStyle15"/>
          <w:b/>
          <w:bCs/>
        </w:rPr>
        <w:t>S. 9ff.).</w:t>
        <w:tab/>
      </w:r>
      <w:r>
        <w:rPr>
          <w:rStyle w:val="CharStyle15"/>
          <w:b/>
          <w:bCs/>
          <w:sz w:val="12"/>
          <w:szCs w:val="12"/>
        </w:rPr>
        <w:t>40</w:t>
      </w:r>
    </w:p>
    <w:p>
      <w:pPr>
        <w:pStyle w:val="Style14"/>
        <w:keepNext w:val="0"/>
        <w:keepLines w:val="0"/>
        <w:framePr w:w="6333" w:h="9197" w:hRule="exact" w:wrap="none" w:vAnchor="page" w:hAnchor="page" w:x="4021" w:y="2975"/>
        <w:widowControl w:val="0"/>
        <w:shd w:val="clear" w:color="auto" w:fill="auto"/>
        <w:bidi w:val="0"/>
        <w:spacing w:before="0" w:after="0"/>
        <w:ind w:left="0" w:right="0"/>
        <w:jc w:val="both"/>
      </w:pPr>
      <w:r>
        <w:rPr>
          <w:rStyle w:val="CharStyle15"/>
          <w:b/>
          <w:bCs/>
        </w:rPr>
        <w:t xml:space="preserve">Die Begriffe </w:t>
      </w:r>
      <w:r>
        <w:rPr>
          <w:rStyle w:val="CharStyle15"/>
          <w:b/>
          <w:bCs/>
          <w:i/>
          <w:iCs/>
        </w:rPr>
        <w:t>symmetria</w:t>
      </w:r>
      <w:r>
        <w:rPr>
          <w:rStyle w:val="CharStyle15"/>
          <w:b/>
          <w:bCs/>
        </w:rPr>
        <w:t xml:space="preserve"> und </w:t>
      </w:r>
      <w:r>
        <w:rPr>
          <w:rStyle w:val="CharStyle15"/>
          <w:b/>
          <w:bCs/>
          <w:i/>
          <w:iCs/>
        </w:rPr>
        <w:t>eurhythmia</w:t>
      </w:r>
      <w:r>
        <w:rPr>
          <w:rStyle w:val="CharStyle15"/>
          <w:b/>
          <w:bCs/>
        </w:rPr>
        <w:t xml:space="preserve"> sind die ästhetisch entscheiden</w:t>
        <w:t>-</w:t>
        <w:br/>
        <w:t xml:space="preserve">den : Symmetrie ist die inhaltlich bestimmte </w:t>
      </w:r>
      <w:r>
        <w:rPr>
          <w:rStyle w:val="CharStyle15"/>
          <w:b/>
          <w:bCs/>
          <w:i/>
          <w:iCs/>
        </w:rPr>
        <w:t>proportio,</w:t>
      </w:r>
      <w:r>
        <w:rPr>
          <w:rStyle w:val="CharStyle15"/>
          <w:b/>
          <w:bCs/>
        </w:rPr>
        <w:t xml:space="preserve"> d. h. ein Maßver</w:t>
        <w:t>-</w:t>
        <w:br/>
        <w:t xml:space="preserve">hältnis von bestimmtem Charakter. Aus der </w:t>
      </w:r>
      <w:r>
        <w:rPr>
          <w:rStyle w:val="CharStyle15"/>
          <w:b/>
          <w:bCs/>
          <w:i/>
          <w:iCs/>
        </w:rPr>
        <w:t>proportio</w:t>
      </w:r>
      <w:r>
        <w:rPr>
          <w:rStyle w:val="CharStyle15"/>
          <w:b/>
          <w:bCs/>
        </w:rPr>
        <w:t xml:space="preserve"> entsteht die Sym</w:t>
        <w:t>-</w:t>
        <w:br/>
        <w:t xml:space="preserve">metrie; nicht jede </w:t>
      </w:r>
      <w:r>
        <w:rPr>
          <w:rStyle w:val="CharStyle15"/>
          <w:b/>
          <w:bCs/>
          <w:i/>
          <w:iCs/>
        </w:rPr>
        <w:t>proportio</w:t>
      </w:r>
      <w:r>
        <w:rPr>
          <w:rStyle w:val="CharStyle15"/>
          <w:b/>
          <w:bCs/>
        </w:rPr>
        <w:t xml:space="preserve"> aber führt zur Symmetrie, vielmehr muß, wie</w:t>
        <w:br/>
        <w:t xml:space="preserve">Jolies formuliert, die </w:t>
      </w:r>
      <w:r>
        <w:rPr>
          <w:rStyle w:val="CharStyle15"/>
          <w:b/>
          <w:bCs/>
          <w:i/>
          <w:iCs/>
        </w:rPr>
        <w:t>proportio</w:t>
      </w:r>
      <w:r>
        <w:rPr>
          <w:rStyle w:val="CharStyle15"/>
          <w:b/>
          <w:bCs/>
        </w:rPr>
        <w:t xml:space="preserve"> zur Symmetrie „herausgearbeitet“ wer</w:t>
        <w:t>-</w:t>
        <w:br/>
        <w:t>den. Die Definition der Symmetrie lautet: „Symmetrie ist der sich aus</w:t>
        <w:br/>
        <w:t>den Gliedern des Bauwerkes selbst ergebende Einklang, d. h. es soll auf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2240" w:h="15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pStyle w:val="Style30"/>
        <w:keepNext w:val="0"/>
        <w:keepLines w:val="0"/>
        <w:framePr w:wrap="none" w:vAnchor="page" w:hAnchor="page" w:x="2268" w:y="245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1"/>
          <w:i/>
          <w:iCs/>
        </w:rPr>
        <w:t>c</w:t>
      </w:r>
    </w:p>
    <w:p>
      <w:pPr>
        <w:pStyle w:val="Style14"/>
        <w:keepNext w:val="0"/>
        <w:keepLines w:val="0"/>
        <w:framePr w:wrap="none" w:vAnchor="page" w:hAnchor="page" w:x="2876" w:y="252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5"/>
          <w:b/>
          <w:bCs/>
          <w:i/>
          <w:iCs/>
        </w:rPr>
        <w:t>I. TEIL — ZWEITER ABSCHNITT — III.KUNSTTHEORIE</w:t>
      </w:r>
    </w:p>
    <w:p>
      <w:pPr>
        <w:pStyle w:val="Style14"/>
        <w:keepNext w:val="0"/>
        <w:keepLines w:val="0"/>
        <w:framePr w:wrap="none" w:vAnchor="page" w:hAnchor="page" w:x="8040" w:y="252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5"/>
          <w:b/>
          <w:bCs/>
          <w:i/>
          <w:iCs/>
        </w:rPr>
        <w:t>63</w:t>
      </w:r>
    </w:p>
    <w:p>
      <w:pPr>
        <w:pStyle w:val="Style14"/>
        <w:keepNext w:val="0"/>
        <w:keepLines w:val="0"/>
        <w:framePr w:w="6314" w:h="9216" w:hRule="exact" w:wrap="none" w:vAnchor="page" w:hAnchor="page" w:x="1973" w:y="2908"/>
        <w:widowControl w:val="0"/>
        <w:shd w:val="clear" w:color="auto" w:fill="auto"/>
        <w:bidi w:val="0"/>
        <w:spacing w:before="0" w:after="0"/>
        <w:ind w:left="280" w:right="0" w:firstLine="20"/>
        <w:jc w:val="both"/>
      </w:pPr>
      <w:r>
        <w:rPr>
          <w:rStyle w:val="CharStyle15"/>
          <w:b/>
          <w:bCs/>
        </w:rPr>
        <w:t xml:space="preserve">Grund des </w:t>
      </w:r>
      <w:r>
        <w:rPr>
          <w:rStyle w:val="CharStyle15"/>
          <w:b/>
          <w:bCs/>
          <w:i/>
          <w:iCs/>
        </w:rPr>
        <w:t>modulus (rata pars)</w:t>
      </w:r>
      <w:r>
        <w:rPr>
          <w:rStyle w:val="CharStyle15"/>
          <w:b/>
          <w:bCs/>
        </w:rPr>
        <w:t xml:space="preserve"> eine Responsion zwischen den Einzelteilen</w:t>
        <w:br/>
        <w:t xml:space="preserve">und der Gesamterscheinung vorhanden sein.“ </w:t>
      </w:r>
      <w:r>
        <w:rPr>
          <w:rStyle w:val="CharStyle15"/>
          <w:b/>
          <w:bCs/>
          <w:i/>
          <w:iCs/>
        </w:rPr>
        <w:t>(Item symmetria est ex</w:t>
        <w:br/>
        <w:t>ipsius operis membris conveniens consensus ex partibusque separatis ad</w:t>
        <w:br/>
        <w:t>universae figurae speciem ratae partis responsus.)</w:t>
      </w:r>
      <w:r>
        <w:rPr>
          <w:rStyle w:val="CharStyle15"/>
          <w:b/>
          <w:bCs/>
        </w:rPr>
        <w:t xml:space="preserve"> (Vitruv, de arch. ed.</w:t>
        <w:br/>
        <w:t>Rose, S. 12.)</w:t>
      </w:r>
    </w:p>
    <w:p>
      <w:pPr>
        <w:pStyle w:val="Style14"/>
        <w:keepNext w:val="0"/>
        <w:keepLines w:val="0"/>
        <w:framePr w:w="6314" w:h="9216" w:hRule="exact" w:wrap="none" w:vAnchor="page" w:hAnchor="page" w:x="1973" w:y="2908"/>
        <w:widowControl w:val="0"/>
        <w:shd w:val="clear" w:color="auto" w:fill="auto"/>
        <w:bidi w:val="0"/>
        <w:spacing w:before="0" w:after="0"/>
        <w:ind w:left="0" w:right="0" w:firstLine="560"/>
        <w:jc w:val="both"/>
      </w:pPr>
      <w:r>
        <w:rPr>
          <w:rStyle w:val="CharStyle15"/>
          <w:b/>
          <w:bCs/>
        </w:rPr>
        <w:t>Entscheidend an dieser Definition ist, daß durch sie die Beziehung</w:t>
        <w:br/>
        <w:t>zwischen den Einzelteilen und der Gesamterscheinung bestimmt wird,</w:t>
        <w:br/>
        <w:t xml:space="preserve">und zwar als </w:t>
      </w:r>
      <w:r>
        <w:rPr>
          <w:rStyle w:val="CharStyle15"/>
          <w:b/>
          <w:bCs/>
          <w:i/>
          <w:iCs/>
        </w:rPr>
        <w:t>consensus</w:t>
      </w:r>
      <w:r>
        <w:rPr>
          <w:rStyle w:val="CharStyle15"/>
          <w:b/>
          <w:bCs/>
        </w:rPr>
        <w:t xml:space="preserve"> (Einklang). Es bleibt nun noch die Frage zu be</w:t>
        <w:t>-</w:t>
        <w:br/>
        <w:t>antworten, welche Maß Verhältnisse richtig berechnete Proportionen</w:t>
        <w:br/>
        <w:t>«» schön machen, oder welche Maßverhältnisse den „Einklang“ aus sich</w:t>
        <w:br/>
        <w:t>hervorgehen lassen. Solche Verhältnisse können mit Zahlen ausgedrückt</w:t>
        <w:br/>
        <w:t>werden. Die Schönheit eines Bauwerks beruht also auf passenden Zahlen.</w:t>
        <w:br/>
        <w:t>Entnommen werden diese Zahlen den Verhältnissen der menschlichen</w:t>
        <w:br/>
        <w:t>Glieder. Die Natur hat den menschlichen Körper nach bestimmten Ver</w:t>
        <w:t>-</w:t>
        <w:br/>
        <w:t>hältnissen gebaut, ihnen entsprechend müssen die Tempel der Götter</w:t>
        <w:br/>
        <w:t>errichtet werden. „Wenn die Natur also den menschlichen Körper so</w:t>
        <w:br/>
        <w:t>zusammengesetzt hat, daß seine Glieder in den Maßverhältnissen der</w:t>
        <w:br/>
        <w:t>Gesamtgestalt entsprechen, scheinen die Alten recht gehabt zu haben,</w:t>
        <w:br/>
        <w:t>indem sie auch bei der Ausführung der Bauwerke ein genaues Maßver-</w:t>
        <w:br/>
      </w:r>
      <w:r>
        <w:rPr>
          <w:rStyle w:val="CharStyle15"/>
          <w:rFonts w:ascii="Tahoma" w:eastAsia="Tahoma" w:hAnsi="Tahoma" w:cs="Tahoma"/>
          <w:b/>
          <w:bCs/>
          <w:sz w:val="14"/>
          <w:szCs w:val="14"/>
        </w:rPr>
        <w:t>♦</w:t>
      </w:r>
      <w:r>
        <w:rPr>
          <w:rStyle w:val="CharStyle15"/>
          <w:b/>
          <w:bCs/>
        </w:rPr>
        <w:t>ü hältnis zwischen den einzelnen Gliedern und der Erscheinung des Ganzen</w:t>
        <w:br/>
      </w:r>
      <w:r>
        <w:rPr>
          <w:rStyle w:val="CharStyle15"/>
          <w:b/>
          <w:bCs/>
          <w:i/>
          <w:iCs/>
        </w:rPr>
        <w:t>(universa figurae species)</w:t>
      </w:r>
      <w:r>
        <w:rPr>
          <w:rStyle w:val="CharStyle15"/>
          <w:b/>
          <w:bCs/>
        </w:rPr>
        <w:t xml:space="preserve"> beobachteten“ (ib. S. 66). Man mißt nach Finger-</w:t>
        <w:br/>
        <w:t>und Handbreite, nach Fuß und Elle. Verteilt aber sind diese Maße auf</w:t>
        <w:br/>
        <w:t xml:space="preserve">eine „Vollkommenheitszahl“ </w:t>
      </w:r>
      <w:r>
        <w:rPr>
          <w:rStyle w:val="CharStyle15"/>
          <w:b/>
          <w:bCs/>
          <w:i/>
          <w:iCs/>
          <w:lang w:val="el-GR" w:eastAsia="el-GR"/>
        </w:rPr>
        <w:t xml:space="preserve">(τέλειος, </w:t>
      </w:r>
      <w:r>
        <w:rPr>
          <w:rStyle w:val="CharStyle15"/>
          <w:b/>
          <w:bCs/>
          <w:i/>
          <w:iCs/>
        </w:rPr>
        <w:t>numerus perfectus).</w:t>
      </w:r>
      <w:r>
        <w:rPr>
          <w:rStyle w:val="CharStyle15"/>
          <w:b/>
          <w:bCs/>
        </w:rPr>
        <w:t xml:space="preserve"> Nicht zufällig</w:t>
        <w:br/>
        <w:t>erscheint an dieser Stelle der Name Platon: Vitruv ist mitten in der</w:t>
        <w:br/>
        <w:t>pythagoreisch-platonischen Zahlenspekulation.</w:t>
      </w:r>
    </w:p>
    <w:p>
      <w:pPr>
        <w:pStyle w:val="Style14"/>
        <w:keepNext w:val="0"/>
        <w:keepLines w:val="0"/>
        <w:framePr w:w="6314" w:h="9216" w:hRule="exact" w:wrap="none" w:vAnchor="page" w:hAnchor="page" w:x="1973" w:y="2908"/>
        <w:widowControl w:val="0"/>
        <w:shd w:val="clear" w:color="auto" w:fill="auto"/>
        <w:bidi w:val="0"/>
        <w:spacing w:before="0" w:after="140" w:line="269" w:lineRule="auto"/>
        <w:ind w:left="0" w:right="0" w:firstLine="560"/>
        <w:jc w:val="both"/>
      </w:pPr>
      <w:r>
        <w:rPr>
          <w:rStyle w:val="CharStyle15"/>
          <w:b/>
          <w:bCs/>
        </w:rPr>
        <w:t>Von der älteren Forschung sind solche Stellen entweder ignoriert oder</w:t>
        <w:br/>
        <w:t>falsch gedeutet worden, wenn man sie nicht kurzweg als „Mystik“ abtat.</w:t>
        <w:br/>
        <w:t>So spricht Jolies von Vitruvs „Zahlenästhetik“, wodurch der Eindruck</w:t>
        <w:br/>
        <w:t>erweckt wird, als ob es sich um formale Spielereien handle, während hier</w:t>
        <w:br/>
        <w:t>30 doch eine Metaphysik zum Vorschein kommt, in welcher eine bestimmte</w:t>
        <w:br/>
        <w:t>Anschauung vom Weltall und vom Menschen sowie von ihrem Verhält</w:t>
        <w:t>-</w:t>
        <w:br/>
        <w:t>nis zueinander in Zahlen formuliert wird (Platon, Tim. 31 f.). Vitruvs</w:t>
        <w:br/>
        <w:t>Lehre darf von ihrem mythischen Hintergründe nicht gelöst werden; das</w:t>
        <w:br/>
        <w:t>Mythische war seiner Zeit ebenso selbstverständlich wie uns heute das</w:t>
        <w:br/>
        <w:t>Ästhetische ist.</w:t>
      </w:r>
      <w:r>
        <w:rPr>
          <w:rStyle w:val="CharStyle15"/>
          <w:b/>
          <w:bCs/>
          <w:vertAlign w:val="superscript"/>
        </w:rPr>
        <w:t>1</w:t>
      </w:r>
      <w:r>
        <w:rPr>
          <w:rStyle w:val="CharStyle15"/>
          <w:b/>
          <w:bCs/>
        </w:rPr>
        <w:t>) Nicht eine Formalästhetik, sondern eine Gehaltsästhetik</w:t>
      </w:r>
    </w:p>
    <w:p>
      <w:pPr>
        <w:pStyle w:val="Style18"/>
        <w:keepNext w:val="0"/>
        <w:keepLines w:val="0"/>
        <w:framePr w:w="6314" w:h="9216" w:hRule="exact" w:wrap="none" w:vAnchor="page" w:hAnchor="page" w:x="1973" w:y="2908"/>
        <w:widowControl w:val="0"/>
        <w:shd w:val="clear" w:color="auto" w:fill="auto"/>
        <w:bidi w:val="0"/>
        <w:spacing w:before="0" w:after="0" w:line="240" w:lineRule="auto"/>
        <w:ind w:left="280" w:right="0" w:firstLine="280"/>
        <w:jc w:val="both"/>
      </w:pPr>
      <w:r>
        <w:rPr>
          <w:rStyle w:val="CharStyle19"/>
          <w:b/>
          <w:bCs/>
          <w:vertAlign w:val="superscript"/>
        </w:rPr>
        <w:t>J</w:t>
      </w:r>
      <w:r>
        <w:rPr>
          <w:rStyle w:val="CharStyle19"/>
          <w:b/>
          <w:bCs/>
        </w:rPr>
        <w:t>) Der Mythus tritt bei Vitruv allerorten mit voller Unbefangenheit auf. Charakte</w:t>
        <w:t>-</w:t>
        <w:br/>
        <w:t>ristisch ist die hübsche Erzählung von der Entstehung der dorischen Tempelordnung,</w:t>
        <w:br/>
        <w:t>die als erste dagewesen sei. Der älteste Tempel in der Stadt Argos, den Dorus der Juno</w:t>
        <w:br/>
        <w:t>erbaute, hatte zufällig diese Form. Nachdem man auf Befehl des delphischen Apoll in</w:t>
        <w:br/>
        <w:t>Kleinasien Kolonien gegründet und die Karer und Leleger vertrieben hatte, baute man</w:t>
        <w:br/>
        <w:t>dort Tempel, und zwar zuerst*dem panionischen Apoll. Als man die Säulen anbringen</w:t>
        <w:br/>
        <w:t xml:space="preserve">wollte, aber für diese keine </w:t>
      </w:r>
      <w:r>
        <w:rPr>
          <w:rStyle w:val="CharStyle19"/>
          <w:b/>
          <w:bCs/>
          <w:i/>
          <w:iCs/>
        </w:rPr>
        <w:t>symmetriae</w:t>
      </w:r>
      <w:r>
        <w:rPr>
          <w:rStyle w:val="CharStyle19"/>
          <w:b/>
          <w:bCs/>
        </w:rPr>
        <w:t xml:space="preserve"> hatte, maß man den Abdruck eines männ</w:t>
        <w:t>-</w:t>
        <w:br/>
        <w:t>lichen Fußes und legte diesen auf die Höhe des Mannes an. Man fand, daß der Fuß</w:t>
        <w:br/>
        <w:t>ein Sechstel der männlichen Höhe beträgt. „So repräsentiert seitdem die dorische</w:t>
        <w:br/>
        <w:t>Säule das Verhältnis, die Kraft und die Schönheit des männlichen Körpers bei einem.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2240" w:h="15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pStyle w:val="Style14"/>
        <w:keepNext w:val="0"/>
        <w:keepLines w:val="0"/>
        <w:framePr w:w="6317" w:h="2515" w:hRule="exact" w:wrap="none" w:vAnchor="page" w:hAnchor="page" w:x="4234" w:y="2600"/>
        <w:widowControl w:val="0"/>
        <w:shd w:val="clear" w:color="auto" w:fill="auto"/>
        <w:bidi w:val="0"/>
        <w:spacing w:before="0" w:after="160" w:line="269" w:lineRule="auto"/>
        <w:ind w:left="0" w:right="0" w:firstLine="0"/>
        <w:jc w:val="left"/>
      </w:pPr>
      <w:r>
        <w:rPr>
          <w:rStyle w:val="CharStyle15"/>
          <w:b/>
          <w:bCs/>
        </w:rPr>
        <w:t xml:space="preserve">«4 </w:t>
      </w:r>
      <w:r>
        <w:rPr>
          <w:rStyle w:val="CharStyle15"/>
          <w:b/>
          <w:bCs/>
          <w:i/>
          <w:iCs/>
          <w:u w:val="single"/>
        </w:rPr>
        <w:t xml:space="preserve">ÄSTHETIK </w:t>
      </w:r>
      <w:r>
        <w:rPr>
          <w:rStyle w:val="CharStyle15"/>
          <w:b/>
          <w:bCs/>
          <w:i/>
          <w:iCs/>
        </w:rPr>
        <w:t>C</w:t>
      </w:r>
    </w:p>
    <w:p>
      <w:pPr>
        <w:pStyle w:val="Style14"/>
        <w:keepNext w:val="0"/>
        <w:keepLines w:val="0"/>
        <w:framePr w:w="6317" w:h="2515" w:hRule="exact" w:wrap="none" w:vAnchor="page" w:hAnchor="page" w:x="4234" w:y="2600"/>
        <w:widowControl w:val="0"/>
        <w:shd w:val="clear" w:color="auto" w:fill="auto"/>
        <w:bidi w:val="0"/>
        <w:spacing w:before="0" w:after="0" w:line="269" w:lineRule="auto"/>
        <w:ind w:left="0" w:right="19" w:firstLine="0"/>
        <w:jc w:val="both"/>
      </w:pPr>
      <w:r>
        <w:rPr>
          <w:rStyle w:val="CharStyle15"/>
          <w:b/>
          <w:bCs/>
        </w:rPr>
        <w:t>verbirgt sich in den Kategorien Vitruvs. Die schönen Proportionen sind</w:t>
        <w:br/>
        <w:t>nicht von einem Künstler ersonnen, und unterliegen daher auch nicht</w:t>
        <w:br/>
        <w:t>dem Wechsel des Geschmacks. Sie sind die heilige, ewige Gesetzmäßigkeit</w:t>
        <w:br/>
        <w:t>der Natur, des „Baus“ der Welt selbst, und deshalb sind sie schön.</w:t>
        <w:br/>
        <w:t>Vitruvs Schönheitslehre ist durchaus nicht auf die Baukunst oder auch</w:t>
        <w:br/>
        <w:t>nur auf die Kunst überhaupt beschränkt. Alles Wohlgeordnete ist schön,</w:t>
        <w:br/>
        <w:t>sei es das Weltall, der Staat, der menschliche Leib, die Haushaltung, eine</w:t>
        <w:br/>
        <w:t>Tragödie oder eine Statue (vgl. Jolies, S. 99). Dem Kunstwerk kommt</w:t>
        <w:br/>
        <w:t>nur insofern eine Sonderstellung zu, als es für das Auge oder das Ohr</w:t>
        <w:br/>
        <w:t>des Menschen berechnet ist. Hier tritt eine neue Gesetzmäßigkeit ins 10</w:t>
      </w:r>
    </w:p>
    <w:p>
      <w:pPr>
        <w:pStyle w:val="Style14"/>
        <w:keepNext w:val="0"/>
        <w:keepLines w:val="0"/>
        <w:framePr w:wrap="none" w:vAnchor="page" w:hAnchor="page" w:x="4253" w:y="508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5"/>
          <w:b/>
          <w:bCs/>
        </w:rPr>
        <w:t>Spiel, die zum Unterschied von jener kosmischen die optische und audi-</w:t>
      </w:r>
    </w:p>
    <w:p>
      <w:pPr>
        <w:pStyle w:val="Style14"/>
        <w:keepNext w:val="0"/>
        <w:keepLines w:val="0"/>
        <w:framePr w:wrap="none" w:vAnchor="page" w:hAnchor="page" w:x="4228" w:y="528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5"/>
          <w:b/>
          <w:bCs/>
        </w:rPr>
        <w:t>tive genannt werden könnte. Hierauf bezieht sich der Begriff der Eurhyth</w:t>
        <w:t>-</w:t>
      </w:r>
    </w:p>
    <w:p>
      <w:pPr>
        <w:pStyle w:val="Style14"/>
        <w:keepNext w:val="0"/>
        <w:keepLines w:val="0"/>
        <w:framePr w:wrap="none" w:vAnchor="page" w:hAnchor="page" w:x="4240" w:y="550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5"/>
          <w:b/>
          <w:bCs/>
        </w:rPr>
        <w:t>mie. „Eurhythmia ist das schöne Aussehen, d. h. die Glieder sollen in</w:t>
      </w:r>
    </w:p>
    <w:p>
      <w:pPr>
        <w:pStyle w:val="Style14"/>
        <w:keepNext w:val="0"/>
        <w:keepLines w:val="0"/>
        <w:framePr w:wrap="none" w:vAnchor="page" w:hAnchor="page" w:x="4221" w:y="571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5"/>
          <w:b/>
          <w:bCs/>
        </w:rPr>
        <w:t>ihrer Zusammensetzung einen in den Maßen richtigen Anblick gewähren.“</w:t>
      </w:r>
    </w:p>
    <w:p>
      <w:pPr>
        <w:pStyle w:val="Style14"/>
        <w:keepNext w:val="0"/>
        <w:keepLines w:val="0"/>
        <w:framePr w:wrap="none" w:vAnchor="page" w:hAnchor="page" w:x="4228" w:y="591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5"/>
          <w:b/>
          <w:bCs/>
          <w:i/>
          <w:iCs/>
        </w:rPr>
        <w:t>(Eurhythmia est venusta species commodusque in compositionibus membro-</w:t>
      </w:r>
    </w:p>
    <w:p>
      <w:pPr>
        <w:pStyle w:val="Style14"/>
        <w:keepNext w:val="0"/>
        <w:keepLines w:val="0"/>
        <w:framePr w:w="6339" w:h="5574" w:hRule="exact" w:wrap="none" w:vAnchor="page" w:hAnchor="page" w:x="4189" w:y="6127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15"/>
          <w:b/>
          <w:bCs/>
          <w:i/>
          <w:iCs/>
        </w:rPr>
        <w:t>rum aspectus.</w:t>
      </w:r>
      <w:r>
        <w:rPr>
          <w:rStyle w:val="CharStyle15"/>
          <w:b/>
          <w:bCs/>
        </w:rPr>
        <w:t xml:space="preserve"> De arch. S. 12.)</w:t>
      </w:r>
    </w:p>
    <w:p>
      <w:pPr>
        <w:pStyle w:val="Style14"/>
        <w:keepNext w:val="0"/>
        <w:keepLines w:val="0"/>
        <w:framePr w:w="6339" w:h="5574" w:hRule="exact" w:wrap="none" w:vAnchor="page" w:hAnchor="page" w:x="4189" w:y="6127"/>
        <w:widowControl w:val="0"/>
        <w:shd w:val="clear" w:color="auto" w:fill="auto"/>
        <w:bidi w:val="0"/>
        <w:spacing w:before="0" w:after="140"/>
        <w:ind w:left="0" w:right="0" w:firstLine="340"/>
        <w:jc w:val="left"/>
      </w:pPr>
      <w:r>
        <w:rPr>
          <w:rStyle w:val="CharStyle15"/>
          <w:b/>
          <w:bCs/>
        </w:rPr>
        <w:t>Symmetrie bezieht sich auf die Schönheit an sich, Eurhythmie auf</w:t>
        <w:br/>
        <w:t>die Schönheit für unser Auge. Daß die Symmetrie erblickt wird, ist</w:t>
        <w:br/>
        <w:t>an sich gleichgültig; da sie auf Zahlen beruht, kann sie auch gehört oder</w:t>
        <w:br/>
        <w:t>auf andere Weise erkannt werden. Für den Künstler ist es freilich nicht 20</w:t>
        <w:br/>
        <w:t>gleichgültig, daß die Werke der Baukunst sich dem Auge darbieten. Es</w:t>
        <w:br/>
        <w:t>entsteht für ihn die Frage, ob und wieweit er den Bedürfnissen des Auges</w:t>
        <w:br/>
        <w:t>entgegenkommen soll. Hier sind zwei Richtungen möglich. Die eine lehnt</w:t>
        <w:br/>
        <w:t>es ab, eurhythmisch zu arbeiten. So arbeiteten die Ägypter und die älteren</w:t>
        <w:br/>
        <w:t>griechischen Künstler streng symmetrisch (Jolies, S. 100). Diodor erzählt</w:t>
        <w:br/>
        <w:t>(I, 98) von einer Statue, deren eine Hälfte auf Samos, deren andere in</w:t>
        <w:br/>
        <w:t>Ephesos gearbeitet wurde; als man die Teile aneinanderfügte stimmten</w:t>
        <w:br/>
        <w:t>sie so zusammen, als ob die ganze Statue von einem Einzelnen ausge</w:t>
        <w:t>-</w:t>
        <w:br/>
        <w:t>arbeitet worden sei (Jolies, S. 91). Besser als durch diese Geschichte</w:t>
        <w:br/>
        <w:t>kann die kanonische, jede Rücksicht auf den subjektiven Anblick bei- 30</w:t>
        <w:br/>
        <w:t>seite setzende Art nicht gekennzeichnet werden. — Die andere Richtung</w:t>
        <w:br/>
        <w:t>ist nicht kanonisch, sondern mimetisch, d. h. hier werden die schönen</w:t>
        <w:br/>
        <w:t>Verhältnisse nicht dargestellt, wie sie an sich sind, sondern man versucht</w:t>
        <w:br/>
        <w:t>diejenigen Verhältnisse „nachzuahmen“, die unserem Auge schön er</w:t>
        <w:t>-</w:t>
        <w:br/>
        <w:t>scheinen. Würde z. B. die Höhe der Säulen auch symmetrisch richtig</w:t>
        <w:br/>
        <w:t>berechnet sein, so würde der Anblick trotzdem ins Unschöne fallen, weil</w:t>
        <w:br/>
        <w:t>das menschliche Auge nicht immer das richtig Berechnete und an sich</w:t>
        <w:br/>
        <w:t>Schöne als solches wahrnimmt. An Stellen, wo das Auge täuscht, muß</w:t>
        <w:br/>
        <w:t>die Symmetrie so lange gemildert („temperiert“) werden, bis auch der</w:t>
        <w:br/>
        <w:t>Eindruck der Symmetrie entsteht (Jolies, S. 28). Das, worin das Auge 40</w:t>
      </w:r>
    </w:p>
    <w:p>
      <w:pPr>
        <w:pStyle w:val="Style18"/>
        <w:keepNext w:val="0"/>
        <w:keepLines w:val="0"/>
        <w:framePr w:w="6339" w:h="5574" w:hRule="exact" w:wrap="none" w:vAnchor="page" w:hAnchor="page" w:x="4189" w:y="612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9"/>
          <w:b/>
          <w:bCs/>
        </w:rPr>
        <w:t xml:space="preserve">Gebäude.“ </w:t>
      </w:r>
      <w:r>
        <w:rPr>
          <w:rStyle w:val="CharStyle19"/>
          <w:b/>
          <w:bCs/>
          <w:i/>
          <w:iCs/>
        </w:rPr>
        <w:t>(Ita dorica columna virilis corporis proportionem et firmitatem et venustatem</w:t>
      </w:r>
    </w:p>
    <w:p>
      <w:pPr>
        <w:pStyle w:val="Style18"/>
        <w:keepNext w:val="0"/>
        <w:keepLines w:val="0"/>
        <w:framePr w:wrap="none" w:vAnchor="page" w:hAnchor="page" w:x="4196" w:y="1166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9"/>
          <w:b/>
          <w:bCs/>
          <w:i/>
          <w:iCs/>
        </w:rPr>
        <w:t>in aedificiis praestare coepit.)</w:t>
      </w:r>
      <w:r>
        <w:rPr>
          <w:rStyle w:val="CharStyle19"/>
          <w:b/>
          <w:bCs/>
        </w:rPr>
        <w:t xml:space="preserve"> — Bei der ionischen Säule wurde das Verhältnis eines</w:t>
      </w:r>
    </w:p>
    <w:p>
      <w:pPr>
        <w:pStyle w:val="Style18"/>
        <w:keepNext w:val="0"/>
        <w:keepLines w:val="0"/>
        <w:framePr w:wrap="none" w:vAnchor="page" w:hAnchor="page" w:x="4196" w:y="1184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9"/>
          <w:b/>
          <w:bCs/>
        </w:rPr>
        <w:t>Frauenfußes zu der Höhe des weiblichen Wuchses genommen. Man fand, daß dieses Ver</w:t>
        <w:t>-</w:t>
      </w:r>
    </w:p>
    <w:p>
      <w:pPr>
        <w:pStyle w:val="Style18"/>
        <w:keepNext w:val="0"/>
        <w:keepLines w:val="0"/>
        <w:framePr w:wrap="none" w:vAnchor="page" w:hAnchor="page" w:x="4189" w:y="1200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9"/>
          <w:b/>
          <w:bCs/>
        </w:rPr>
        <w:t>hältnis 1 : 8 war (De arch. S. 84 ff.).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2240" w:h="15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pStyle w:val="Style14"/>
        <w:keepNext w:val="0"/>
        <w:keepLines w:val="0"/>
        <w:framePr w:w="6317" w:h="9776" w:hRule="exact" w:wrap="none" w:vAnchor="page" w:hAnchor="page" w:x="1900" w:y="2578"/>
        <w:widowControl w:val="0"/>
        <w:shd w:val="clear" w:color="auto" w:fill="auto"/>
        <w:bidi w:val="0"/>
        <w:spacing w:before="0" w:after="180"/>
        <w:ind w:left="0" w:right="0" w:firstLine="280"/>
        <w:jc w:val="both"/>
      </w:pPr>
      <w:r>
        <w:rPr>
          <w:rStyle w:val="CharStyle15"/>
          <w:b/>
          <w:bCs/>
          <w:i/>
          <w:iCs/>
          <w:u w:val="single"/>
        </w:rPr>
        <w:t>C I. TEIL — ZWEIT. AB SCHN. — IV. MITTELALTER U. RENAISSANCE 65</w:t>
      </w:r>
    </w:p>
    <w:p>
      <w:pPr>
        <w:pStyle w:val="Style14"/>
        <w:keepNext w:val="0"/>
        <w:keepLines w:val="0"/>
        <w:framePr w:w="6317" w:h="9776" w:hRule="exact" w:wrap="none" w:vAnchor="page" w:hAnchor="page" w:x="1900" w:y="2578"/>
        <w:widowControl w:val="0"/>
        <w:shd w:val="clear" w:color="auto" w:fill="auto"/>
        <w:bidi w:val="0"/>
        <w:spacing w:before="0" w:after="0"/>
        <w:ind w:left="280" w:right="0" w:firstLine="20"/>
        <w:jc w:val="both"/>
      </w:pPr>
      <w:r>
        <w:rPr>
          <w:rStyle w:val="CharStyle15"/>
          <w:b/>
          <w:bCs/>
        </w:rPr>
        <w:t>sich täuscht, muß durch Berechnung ausgeglichen werden, sagt Vitruv.</w:t>
        <w:br/>
      </w:r>
      <w:r>
        <w:rPr>
          <w:rStyle w:val="CharStyle15"/>
          <w:b/>
          <w:bCs/>
          <w:i/>
          <w:iCs/>
        </w:rPr>
        <w:t>(Ergo quod oculus fallit, ratiocinatione est exaequandum.</w:t>
      </w:r>
      <w:r>
        <w:rPr>
          <w:rStyle w:val="CharStyle15"/>
          <w:b/>
          <w:bCs/>
        </w:rPr>
        <w:t xml:space="preserve"> De arch. S. 74.)</w:t>
        <w:br/>
        <w:t>„Denn das Auge verlangt Schönheit, und wird sein Wohlgefallen nicht</w:t>
        <w:br/>
        <w:t>durch Proportion und Hinzufügungen zu den Maßeinheiten erschmeichelt,</w:t>
        <w:br/>
        <w:t>so daß das, was fehlt, durch Temperation verstärkt wird, so wird dem</w:t>
        <w:br/>
        <w:t xml:space="preserve">Beschauer ein leerer und unschöner Anblick geboten.“ </w:t>
      </w:r>
      <w:r>
        <w:rPr>
          <w:rStyle w:val="CharStyle15"/>
          <w:b/>
          <w:bCs/>
          <w:i/>
          <w:iCs/>
        </w:rPr>
        <w:t>(Venustatem enim</w:t>
        <w:br/>
        <w:t>persequitur visus, cuius si non blandimur voluptati proportione et modulo-</w:t>
        <w:br/>
        <w:t>rum adiectionibus, uti quod fallit temperatione adaugeatur, vastus et inve-</w:t>
        <w:br/>
        <w:t>nustus conspicientibus remittetur aspectus.</w:t>
      </w:r>
      <w:r>
        <w:rPr>
          <w:rStyle w:val="CharStyle15"/>
          <w:b/>
          <w:bCs/>
        </w:rPr>
        <w:t xml:space="preserve"> ib. S. 75.)</w:t>
      </w:r>
    </w:p>
    <w:p>
      <w:pPr>
        <w:pStyle w:val="Style14"/>
        <w:keepNext w:val="0"/>
        <w:keepLines w:val="0"/>
        <w:framePr w:w="6317" w:h="9776" w:hRule="exact" w:wrap="none" w:vAnchor="page" w:hAnchor="page" w:x="1900" w:y="2578"/>
        <w:widowControl w:val="0"/>
        <w:shd w:val="clear" w:color="auto" w:fill="auto"/>
        <w:bidi w:val="0"/>
        <w:spacing w:before="0" w:after="60"/>
        <w:ind w:left="0" w:right="0" w:firstLine="0"/>
        <w:jc w:val="both"/>
      </w:pPr>
      <w:r>
        <w:rPr>
          <w:rStyle w:val="CharStyle15"/>
          <w:b/>
          <w:bCs/>
        </w:rPr>
        <w:t>»o Diese Rücksicht auf die Gesetzlichkeit des Auges erscheint uns heute</w:t>
        <w:br/>
        <w:t>selbstverständlich, dem Altertum war sie es nicht. Für die Alten besteht</w:t>
        <w:br/>
        <w:t>zwischen Symmetrie und Eurhythmie ein ungeheurer Unterschied. In</w:t>
        <w:br/>
        <w:t>unserer Sprache müßten wir sagen: die Symmetrie ist Ausdruck der</w:t>
        <w:br/>
        <w:t>ewigen Gesetzmäßigkeit, die Eurhythmie ahmt lediglich nach, was kraft</w:t>
        <w:br/>
        <w:t>der subjektiven Gesetzlichkeit unseres Sehorgans an einer bestimmten</w:t>
        <w:br/>
        <w:t>Stelle des Kunstwerks gewünscht wird. Auch die dadurch bedingten</w:t>
        <w:br/>
        <w:t>Modifikationen der Symmetrie suchen freilich nichts anderes als diese</w:t>
        <w:br/>
        <w:t>selbst zur Geltung zu bringen. Für das antike Denken in seiner Strenge</w:t>
        <w:br/>
        <w:t>ist das aber schon zu viel. Wahr ist nur das nach den Gesetzen der Sym-</w:t>
        <w:br/>
        <w:t>to metrie Konstruierte; alles andere ist ein der Wahrheit ähnlicher Schein.</w:t>
        <w:br/>
        <w:t>Die griechische Kunst ist zuletzt den Weg der Eurhythmie gegangen;</w:t>
        <w:br/>
        <w:t>Platon hat sich mit Entschiedenheit auf die Seite der älteren „symmetri</w:t>
        <w:t>-</w:t>
        <w:br/>
        <w:t>schen“ Kunst gestellt.</w:t>
      </w:r>
    </w:p>
    <w:p>
      <w:pPr>
        <w:pStyle w:val="Style18"/>
        <w:keepNext w:val="0"/>
        <w:keepLines w:val="0"/>
        <w:framePr w:w="6317" w:h="9776" w:hRule="exact" w:wrap="none" w:vAnchor="page" w:hAnchor="page" w:x="1900" w:y="2578"/>
        <w:widowControl w:val="0"/>
        <w:shd w:val="clear" w:color="auto" w:fill="auto"/>
        <w:bidi w:val="0"/>
        <w:spacing w:before="0" w:after="300" w:line="240" w:lineRule="auto"/>
        <w:ind w:left="280" w:right="0" w:firstLine="300"/>
        <w:jc w:val="both"/>
      </w:pPr>
      <w:r>
        <w:rPr>
          <w:rStyle w:val="CharStyle19"/>
          <w:b/>
          <w:bCs/>
        </w:rPr>
        <w:t>Literatur. J. Overbeck, Die antiken Schriftquellen zur Geschichte der</w:t>
        <w:br/>
        <w:t>bildenden Künste bei den Griechen. 1868. C. Robert, Die Kunsturteile des Plinius.</w:t>
        <w:br/>
        <w:t>In: Philologische Märchen. 1886. S. 28—82. A. Kalkmann, Die Quellen der Kunst</w:t>
        <w:t>-</w:t>
        <w:br/>
        <w:t>geschichte des Plinius. 1898. Th. Birt, Laiennrteil über bildende Kunst bei den Alten</w:t>
        <w:br/>
        <w:t>1902. J. A. Jolies, Vitruvs Ästhetik. 1906. Die übrige Literatur siehe oben S. 17.</w:t>
      </w:r>
    </w:p>
    <w:p>
      <w:pPr>
        <w:pStyle w:val="Style9"/>
        <w:keepNext w:val="0"/>
        <w:keepLines w:val="0"/>
        <w:framePr w:w="6317" w:h="9776" w:hRule="exact" w:wrap="none" w:vAnchor="page" w:hAnchor="page" w:x="1900" w:y="2578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center"/>
      </w:pPr>
      <w:r>
        <w:rPr>
          <w:rStyle w:val="CharStyle10"/>
          <w:b/>
          <w:bCs/>
        </w:rPr>
        <w:t>IV. MITTELALTER UND RENAISSANCE.</w:t>
      </w:r>
    </w:p>
    <w:p>
      <w:pPr>
        <w:pStyle w:val="Style14"/>
        <w:keepNext w:val="0"/>
        <w:keepLines w:val="0"/>
        <w:framePr w:w="6317" w:h="9776" w:hRule="exact" w:wrap="none" w:vAnchor="page" w:hAnchor="page" w:x="1900" w:y="2578"/>
        <w:widowControl w:val="0"/>
        <w:shd w:val="clear" w:color="auto" w:fill="auto"/>
        <w:bidi w:val="0"/>
        <w:spacing w:before="0" w:after="60"/>
        <w:ind w:left="0" w:right="0" w:firstLine="0"/>
        <w:jc w:val="center"/>
      </w:pPr>
      <w:r>
        <w:rPr>
          <w:rStyle w:val="CharStyle15"/>
          <w:b/>
          <w:bCs/>
        </w:rPr>
        <w:t>a) Mittelalter.</w:t>
      </w:r>
    </w:p>
    <w:p>
      <w:pPr>
        <w:pStyle w:val="Style14"/>
        <w:keepNext w:val="0"/>
        <w:keepLines w:val="0"/>
        <w:framePr w:w="6317" w:h="9776" w:hRule="exact" w:wrap="none" w:vAnchor="page" w:hAnchor="page" w:x="1900" w:y="2578"/>
        <w:widowControl w:val="0"/>
        <w:shd w:val="clear" w:color="auto" w:fill="auto"/>
        <w:bidi w:val="0"/>
        <w:spacing w:before="0" w:after="0"/>
        <w:ind w:left="0" w:right="0" w:firstLine="580"/>
        <w:jc w:val="both"/>
      </w:pPr>
      <w:r>
        <w:rPr>
          <w:rStyle w:val="CharStyle15"/>
          <w:b/>
          <w:bCs/>
        </w:rPr>
        <w:t>Die Vorstellung von der Kunst, wie sie sich im Hellenismus ausgebildet</w:t>
        <w:br/>
        <w:t>30 hatte, ist dem Mittelalter völlig fremd. Eine selbständige Reflexion über</w:t>
        <w:br/>
        <w:t>die Kunst im engeren Sinne, und wäre es in der schlichtesten Form,</w:t>
        <w:br/>
        <w:t>kommt bei den Scholastikern nicht vor. Zwar ist die Vorstellung des künst</w:t>
        <w:t>-</w:t>
        <w:br/>
        <w:t>lerischen Schaffens seit Plotin nichts Unbekanntes mehr, sie trägt jedoch</w:t>
        <w:br/>
        <w:t>nicht die Kraft in sich, das ästhetische Problem sichtbar zu machen.</w:t>
        <w:br/>
        <w:t>Wenn gelegentlich das Schaffen Gottes mit dem eines Künstlers ver</w:t>
        <w:t>-</w:t>
        <w:br/>
        <w:t>glichen wird, dann geschieht es nicht, um der Kunst eine Ehre zu er</w:t>
        <w:t>-</w:t>
        <w:br/>
        <w:t>weisen, sondern vielmehr „um dadurch das Verständnis für das Wesen</w:t>
        <w:br/>
        <w:t>und Wirken des göttlichen Geistes zu erleichtern, oder, in selteneren</w:t>
        <w:br/>
        <w:t>Fällen, die Auflösung anderer theologischer Fragen möglich zu machen“</w:t>
      </w:r>
    </w:p>
    <w:p>
      <w:pPr>
        <w:pStyle w:val="Style14"/>
        <w:keepNext w:val="0"/>
        <w:keepLines w:val="0"/>
        <w:framePr w:w="6317" w:h="9776" w:hRule="exact" w:wrap="none" w:vAnchor="page" w:hAnchor="page" w:x="1900" w:y="2578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rStyle w:val="CharStyle15"/>
          <w:b/>
          <w:bCs/>
        </w:rPr>
        <w:t>40 (Panofsky, Idea, S. 20). Thomas von Aquino redet hin und wieder von</w:t>
      </w:r>
    </w:p>
    <w:p>
      <w:pPr>
        <w:pStyle w:val="Style3"/>
        <w:keepNext w:val="0"/>
        <w:keepLines w:val="0"/>
        <w:framePr w:w="6317" w:h="9776" w:hRule="exact" w:wrap="none" w:vAnchor="page" w:hAnchor="page" w:x="1900" w:y="2578"/>
        <w:widowControl w:val="0"/>
        <w:shd w:val="clear" w:color="auto" w:fill="auto"/>
        <w:bidi w:val="0"/>
        <w:spacing w:before="0" w:after="0" w:line="240" w:lineRule="auto"/>
        <w:ind w:left="0" w:right="0" w:firstLine="540"/>
        <w:jc w:val="both"/>
        <w:rPr>
          <w:sz w:val="11"/>
          <w:szCs w:val="11"/>
        </w:rPr>
      </w:pPr>
      <w:r>
        <w:rPr>
          <w:rStyle w:val="CharStyle4"/>
          <w:b/>
          <w:bCs/>
          <w:sz w:val="11"/>
          <w:szCs w:val="11"/>
        </w:rPr>
        <w:t>Handb. d. Phil. I. C 5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2240" w:h="15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pStyle w:val="Style14"/>
        <w:keepNext w:val="0"/>
        <w:keepLines w:val="0"/>
        <w:framePr w:w="6310" w:h="9626" w:hRule="exact" w:wrap="none" w:vAnchor="page" w:hAnchor="page" w:x="4184" w:y="2636"/>
        <w:widowControl w:val="0"/>
        <w:shd w:val="clear" w:color="auto" w:fill="auto"/>
        <w:bidi w:val="0"/>
        <w:spacing w:before="0" w:after="140"/>
        <w:ind w:left="0" w:right="0" w:firstLine="0"/>
        <w:jc w:val="both"/>
      </w:pPr>
      <w:r>
        <w:rPr>
          <w:rStyle w:val="CharStyle15"/>
          <w:b/>
          <w:bCs/>
          <w:i/>
          <w:iCs/>
          <w:u w:val="single"/>
        </w:rPr>
        <w:t>66</w:t>
      </w:r>
      <w:r>
        <w:rPr>
          <w:rStyle w:val="CharStyle15"/>
          <w:b/>
          <w:bCs/>
          <w:i/>
          <w:iCs/>
        </w:rPr>
        <w:t xml:space="preserve"> </w:t>
      </w:r>
      <w:r>
        <w:rPr>
          <w:rStyle w:val="CharStyle15"/>
          <w:b/>
          <w:bCs/>
          <w:i/>
          <w:iCs/>
          <w:u w:val="single"/>
        </w:rPr>
        <w:t>ÄSTHETIK</w:t>
      </w:r>
      <w:r>
        <w:rPr>
          <w:rStyle w:val="CharStyle15"/>
          <w:b/>
          <w:bCs/>
          <w:i/>
          <w:iCs/>
        </w:rPr>
        <w:t xml:space="preserve"> C</w:t>
      </w:r>
    </w:p>
    <w:p>
      <w:pPr>
        <w:pStyle w:val="Style14"/>
        <w:keepNext w:val="0"/>
        <w:keepLines w:val="0"/>
        <w:framePr w:w="6310" w:h="9626" w:hRule="exact" w:wrap="none" w:vAnchor="page" w:hAnchor="page" w:x="4184" w:y="2636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rStyle w:val="CharStyle15"/>
          <w:b/>
          <w:bCs/>
        </w:rPr>
        <w:t>dem Baumeister, der die Form des Hauses in seinem Geiste vorher ent</w:t>
        <w:t>-</w:t>
        <w:br/>
        <w:t>wirft, die gleichsam die Idee des im Stoffe zu verwirklichenden Hauses</w:t>
        <w:br/>
        <w:t>ist (vgl. Panofsky, S. 85). Aber das ist immer nur eine Weitergabe aristo</w:t>
        <w:t>-</w:t>
        <w:br/>
        <w:t>telischen Gutes. Das Problem der Kunst im engeren Sinne, das schon</w:t>
        <w:br/>
        <w:t>bei Aristoteles geringe Beachtung gefunden hatte, existierte nicht für</w:t>
        <w:br/>
        <w:t>eine Zeit, welcher überdies die Poetik des Meisters noch unerschlossen war.</w:t>
      </w:r>
    </w:p>
    <w:p>
      <w:pPr>
        <w:pStyle w:val="Style14"/>
        <w:keepNext w:val="0"/>
        <w:keepLines w:val="0"/>
        <w:framePr w:w="6310" w:h="9626" w:hRule="exact" w:wrap="none" w:vAnchor="page" w:hAnchor="page" w:x="4184" w:y="2636"/>
        <w:widowControl w:val="0"/>
        <w:shd w:val="clear" w:color="auto" w:fill="auto"/>
        <w:bidi w:val="0"/>
        <w:spacing w:before="0" w:after="0"/>
        <w:ind w:left="0" w:right="0" w:firstLine="280"/>
        <w:jc w:val="both"/>
      </w:pPr>
      <w:r>
        <w:rPr>
          <w:rStyle w:val="CharStyle15"/>
          <w:b/>
          <w:bCs/>
          <w:i/>
          <w:iCs/>
        </w:rPr>
        <w:t>Artifex</w:t>
      </w:r>
      <w:r>
        <w:rPr>
          <w:rStyle w:val="CharStyle15"/>
          <w:b/>
          <w:bCs/>
        </w:rPr>
        <w:t xml:space="preserve"> ist im Mittelalter der Urheber jedes „künstlichen“ Werkes, der</w:t>
        <w:br/>
        <w:t>die Form des Werkes vorher in seinem Geiste entwirft. Der Künstler</w:t>
        <w:br/>
        <w:t>ist nicht Schöpfer, sondern Verwirklicher einer Idee, Handwerker. Das</w:t>
        <w:br/>
        <w:t>künstlerische Leben und die Kunstübung entspricht durchaus dieser An- 10</w:t>
        <w:br/>
        <w:t>Behauung: der Künstler tritt nicht als Einzelner auf, sondern als Glied</w:t>
        <w:br/>
        <w:t>einer Körperschaft, die im Besitze der Kunstlehre sowohl wie des Rechtes</w:t>
        <w:br/>
        <w:t>der Kunstausübung ist. Es wäre falsch, diese Form des künstlerischen</w:t>
        <w:br/>
        <w:t>Lebens als „primitiv“ anzusehen; sie ist vollgültig wie jede andere, das</w:t>
        <w:br/>
        <w:t>beweisen die Werke. Kommt man aus dem mediterranen Umkreis, so</w:t>
        <w:br/>
        <w:t>fällt zuerst das Fehlen der schriftlich niedergelegten Theorie auf. Ein</w:t>
        <w:br/>
        <w:t>Kanon des Polyklet oder eine Literatur gleich derjenigen, aus welcher</w:t>
        <w:br/>
        <w:t>Vitruv schöpfte, ist hier nicht denkbar. Das ist kein Mangel, sondern die</w:t>
        <w:br/>
        <w:t>natürliche Folge des korporativen Prinzips der germanischen Völker:</w:t>
        <w:br/>
        <w:t>an der Stelle der Theorie steht die Hütten- und Meisterüberlieferung; 20</w:t>
        <w:br/>
        <w:t>die geschlossene Werkstatt, das Meister-Gesellenverhältnis (das natürlich</w:t>
        <w:br/>
        <w:t>auch im Süden nicht fehlt) leistet hier schlechthin alles. Möglich ist diese</w:t>
        <w:br/>
        <w:t>handwerkliche Art nur bei einer Kunst, die ganz Dienst ist, die ganz vom</w:t>
        <w:br/>
        <w:t>Auftraggeber abhängt. Aber auch zu Dürers Zeiten noch schließt der</w:t>
        <w:br/>
        <w:t>Künstler mit dem Besteller einen Vertrag ab genau wie ein Handwerker.</w:t>
      </w:r>
    </w:p>
    <w:p>
      <w:pPr>
        <w:pStyle w:val="Style18"/>
        <w:keepNext w:val="0"/>
        <w:keepLines w:val="0"/>
        <w:framePr w:w="6310" w:h="9626" w:hRule="exact" w:wrap="none" w:vAnchor="page" w:hAnchor="page" w:x="4184" w:y="2636"/>
        <w:widowControl w:val="0"/>
        <w:shd w:val="clear" w:color="auto" w:fill="auto"/>
        <w:bidi w:val="0"/>
        <w:spacing w:before="0" w:after="0" w:line="240" w:lineRule="auto"/>
        <w:ind w:left="0" w:right="0" w:firstLine="280"/>
        <w:jc w:val="both"/>
      </w:pPr>
      <w:r>
        <w:rPr>
          <w:rStyle w:val="CharStyle19"/>
          <w:b/>
          <w:bCs/>
        </w:rPr>
        <w:t xml:space="preserve">Das Fehlen jeglicher Kunstlehre wird ganz deutlich, wenn man die </w:t>
      </w:r>
      <w:r>
        <w:rPr>
          <w:rStyle w:val="CharStyle19"/>
          <w:b/>
          <w:bCs/>
          <w:i/>
          <w:iCs/>
        </w:rPr>
        <w:t>artes</w:t>
      </w:r>
      <w:r>
        <w:rPr>
          <w:rStyle w:val="CharStyle19"/>
          <w:b/>
          <w:bCs/>
        </w:rPr>
        <w:t xml:space="preserve"> ins Auge</w:t>
        <w:br/>
        <w:t xml:space="preserve">faßt. Der antiken Tradition entsprechend unterscheidet man die </w:t>
      </w:r>
      <w:r>
        <w:rPr>
          <w:rStyle w:val="CharStyle19"/>
          <w:b/>
          <w:bCs/>
          <w:i/>
          <w:iCs/>
        </w:rPr>
        <w:t>artes liberales</w:t>
      </w:r>
      <w:r>
        <w:rPr>
          <w:rStyle w:val="CharStyle19"/>
          <w:b/>
          <w:bCs/>
        </w:rPr>
        <w:t xml:space="preserve"> von den</w:t>
        <w:br/>
      </w:r>
      <w:r>
        <w:rPr>
          <w:rStyle w:val="CharStyle19"/>
          <w:b/>
          <w:bCs/>
          <w:i/>
          <w:iCs/>
        </w:rPr>
        <w:t>artes mechanicae.</w:t>
      </w:r>
      <w:r>
        <w:rPr>
          <w:rStyle w:val="CharStyle19"/>
          <w:b/>
          <w:bCs/>
        </w:rPr>
        <w:t xml:space="preserve"> Zu jenen gehören Grammatik (Literatur), Rhetorik, Dialektik (Philo</w:t>
        <w:t>-</w:t>
        <w:br/>
        <w:t xml:space="preserve">sophie), Arithmetik, Geometrie, Astronomie, Musiktheorie, zu diesen </w:t>
      </w:r>
      <w:r>
        <w:rPr>
          <w:rStyle w:val="CharStyle19"/>
          <w:b/>
          <w:bCs/>
          <w:i/>
          <w:iCs/>
        </w:rPr>
        <w:t>lanificium, arma-</w:t>
        <w:br/>
        <w:t>tura, navigatio, agricultura, venatio, medicina, theatrica.</w:t>
      </w:r>
      <w:r>
        <w:rPr>
          <w:rStyle w:val="CharStyle19"/>
          <w:b/>
          <w:bCs/>
        </w:rPr>
        <w:t xml:space="preserve"> Die freien Künste sind lediglich 30</w:t>
        <w:br/>
        <w:t>theoretischer Art, nur sie sind des freien Mannes, nach dem sie genannt werden, würdig.</w:t>
        <w:br/>
        <w:t>Die mechanischen Künste sind rein praktisch ohne theoretische Grundlage. An der</w:t>
        <w:br/>
        <w:t>Stelle der Theorie steht die handwerkliche Überlieferung. Eine Ausnahme macht die</w:t>
        <w:br/>
        <w:t xml:space="preserve">Medizin: ihre Grundlage liegt in der Physik, daher der Name </w:t>
      </w:r>
      <w:r>
        <w:rPr>
          <w:rStyle w:val="CharStyle19"/>
          <w:b/>
          <w:bCs/>
          <w:i/>
          <w:iCs/>
        </w:rPr>
        <w:t>physicus</w:t>
      </w:r>
      <w:r>
        <w:rPr>
          <w:rStyle w:val="CharStyle19"/>
          <w:b/>
          <w:bCs/>
        </w:rPr>
        <w:t xml:space="preserve"> für den Arzt</w:t>
        <w:br/>
        <w:t>(Schlosser, Kunsttheorie S. 66). Die sieben freien Künste wurden mit den sieben</w:t>
        <w:br/>
        <w:t>Planeten verglichen, die mechanischen Künste waren wenig geachtet. Von der Theologie</w:t>
        <w:br/>
        <w:t>werden sie als „unecht geboren“ bezeichnet. Ihr Name wird mit einer echt mittelalter</w:t>
        <w:t>-</w:t>
        <w:br/>
        <w:t xml:space="preserve">lichen Etymologie von </w:t>
      </w:r>
      <w:r>
        <w:rPr>
          <w:rStyle w:val="CharStyle19"/>
          <w:b/>
          <w:bCs/>
          <w:i/>
          <w:iCs/>
        </w:rPr>
        <w:t>moecha</w:t>
      </w:r>
      <w:r>
        <w:rPr>
          <w:rStyle w:val="CharStyle19"/>
          <w:b/>
          <w:bCs/>
        </w:rPr>
        <w:t xml:space="preserve"> (Ehebrecherin) abgeleitet (Borinski I, S. 89). Der herr</w:t>
        <w:t>-</w:t>
        <w:br/>
        <w:t>schende Gedanke dabei ist der von der unbedingten Überlegenheit der Natur als Gottes</w:t>
        <w:br/>
        <w:t>erster Schöpfung über alle künstlichen Veranstaltungen des Menschen. „Nur die Natur 40</w:t>
        <w:br/>
        <w:t>schafft wirklich. Der Mensch ist darauf angewiesen, in seinem Werke die Natur künst</w:t>
        <w:t>-</w:t>
        <w:br/>
        <w:t xml:space="preserve">lich </w:t>
      </w:r>
      <w:r>
        <w:rPr>
          <w:rStyle w:val="CharStyle19"/>
          <w:b/>
          <w:bCs/>
          <w:i/>
          <w:iCs/>
        </w:rPr>
        <w:t>(mechanice)</w:t>
      </w:r>
      <w:r>
        <w:rPr>
          <w:rStyle w:val="CharStyle19"/>
          <w:b/>
          <w:bCs/>
        </w:rPr>
        <w:t xml:space="preserve"> nachzuahmen. Sein Werk ist daher unecht, »unwirklich</w:t>
      </w:r>
      <w:r>
        <w:rPr>
          <w:rStyle w:val="CharStyle19"/>
          <w:b/>
          <w:bCs/>
          <w:vertAlign w:val="superscript"/>
        </w:rPr>
        <w:t>1</w:t>
      </w:r>
      <w:r>
        <w:rPr>
          <w:rStyle w:val="CharStyle19"/>
          <w:b/>
          <w:bCs/>
        </w:rPr>
        <w:t xml:space="preserve">: </w:t>
      </w:r>
      <w:r>
        <w:rPr>
          <w:rStyle w:val="CharStyle19"/>
          <w:b/>
          <w:bCs/>
          <w:i/>
          <w:iCs/>
        </w:rPr>
        <w:t>adulterinum.“</w:t>
        <w:br/>
      </w:r>
      <w:r>
        <w:rPr>
          <w:rStyle w:val="CharStyle19"/>
          <w:b/>
          <w:bCs/>
        </w:rPr>
        <w:t>Borinski sieht hierin eine eigentümliche Verbindung des aristotelischen Satzes, daß die</w:t>
        <w:br/>
        <w:t>Kunst der Natur nachahme so weit es ihr möglich sei mit der Vorstellung von Adams</w:t>
        <w:br/>
        <w:t>Fluch.</w:t>
      </w:r>
    </w:p>
    <w:p>
      <w:pPr>
        <w:pStyle w:val="Style18"/>
        <w:keepNext w:val="0"/>
        <w:keepLines w:val="0"/>
        <w:framePr w:w="6310" w:h="9626" w:hRule="exact" w:wrap="none" w:vAnchor="page" w:hAnchor="page" w:x="4184" w:y="2636"/>
        <w:widowControl w:val="0"/>
        <w:shd w:val="clear" w:color="auto" w:fill="auto"/>
        <w:bidi w:val="0"/>
        <w:spacing w:before="0" w:after="0" w:line="240" w:lineRule="auto"/>
        <w:ind w:left="0" w:right="0" w:firstLine="280"/>
        <w:jc w:val="both"/>
      </w:pPr>
      <w:r>
        <w:rPr>
          <w:rStyle w:val="CharStyle19"/>
          <w:b/>
          <w:bCs/>
        </w:rPr>
        <w:t xml:space="preserve">Was wir heute die Künste nennen, findet weder unter den </w:t>
      </w:r>
      <w:r>
        <w:rPr>
          <w:rStyle w:val="CharStyle19"/>
          <w:b/>
          <w:bCs/>
          <w:i/>
          <w:iCs/>
        </w:rPr>
        <w:t>artes liberales</w:t>
      </w:r>
      <w:r>
        <w:rPr>
          <w:rStyle w:val="CharStyle19"/>
          <w:b/>
          <w:bCs/>
        </w:rPr>
        <w:t xml:space="preserve"> noch unter</w:t>
        <w:br/>
        <w:t xml:space="preserve">den </w:t>
      </w:r>
      <w:r>
        <w:rPr>
          <w:rStyle w:val="CharStyle19"/>
          <w:b/>
          <w:bCs/>
          <w:i/>
          <w:iCs/>
        </w:rPr>
        <w:t>artes mechanicae</w:t>
      </w:r>
      <w:r>
        <w:rPr>
          <w:rStyle w:val="CharStyle19"/>
          <w:b/>
          <w:bCs/>
        </w:rPr>
        <w:t xml:space="preserve"> eine Stelle. In der „steinernen Enzyklopädie“ am Campanile zu</w:t>
        <w:br/>
        <w:t xml:space="preserve">Florenz erscheinen sie einmal im Gefolge der </w:t>
      </w:r>
      <w:r>
        <w:rPr>
          <w:rStyle w:val="CharStyle19"/>
          <w:b/>
          <w:bCs/>
          <w:i/>
          <w:iCs/>
        </w:rPr>
        <w:t>mechanicae</w:t>
      </w:r>
      <w:r>
        <w:rPr>
          <w:rStyle w:val="CharStyle19"/>
          <w:b/>
          <w:bCs/>
        </w:rPr>
        <w:t xml:space="preserve"> (Schlosser S. 66). Philosophisch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2240" w:h="15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pStyle w:val="Style3"/>
        <w:keepNext w:val="0"/>
        <w:keepLines w:val="0"/>
        <w:framePr w:w="186" w:h="6810" w:hRule="exact" w:wrap="none" w:vAnchor="page" w:hAnchor="page" w:x="1992" w:y="4355"/>
        <w:widowControl w:val="0"/>
        <w:shd w:val="clear" w:color="auto" w:fill="auto"/>
        <w:bidi w:val="0"/>
        <w:spacing w:before="0" w:after="2260" w:line="240" w:lineRule="auto"/>
        <w:ind w:left="0" w:right="0" w:firstLine="0"/>
        <w:jc w:val="both"/>
        <w:rPr>
          <w:sz w:val="12"/>
          <w:szCs w:val="12"/>
        </w:rPr>
      </w:pPr>
      <w:r>
        <w:rPr>
          <w:rStyle w:val="CharStyle4"/>
          <w:b/>
          <w:bCs/>
          <w:sz w:val="12"/>
          <w:szCs w:val="12"/>
        </w:rPr>
        <w:t>10</w:t>
      </w:r>
    </w:p>
    <w:p>
      <w:pPr>
        <w:pStyle w:val="Style3"/>
        <w:keepNext w:val="0"/>
        <w:keepLines w:val="0"/>
        <w:framePr w:w="186" w:h="6810" w:hRule="exact" w:wrap="none" w:vAnchor="page" w:hAnchor="page" w:x="1992" w:y="4355"/>
        <w:widowControl w:val="0"/>
        <w:shd w:val="clear" w:color="auto" w:fill="auto"/>
        <w:bidi w:val="0"/>
        <w:spacing w:before="0" w:after="1960" w:line="240" w:lineRule="auto"/>
        <w:ind w:left="0" w:right="0" w:firstLine="0"/>
        <w:jc w:val="both"/>
        <w:rPr>
          <w:sz w:val="12"/>
          <w:szCs w:val="12"/>
        </w:rPr>
      </w:pPr>
      <w:r>
        <w:rPr>
          <w:rStyle w:val="CharStyle4"/>
          <w:b/>
          <w:bCs/>
          <w:sz w:val="12"/>
          <w:szCs w:val="12"/>
        </w:rPr>
        <w:t>20</w:t>
      </w:r>
    </w:p>
    <w:p>
      <w:pPr>
        <w:pStyle w:val="Style3"/>
        <w:keepNext w:val="0"/>
        <w:keepLines w:val="0"/>
        <w:framePr w:w="186" w:h="6810" w:hRule="exact" w:wrap="none" w:vAnchor="page" w:hAnchor="page" w:x="1992" w:y="4355"/>
        <w:widowControl w:val="0"/>
        <w:shd w:val="clear" w:color="auto" w:fill="auto"/>
        <w:bidi w:val="0"/>
        <w:spacing w:before="0" w:after="1960" w:line="240" w:lineRule="auto"/>
        <w:ind w:left="0" w:right="0" w:firstLine="0"/>
        <w:jc w:val="both"/>
        <w:rPr>
          <w:sz w:val="12"/>
          <w:szCs w:val="12"/>
        </w:rPr>
      </w:pPr>
      <w:r>
        <w:rPr>
          <w:rStyle w:val="CharStyle4"/>
          <w:b/>
          <w:bCs/>
          <w:sz w:val="12"/>
          <w:szCs w:val="12"/>
        </w:rPr>
        <w:t>30</w:t>
      </w:r>
    </w:p>
    <w:p>
      <w:pPr>
        <w:pStyle w:val="Style3"/>
        <w:keepNext w:val="0"/>
        <w:keepLines w:val="0"/>
        <w:framePr w:w="186" w:h="6810" w:hRule="exact" w:wrap="none" w:vAnchor="page" w:hAnchor="page" w:x="1992" w:y="435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sz w:val="12"/>
          <w:szCs w:val="12"/>
        </w:rPr>
      </w:pPr>
      <w:r>
        <w:rPr>
          <w:rStyle w:val="CharStyle4"/>
          <w:b/>
          <w:bCs/>
          <w:sz w:val="12"/>
          <w:szCs w:val="12"/>
        </w:rPr>
        <w:t>40</w:t>
      </w:r>
    </w:p>
    <w:p>
      <w:pPr>
        <w:pStyle w:val="Style18"/>
        <w:keepNext w:val="0"/>
        <w:keepLines w:val="0"/>
        <w:framePr w:w="6000" w:h="9747" w:hRule="exact" w:wrap="none" w:vAnchor="page" w:hAnchor="page" w:x="2290" w:y="2448"/>
        <w:widowControl w:val="0"/>
        <w:shd w:val="clear" w:color="auto" w:fill="auto"/>
        <w:bidi w:val="0"/>
        <w:spacing w:before="0" w:after="160" w:line="264" w:lineRule="auto"/>
        <w:ind w:left="0" w:right="0" w:firstLine="0"/>
        <w:jc w:val="both"/>
      </w:pPr>
      <w:r>
        <w:rPr>
          <w:rStyle w:val="CharStyle19"/>
          <w:b/>
          <w:bCs/>
        </w:rPr>
        <w:t xml:space="preserve">C </w:t>
      </w:r>
      <w:r>
        <w:rPr>
          <w:rStyle w:val="CharStyle19"/>
          <w:b/>
          <w:bCs/>
          <w:i/>
          <w:iCs/>
        </w:rPr>
        <w:t>I. TEIL —ZWEIT. ABSCHN. — IV.MITTELALTER U. RENAISSANCE 67</w:t>
        <w:br/>
      </w:r>
      <w:r>
        <w:rPr>
          <w:rStyle w:val="CharStyle19"/>
          <w:b/>
          <w:bCs/>
        </w:rPr>
        <w:t>aber bleibt ihre Stellung gänzlich unbestimmt. Es ist die Leistung der folgenden Jahr</w:t>
        <w:t>-</w:t>
        <w:br/>
        <w:t>hunderte, ihnen, dem Wandel des Stils entsprechend, eine Stellung in der geistigen</w:t>
        <w:br/>
        <w:t>Welt des Menschen zu geben. Rein intellektuell betrachtet wäre „nichts näher gelegen“</w:t>
        <w:br/>
        <w:t xml:space="preserve">als den Künsten einen Platz unter den </w:t>
      </w:r>
      <w:r>
        <w:rPr>
          <w:rStyle w:val="CharStyle19"/>
          <w:b/>
          <w:bCs/>
          <w:i/>
          <w:iCs/>
        </w:rPr>
        <w:t>artes liberales</w:t>
      </w:r>
      <w:r>
        <w:rPr>
          <w:rStyle w:val="CharStyle19"/>
          <w:b/>
          <w:bCs/>
        </w:rPr>
        <w:t xml:space="preserve"> anzuweisen, wo sich die Redner</w:t>
        <w:t>-</w:t>
        <w:br/>
        <w:t>kunst unangefochten behauptete. Aber die Macht der Tradition und die tief begründete</w:t>
        <w:br/>
        <w:t>Ansicht von der handwerklichen Natur des Künstlers erweist sich als stärker. Vermöge</w:t>
        <w:br/>
        <w:t>des theoretischen Charakters seiner „Kunst“ genießt der Humanist, der Dichter</w:t>
        <w:t>-</w:t>
        <w:br/>
        <w:t>philolog und Schönredner im späteren Mittelalter hohe Ehren. Die Poesie wurde ja</w:t>
        <w:br/>
        <w:t>schon im Altertum für vornehmer gehalten als alle andern Künste. Erst nachdem der</w:t>
        <w:br/>
        <w:t>bildende Künstler in der Renaissance in Beziehung zur Theorie getreten war, ist eine</w:t>
        <w:br/>
        <w:t>Gleichstellung zwischen dem Dichter und Maler, dem Plastiker und Baumeister möglich</w:t>
        <w:br/>
        <w:t>geworden. Nicht die Vorstellung von der Schöpferkraft des Künstlers ist es, die den</w:t>
        <w:br/>
        <w:t>Prozeß in Gang bringt, sondern die Vorstellung, daß die Tätigkeit des Künstlers etwas</w:t>
        <w:br/>
        <w:t xml:space="preserve">mit den </w:t>
      </w:r>
      <w:r>
        <w:rPr>
          <w:rStyle w:val="CharStyle19"/>
          <w:b/>
          <w:bCs/>
          <w:i/>
          <w:iCs/>
        </w:rPr>
        <w:t>artes liberales</w:t>
      </w:r>
      <w:r>
        <w:rPr>
          <w:rStyle w:val="CharStyle19"/>
          <w:b/>
          <w:bCs/>
        </w:rPr>
        <w:t xml:space="preserve"> zu tun habe.</w:t>
      </w:r>
    </w:p>
    <w:p>
      <w:pPr>
        <w:pStyle w:val="Style14"/>
        <w:keepNext w:val="0"/>
        <w:keepLines w:val="0"/>
        <w:framePr w:w="6000" w:h="9747" w:hRule="exact" w:wrap="none" w:vAnchor="page" w:hAnchor="page" w:x="2290" w:y="2448"/>
        <w:widowControl w:val="0"/>
        <w:shd w:val="clear" w:color="auto" w:fill="auto"/>
        <w:bidi w:val="0"/>
        <w:spacing w:before="0" w:after="40" w:line="269" w:lineRule="auto"/>
        <w:ind w:left="0" w:right="0" w:firstLine="0"/>
        <w:jc w:val="center"/>
      </w:pPr>
      <w:r>
        <w:rPr>
          <w:rStyle w:val="CharStyle15"/>
          <w:b/>
          <w:bCs/>
        </w:rPr>
        <w:t>b) Dante.</w:t>
      </w:r>
    </w:p>
    <w:p>
      <w:pPr>
        <w:pStyle w:val="Style14"/>
        <w:keepNext w:val="0"/>
        <w:keepLines w:val="0"/>
        <w:framePr w:w="6000" w:h="9747" w:hRule="exact" w:wrap="none" w:vAnchor="page" w:hAnchor="page" w:x="2290" w:y="2448"/>
        <w:widowControl w:val="0"/>
        <w:shd w:val="clear" w:color="auto" w:fill="auto"/>
        <w:bidi w:val="0"/>
        <w:spacing w:before="0" w:after="40"/>
        <w:ind w:left="0" w:right="0" w:firstLine="280"/>
        <w:jc w:val="both"/>
      </w:pPr>
      <w:r>
        <w:rPr>
          <w:rStyle w:val="CharStyle15"/>
          <w:b/>
          <w:bCs/>
        </w:rPr>
        <w:t>Wie die Schwelle der antiken Ästhetik die rätselhafte Gestalt Platons</w:t>
        <w:br/>
        <w:t>hütet, so hütet die Schwelle der neueren Ästhetik Dantes verschlossener</w:t>
        <w:br/>
        <w:t>Geist. An einer Stelle der göttlichen Komödie ist von einem Metallfälscher</w:t>
        <w:br/>
        <w:t>als von einem „guten Affen der Natur“ die Rede (Inf. XXIX, 139). Das</w:t>
        <w:br/>
        <w:t>ist ein Nachklang der mittelalterlichen Auffassung vom Künstler als</w:t>
        <w:br/>
        <w:t>einem bloßen Nachäffer der Natur, als einem Verfertiger „unechter“</w:t>
        <w:br/>
        <w:t>Werke. Die Natur, so lesen wir im XI. Gesang des Inferno (99 ff.), hat</w:t>
        <w:br/>
        <w:t xml:space="preserve">ihren Ursprung im göttlichen Verstände und in göttlicher Kunst </w:t>
      </w:r>
      <w:r>
        <w:rPr>
          <w:rStyle w:val="CharStyle15"/>
          <w:b/>
          <w:bCs/>
          <w:i/>
          <w:iCs/>
        </w:rPr>
        <w:t>(dal</w:t>
        <w:br/>
        <w:t>divino intelletto e da sua arte),</w:t>
      </w:r>
      <w:r>
        <w:rPr>
          <w:rStyle w:val="CharStyle15"/>
          <w:b/>
          <w:bCs/>
        </w:rPr>
        <w:t xml:space="preserve"> die Kunst dagegen ist nur gleichsam ein</w:t>
        <w:br/>
        <w:t xml:space="preserve">Enkel Gottes </w:t>
      </w:r>
      <w:r>
        <w:rPr>
          <w:rStyle w:val="CharStyle15"/>
          <w:b/>
          <w:bCs/>
          <w:i/>
          <w:iCs/>
        </w:rPr>
        <w:t>(a Dio quasi e nipote).</w:t>
      </w:r>
      <w:r>
        <w:rPr>
          <w:rStyle w:val="CharStyle15"/>
          <w:b/>
          <w:bCs/>
        </w:rPr>
        <w:t xml:space="preserve"> Daß die Natur hoch über aller Kunst</w:t>
        <w:br/>
        <w:t>sei, daß sie erstgeboren sei, ist dem Theologen Dante selbstverständlich.</w:t>
        <w:br/>
        <w:t>Im Purgatorio wird als Beispiel für die von der Natur überwundene</w:t>
        <w:br/>
        <w:t>Kunst der Marmor Polyklets genannt (X, 32 f.).</w:t>
      </w:r>
    </w:p>
    <w:p>
      <w:pPr>
        <w:pStyle w:val="Style14"/>
        <w:keepNext w:val="0"/>
        <w:keepLines w:val="0"/>
        <w:framePr w:w="6000" w:h="9747" w:hRule="exact" w:wrap="none" w:vAnchor="page" w:hAnchor="page" w:x="2290" w:y="2448"/>
        <w:widowControl w:val="0"/>
        <w:shd w:val="clear" w:color="auto" w:fill="auto"/>
        <w:bidi w:val="0"/>
        <w:spacing w:before="0" w:after="40" w:line="269" w:lineRule="auto"/>
        <w:ind w:left="0" w:right="0" w:firstLine="280"/>
        <w:jc w:val="both"/>
      </w:pPr>
      <w:r>
        <w:rPr>
          <w:rStyle w:val="CharStyle15"/>
          <w:b/>
          <w:bCs/>
        </w:rPr>
        <w:t>Ganz anders klingt es, wenn Dante den manchmal abgelenkten Weg</w:t>
        <w:br/>
        <w:t>der Kreatur zum höchsten Licht mit dem künstlerischen Form willen</w:t>
        <w:br/>
      </w:r>
      <w:r>
        <w:rPr>
          <w:rStyle w:val="CharStyle15"/>
          <w:b/>
          <w:bCs/>
          <w:i/>
          <w:iCs/>
        </w:rPr>
        <w:t>(intenzion delV arte)</w:t>
      </w:r>
      <w:r>
        <w:rPr>
          <w:rStyle w:val="CharStyle15"/>
          <w:b/>
          <w:bCs/>
        </w:rPr>
        <w:t xml:space="preserve"> vergleicht: wie die Seele so erreicht auch dieser Wille</w:t>
        <w:br/>
        <w:t>der „tauben“ Materie wegen nicht immer das Ziel der Form (Parad. I,</w:t>
        <w:br/>
        <w:t>127 ff.). Der philosophische Gehalt des Gleichnisses weist auf Dantes</w:t>
        <w:br/>
        <w:t>aristotelisch-thomistische Welt- und Himmelsanschauung hin; die Art</w:t>
        <w:br/>
        <w:t>jedoch, wie hier der Künstler hervortritt, läßt uns aufhorchen. Der wirk</w:t>
        <w:t>-</w:t>
        <w:br/>
        <w:t>liche Dante schimmert an solchen Stellen durch, der selbstbewußte Künst</w:t>
        <w:t>-</w:t>
        <w:br/>
        <w:t>ler, der formende Geist. Was Dante lehrt, ist das Mittelalter; er selber</w:t>
        <w:br/>
        <w:t>ist nicht mehr Mittelalter. Er ist der erste Mensch, der unsere Sprache</w:t>
        <w:br/>
        <w:t>spricht. Der Ghibelline, der leidenschaftliche Patriot, der große Einsame</w:t>
        <w:br/>
        <w:t>inmitten der Gemeinschaftswelt des Mittelalters, er, und nicht Petrarca,</w:t>
        <w:br/>
        <w:t>der melancholische Poet, ist der erste „moderne Mensch“. Der Lyriker</w:t>
        <w:br/>
        <w:t>und Redner Petrarca ist sehr stolz auf das, was er schreibt, aber das</w:t>
        <w:br/>
        <w:t>bedeutet bei ihm, daß es ihm gelungen sei, die Musen aus der Verbannung</w:t>
        <w:br/>
        <w:t>zurückzurufen. Es ist höchst bezeichnend für die selbstbewußte und doch</w:t>
        <w:br/>
        <w:t>wiederum so zeitlich gebundene Art dieses Mannes, wie er das Nichtvor-</w:t>
      </w:r>
    </w:p>
    <w:p>
      <w:pPr>
        <w:pStyle w:val="Style3"/>
        <w:keepNext w:val="0"/>
        <w:keepLines w:val="0"/>
        <w:framePr w:w="6000" w:h="9747" w:hRule="exact" w:wrap="none" w:vAnchor="page" w:hAnchor="page" w:x="2290" w:y="2448"/>
        <w:widowControl w:val="0"/>
        <w:shd w:val="clear" w:color="auto" w:fill="auto"/>
        <w:bidi w:val="0"/>
        <w:spacing w:before="0" w:after="0" w:line="240" w:lineRule="auto"/>
        <w:ind w:left="0" w:right="0" w:firstLine="480"/>
        <w:jc w:val="both"/>
        <w:rPr>
          <w:sz w:val="11"/>
          <w:szCs w:val="11"/>
        </w:rPr>
      </w:pPr>
      <w:r>
        <w:rPr>
          <w:rStyle w:val="CharStyle4"/>
          <w:b/>
          <w:bCs/>
          <w:sz w:val="11"/>
          <w:szCs w:val="11"/>
        </w:rPr>
        <w:t>C5*</w:t>
      </w:r>
    </w:p>
    <w:p>
      <w:pPr>
        <w:framePr w:wrap="none" w:vAnchor="page" w:hAnchor="page" w:x="10165" w:y="14140"/>
        <w:widowControl w:val="0"/>
        <w:rPr>
          <w:sz w:val="2"/>
          <w:szCs w:val="2"/>
        </w:rPr>
      </w:pPr>
      <w:r>
        <w:drawing>
          <wp:inline>
            <wp:extent cx="276225" cy="170815"/>
            <wp:docPr id="2" name="Picut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276225" cy="17081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2240" w:h="15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pStyle w:val="Style14"/>
        <w:keepNext w:val="0"/>
        <w:keepLines w:val="0"/>
        <w:framePr w:w="6320" w:h="9610" w:hRule="exact" w:wrap="none" w:vAnchor="page" w:hAnchor="page" w:x="4170" w:y="2591"/>
        <w:widowControl w:val="0"/>
        <w:shd w:val="clear" w:color="auto" w:fill="auto"/>
        <w:bidi w:val="0"/>
        <w:spacing w:before="0" w:after="240"/>
        <w:ind w:left="0" w:right="0" w:firstLine="0"/>
        <w:jc w:val="both"/>
      </w:pPr>
      <w:r>
        <w:rPr>
          <w:rStyle w:val="CharStyle15"/>
          <w:b/>
          <w:bCs/>
          <w:i/>
          <w:iCs/>
          <w:u w:val="single"/>
        </w:rPr>
        <w:t>68</w:t>
      </w:r>
      <w:r>
        <w:rPr>
          <w:rStyle w:val="CharStyle15"/>
          <w:b/>
          <w:bCs/>
          <w:i/>
          <w:iCs/>
        </w:rPr>
        <w:t xml:space="preserve"> </w:t>
      </w:r>
      <w:r>
        <w:rPr>
          <w:rStyle w:val="CharStyle15"/>
          <w:b/>
          <w:bCs/>
          <w:i/>
          <w:iCs/>
          <w:u w:val="single"/>
        </w:rPr>
        <w:t>ÄSTHETIK</w:t>
      </w:r>
      <w:r>
        <w:rPr>
          <w:rStyle w:val="CharStyle15"/>
          <w:b/>
          <w:bCs/>
          <w:i/>
          <w:iCs/>
        </w:rPr>
        <w:t xml:space="preserve"> C</w:t>
      </w:r>
    </w:p>
    <w:p>
      <w:pPr>
        <w:pStyle w:val="Style14"/>
        <w:keepNext w:val="0"/>
        <w:keepLines w:val="0"/>
        <w:framePr w:w="6320" w:h="9610" w:hRule="exact" w:wrap="none" w:vAnchor="page" w:hAnchor="page" w:x="4170" w:y="2591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rStyle w:val="CharStyle15"/>
          <w:b/>
          <w:bCs/>
        </w:rPr>
        <w:t>kommen der Poesie unter den artes liberales erklärt: sie sei über allen</w:t>
        <w:br/>
        <w:t>und umfasse sie alle (Borinski I, S. 119). Dante bat diese Sorgen nicht, er</w:t>
        <w:br/>
        <w:t>fühlt sich als Kunstschöpfer. Seine neue menschliche Existenzform drückt</w:t>
        <w:br/>
        <w:t>sich vollkommen in seinem Verhältnis zum Werke aus. Er ist der ver</w:t>
        <w:t>-</w:t>
        <w:br/>
        <w:t>körperte Begriff eines neuen Stils, sein Künstlerbewußtsein stellt sich</w:t>
        <w:br/>
        <w:t>als Stilbewußtsein dar. Kein antiker, kein mittelalterlicher Künstler</w:t>
        <w:br/>
        <w:t>ist ihm hierin gleich. Das ist nicht mehr der demütige Werkkünstler des</w:t>
        <w:br/>
        <w:t>Mittelalters ohne Namen, der hinter seinent Werk zurücktritt. Mit dem</w:t>
        <w:br/>
        <w:t>Stolze eines Mannes, der Ungeschautes geschaut und in Worten ausge</w:t>
        <w:t>-</w:t>
        <w:br/>
        <w:t>prägt hat, tritt Dante vor sein Volk und vor die Nachwelt. Welch un- 10</w:t>
        <w:br/>
        <w:t>mittelalterlicher Klang tönt an unser Ohr, wenn wir den Dichter im</w:t>
        <w:br/>
        <w:t>Inferno (I, 86 f.) zu Virgil sagen hören:</w:t>
      </w:r>
    </w:p>
    <w:p>
      <w:pPr>
        <w:pStyle w:val="Style14"/>
        <w:keepNext w:val="0"/>
        <w:keepLines w:val="0"/>
        <w:framePr w:w="6320" w:h="9610" w:hRule="exact" w:wrap="none" w:vAnchor="page" w:hAnchor="page" w:x="4170" w:y="2591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rStyle w:val="CharStyle15"/>
          <w:b/>
          <w:bCs/>
          <w:i/>
          <w:iCs/>
        </w:rPr>
        <w:t>Tu$e’ solo colui, da cui io tolsi</w:t>
        <w:br/>
        <w:t>Lo bello Stile, ehe m'ha fatto onore.</w:t>
      </w:r>
    </w:p>
    <w:p>
      <w:pPr>
        <w:pStyle w:val="Style14"/>
        <w:keepNext w:val="0"/>
        <w:keepLines w:val="0"/>
        <w:framePr w:w="6320" w:h="9610" w:hRule="exact" w:wrap="none" w:vAnchor="page" w:hAnchor="page" w:x="4170" w:y="2591"/>
        <w:widowControl w:val="0"/>
        <w:shd w:val="clear" w:color="auto" w:fill="auto"/>
        <w:tabs>
          <w:tab w:pos="1606" w:val="left"/>
          <w:tab w:pos="6096" w:val="left"/>
        </w:tabs>
        <w:bidi w:val="0"/>
        <w:spacing w:before="0" w:after="60" w:line="283" w:lineRule="auto"/>
        <w:ind w:left="0" w:right="0" w:firstLine="0"/>
        <w:jc w:val="both"/>
        <w:rPr>
          <w:sz w:val="12"/>
          <w:szCs w:val="12"/>
        </w:rPr>
      </w:pPr>
      <w:r>
        <w:rPr>
          <w:rStyle w:val="CharStyle15"/>
          <w:b/>
          <w:bCs/>
        </w:rPr>
        <w:t>Ruhm zu erwerben durch die Kunst, durch den Stil — das ist nicht</w:t>
        <w:br/>
        <w:t>christlich gedacht. Eine neue Lebenshaltung findet hier ihren Ausdruck:</w:t>
        <w:br/>
        <w:t>„auf weltlichem Wege zum Ewigen zu gelangen“ (Borinski I, S. 103).</w:t>
        <w:br/>
        <w:t>Das dürfen wir erschließen aus den Worten, die Dante im Höllenschlunde</w:t>
        <w:br/>
        <w:t>(XV, 84 f.) an seinen ehemaligen Lehrer, den Rhetor Brunetto Latini</w:t>
        <w:br/>
        <w:t>richtet.</w:t>
        <w:tab/>
      </w:r>
      <w:r>
        <w:rPr>
          <w:rStyle w:val="CharStyle15"/>
          <w:b/>
          <w:bCs/>
          <w:i/>
          <w:iCs/>
        </w:rPr>
        <w:t>^’ insegnavate come l'uom s’eterna.</w:t>
      </w:r>
      <w:r>
        <w:rPr>
          <w:rStyle w:val="CharStyle15"/>
          <w:b/>
          <w:bCs/>
          <w:sz w:val="12"/>
          <w:szCs w:val="12"/>
        </w:rPr>
        <w:tab/>
        <w:t>20</w:t>
      </w:r>
    </w:p>
    <w:p>
      <w:pPr>
        <w:pStyle w:val="Style14"/>
        <w:keepNext w:val="0"/>
        <w:keepLines w:val="0"/>
        <w:framePr w:w="6320" w:h="9610" w:hRule="exact" w:wrap="none" w:vAnchor="page" w:hAnchor="page" w:x="4170" w:y="2591"/>
        <w:widowControl w:val="0"/>
        <w:shd w:val="clear" w:color="auto" w:fill="auto"/>
        <w:bidi w:val="0"/>
        <w:spacing w:before="0" w:after="0" w:line="269" w:lineRule="auto"/>
        <w:ind w:left="0" w:right="0" w:firstLine="0"/>
        <w:jc w:val="both"/>
      </w:pPr>
      <w:r>
        <w:rPr>
          <w:rStyle w:val="CharStyle15"/>
          <w:b/>
          <w:bCs/>
        </w:rPr>
        <w:t>Der Dichter, der für die Nachwelt schafft, der ein ewiges Werk hervor</w:t>
        <w:t>-</w:t>
        <w:br/>
        <w:t>bringt, macht sich selbst zur ewigen Gestalt.</w:t>
      </w:r>
    </w:p>
    <w:p>
      <w:pPr>
        <w:pStyle w:val="Style14"/>
        <w:keepNext w:val="0"/>
        <w:keepLines w:val="0"/>
        <w:framePr w:w="6320" w:h="9610" w:hRule="exact" w:wrap="none" w:vAnchor="page" w:hAnchor="page" w:x="4170" w:y="2591"/>
        <w:widowControl w:val="0"/>
        <w:shd w:val="clear" w:color="auto" w:fill="auto"/>
        <w:bidi w:val="0"/>
        <w:spacing w:before="0" w:after="140" w:line="269" w:lineRule="auto"/>
        <w:ind w:left="0" w:right="0"/>
        <w:jc w:val="both"/>
      </w:pPr>
      <w:r>
        <w:rPr>
          <w:rStyle w:val="CharStyle15"/>
          <w:b/>
          <w:bCs/>
        </w:rPr>
        <w:t>Das Licht der höchsten Liebe zu schildern versagt auch der mächtig</w:t>
        <w:t>-</w:t>
        <w:br/>
        <w:t>sten irdischen Phantasie die Kraft (Parad. XXXIII, 142) — so spricht</w:t>
        <w:br/>
        <w:t>der Dante, der den Gehalt des christlichen Mittelalters in seinem Gedicht</w:t>
        <w:br/>
        <w:t>verewigt. Diesem Gehalt entspräche ein Werk ohne Namen. Indem aber</w:t>
        <w:br/>
        <w:t>Dante dieses Werk hervorbringt, als aktiver Mensch, als Schöpfer</w:t>
        <w:br/>
        <w:t>eines neuen Stils, der für alle Nachkommenden ein Gegenstand der Be</w:t>
        <w:t>-</w:t>
        <w:br/>
        <w:t>wunderung sein wird, tritt er als Einzelner hervor. Über seinem Werke</w:t>
        <w:br/>
        <w:t>steht unsichtbar: ich hab’s gewagt! Petrarca, der gebildete Mann, ist 30</w:t>
        <w:br/>
        <w:t>stolz auf seine „Schreibart“; Dante, der Künstler, schafft sein Werk,</w:t>
        <w:br/>
        <w:t>indem er herrisch dem Stoffe der Gegenwart seinen Stil aufprägt.</w:t>
      </w:r>
    </w:p>
    <w:p>
      <w:pPr>
        <w:pStyle w:val="Style14"/>
        <w:keepNext w:val="0"/>
        <w:keepLines w:val="0"/>
        <w:framePr w:w="6320" w:h="9610" w:hRule="exact" w:wrap="none" w:vAnchor="page" w:hAnchor="page" w:x="4170" w:y="2591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rStyle w:val="CharStyle15"/>
          <w:b/>
          <w:bCs/>
        </w:rPr>
        <w:t>c) Alberti.</w:t>
      </w:r>
    </w:p>
    <w:p>
      <w:pPr>
        <w:pStyle w:val="Style14"/>
        <w:keepNext w:val="0"/>
        <w:keepLines w:val="0"/>
        <w:framePr w:w="6320" w:h="9610" w:hRule="exact" w:wrap="none" w:vAnchor="page" w:hAnchor="page" w:x="4170" w:y="2591"/>
        <w:widowControl w:val="0"/>
        <w:shd w:val="clear" w:color="auto" w:fill="auto"/>
        <w:bidi w:val="0"/>
        <w:spacing w:before="0" w:after="0"/>
        <w:ind w:left="0" w:right="0"/>
        <w:jc w:val="both"/>
      </w:pPr>
      <w:r>
        <w:rPr>
          <w:rStyle w:val="CharStyle15"/>
          <w:b/>
          <w:bCs/>
        </w:rPr>
        <w:t>Zwei Ereignisse bestimmen das Schicksal der Ästhetik in der Epoche</w:t>
        <w:br/>
        <w:t>der Renaissance und des Barock. Das eine ist die Wiederentdeckung des</w:t>
        <w:br/>
        <w:t>Vitruv im zweiten Jahrzehnt des 15. Jahrhunderts, das andere die Text</w:t>
        <w:t>-</w:t>
        <w:br/>
        <w:t>rekonstruktion der aristotelischen Poetik (Pazzis lateinische Übersetzung</w:t>
        <w:br/>
        <w:t>1536). Aus dem Werke Vitruvs schöpft Alberti sein Werk über die Bau</w:t>
        <w:t>-</w:t>
        <w:br/>
        <w:t>kunst (ebenfalls in 10 Büchern, zuerst gedruckt 1485); Aristoteles aber</w:t>
        <w:br/>
        <w:t>wird durch J. C. Scaliger (1561) zum Gesetzgeber der poetischen Theorie.</w:t>
        <w:br/>
        <w:t>Noch Lessings Kampf gegen die französische Tragödie ist zugleich ein 40</w:t>
        <w:br/>
        <w:t>Kampf gegen den Aristotelismus Scaligers.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2240" w:h="15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pStyle w:val="Style3"/>
        <w:keepNext w:val="0"/>
        <w:keepLines w:val="0"/>
        <w:framePr w:w="198" w:h="5818" w:hRule="exact" w:wrap="none" w:vAnchor="page" w:hAnchor="page" w:x="2114" w:y="4826"/>
        <w:widowControl w:val="0"/>
        <w:shd w:val="clear" w:color="auto" w:fill="auto"/>
        <w:bidi w:val="0"/>
        <w:spacing w:before="0" w:after="1680" w:line="240" w:lineRule="auto"/>
        <w:ind w:left="0" w:right="0" w:firstLine="0"/>
        <w:jc w:val="left"/>
        <w:rPr>
          <w:sz w:val="12"/>
          <w:szCs w:val="12"/>
        </w:rPr>
      </w:pPr>
      <w:r>
        <w:rPr>
          <w:rStyle w:val="CharStyle4"/>
          <w:b/>
          <w:bCs/>
          <w:sz w:val="12"/>
          <w:szCs w:val="12"/>
        </w:rPr>
        <w:t>10</w:t>
      </w:r>
    </w:p>
    <w:p>
      <w:pPr>
        <w:pStyle w:val="Style3"/>
        <w:keepNext w:val="0"/>
        <w:keepLines w:val="0"/>
        <w:framePr w:w="198" w:h="5818" w:hRule="exact" w:wrap="none" w:vAnchor="page" w:hAnchor="page" w:x="2114" w:y="4826"/>
        <w:widowControl w:val="0"/>
        <w:shd w:val="clear" w:color="auto" w:fill="auto"/>
        <w:bidi w:val="0"/>
        <w:spacing w:before="0" w:after="1580" w:line="240" w:lineRule="auto"/>
        <w:ind w:left="0" w:right="0" w:firstLine="0"/>
        <w:jc w:val="left"/>
        <w:rPr>
          <w:sz w:val="12"/>
          <w:szCs w:val="12"/>
        </w:rPr>
      </w:pPr>
      <w:r>
        <w:rPr>
          <w:rStyle w:val="CharStyle4"/>
          <w:b/>
          <w:bCs/>
          <w:sz w:val="12"/>
          <w:szCs w:val="12"/>
        </w:rPr>
        <w:t>20</w:t>
      </w:r>
    </w:p>
    <w:p>
      <w:pPr>
        <w:pStyle w:val="Style3"/>
        <w:keepNext w:val="0"/>
        <w:keepLines w:val="0"/>
        <w:framePr w:w="198" w:h="5818" w:hRule="exact" w:wrap="none" w:vAnchor="page" w:hAnchor="page" w:x="2114" w:y="4826"/>
        <w:widowControl w:val="0"/>
        <w:shd w:val="clear" w:color="auto" w:fill="auto"/>
        <w:bidi w:val="0"/>
        <w:spacing w:before="0" w:after="1940" w:line="240" w:lineRule="auto"/>
        <w:ind w:left="0" w:right="0" w:firstLine="0"/>
        <w:jc w:val="left"/>
        <w:rPr>
          <w:sz w:val="12"/>
          <w:szCs w:val="12"/>
        </w:rPr>
      </w:pPr>
      <w:r>
        <w:rPr>
          <w:rStyle w:val="CharStyle4"/>
          <w:b/>
          <w:bCs/>
          <w:sz w:val="12"/>
          <w:szCs w:val="12"/>
        </w:rPr>
        <w:t>30</w:t>
      </w:r>
    </w:p>
    <w:p>
      <w:pPr>
        <w:pStyle w:val="Style3"/>
        <w:keepNext w:val="0"/>
        <w:keepLines w:val="0"/>
        <w:framePr w:w="198" w:h="5818" w:hRule="exact" w:wrap="none" w:vAnchor="page" w:hAnchor="page" w:x="2114" w:y="482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2"/>
          <w:szCs w:val="12"/>
        </w:rPr>
      </w:pPr>
      <w:r>
        <w:rPr>
          <w:rStyle w:val="CharStyle4"/>
          <w:b/>
          <w:bCs/>
          <w:sz w:val="12"/>
          <w:szCs w:val="12"/>
        </w:rPr>
        <w:t>40</w:t>
      </w:r>
    </w:p>
    <w:p>
      <w:pPr>
        <w:pStyle w:val="Style3"/>
        <w:keepNext w:val="0"/>
        <w:keepLines w:val="0"/>
        <w:framePr w:wrap="none" w:vAnchor="page" w:hAnchor="page" w:x="10389" w:y="180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sz w:val="13"/>
          <w:szCs w:val="13"/>
        </w:rPr>
      </w:pPr>
      <w:r>
        <w:rPr>
          <w:rStyle w:val="CharStyle4"/>
          <w:rFonts w:ascii="Calibri" w:eastAsia="Calibri" w:hAnsi="Calibri" w:cs="Calibri"/>
          <w:sz w:val="13"/>
          <w:szCs w:val="13"/>
          <w:lang w:val="el-GR" w:eastAsia="el-GR"/>
        </w:rPr>
        <w:t>ι</w:t>
      </w:r>
    </w:p>
    <w:p>
      <w:pPr>
        <w:pStyle w:val="Style14"/>
        <w:keepNext w:val="0"/>
        <w:keepLines w:val="0"/>
        <w:framePr w:w="6058" w:h="9622" w:hRule="exact" w:wrap="none" w:vAnchor="page" w:hAnchor="page" w:x="2405" w:y="2503"/>
        <w:widowControl w:val="0"/>
        <w:shd w:val="clear" w:color="auto" w:fill="auto"/>
        <w:bidi w:val="0"/>
        <w:spacing w:before="0" w:after="200" w:line="226" w:lineRule="auto"/>
        <w:ind w:left="0" w:right="0" w:firstLine="0"/>
        <w:jc w:val="both"/>
      </w:pPr>
      <w:r>
        <w:rPr>
          <w:rStyle w:val="CharStyle15"/>
          <w:b/>
          <w:bCs/>
          <w:sz w:val="19"/>
          <w:szCs w:val="19"/>
        </w:rPr>
        <w:t xml:space="preserve">C </w:t>
      </w:r>
      <w:r>
        <w:rPr>
          <w:rStyle w:val="CharStyle15"/>
          <w:b/>
          <w:bCs/>
          <w:i/>
          <w:iCs/>
        </w:rPr>
        <w:t>I. TEIL — ZWEIT.ABSCHN. — IV.MITTELALTER U. RENAISSANCE 69</w:t>
      </w:r>
    </w:p>
    <w:p>
      <w:pPr>
        <w:pStyle w:val="Style14"/>
        <w:keepNext w:val="0"/>
        <w:keepLines w:val="0"/>
        <w:framePr w:w="6058" w:h="9622" w:hRule="exact" w:wrap="none" w:vAnchor="page" w:hAnchor="page" w:x="2405" w:y="2503"/>
        <w:widowControl w:val="0"/>
        <w:shd w:val="clear" w:color="auto" w:fill="auto"/>
        <w:bidi w:val="0"/>
        <w:spacing w:before="0" w:after="0"/>
        <w:ind w:left="0" w:right="0"/>
        <w:jc w:val="both"/>
      </w:pPr>
      <w:r>
        <w:rPr>
          <w:rStyle w:val="CharStyle15"/>
          <w:b/>
          <w:bCs/>
        </w:rPr>
        <w:t>Der Unterschied zwischen Vitruvs und Albertis Theorie entspricht</w:t>
        <w:br/>
        <w:t>dem Unterschied zwischen der antiken Kunst und der Kunst der Re</w:t>
        <w:t>-</w:t>
        <w:br/>
        <w:t>naissance. Den Hintergrund des Buches von Vitruv bildet der Mythus</w:t>
        <w:br/>
        <w:t>und die pythagoreisch-platonische Metaphysik. So löst sich auch das</w:t>
        <w:br/>
        <w:t>antike Kunstwerk mit seiner herrlichen Formenbestimmtheit vom Hinter</w:t>
        <w:t>-</w:t>
        <w:br/>
        <w:t>gründe des Mythus los. Albertis Buch ist hintergrundslos. Es ist ebenso</w:t>
        <w:br/>
        <w:t>einfach, gegenwärtig und klar wie die italienische Architektur der Epoche,</w:t>
        <w:br/>
        <w:t>die uns das Bauwerk als Kubus mit einer Fassade zu sehen gelehrt hat.</w:t>
        <w:br/>
        <w:t>Der Tempel ist, obwohl er einen bestimmten Stil hat, zugleich ein Orga</w:t>
        <w:t>-</w:t>
        <w:br/>
        <w:t>nismus mit der Unergründlichkeit des Lebendigen. Das Bauwerk Albertis</w:t>
        <w:br/>
        <w:t>ist nicht mehr allseitig und unergründlich, es ist ein dem Betrachter zu</w:t>
        <w:t>-</w:t>
        <w:br/>
        <w:t>gekehrtes Schauwerk, es ist als Ganzes „Fassade“.</w:t>
      </w:r>
    </w:p>
    <w:p>
      <w:pPr>
        <w:pStyle w:val="Style18"/>
        <w:keepNext w:val="0"/>
        <w:keepLines w:val="0"/>
        <w:framePr w:w="6058" w:h="9622" w:hRule="exact" w:wrap="none" w:vAnchor="page" w:hAnchor="page" w:x="2405" w:y="2503"/>
        <w:widowControl w:val="0"/>
        <w:shd w:val="clear" w:color="auto" w:fill="auto"/>
        <w:bidi w:val="0"/>
        <w:spacing w:before="0" w:after="0" w:line="240" w:lineRule="auto"/>
        <w:ind w:left="0" w:right="0" w:firstLine="300"/>
        <w:jc w:val="both"/>
      </w:pPr>
      <w:r>
        <w:rPr>
          <w:rStyle w:val="CharStyle19"/>
          <w:b/>
          <w:bCs/>
        </w:rPr>
        <w:t>Es wird kein Zufall sein, daß in eben dem Lande, das die herrscherliche Künstler</w:t>
        <w:t>-</w:t>
        <w:br/>
        <w:t>schaft Dantes gesehen hat, der Grund zur modernen Kunsttheorie gelegt wird. Was</w:t>
        <w:br/>
        <w:t>jeden Betrachter, der von den hellenistischen und mittelalterlichen Schönheitslehren</w:t>
        <w:br/>
        <w:t>herkommt, wie mit einem Schlage berührt, ist die selbstbewußte Kühnheit, der Realis</w:t>
        <w:t>-</w:t>
        <w:br/>
        <w:t>mus, mit dem Alberti die Tätigkeit des Künstlers in den Mittelpunkt der Theorie</w:t>
        <w:br/>
        <w:t>rückt. Man hört manchmal die Ansicht aussprechen, der moderne Begriff des Künstlers</w:t>
        <w:br/>
        <w:t xml:space="preserve">stamme aus der Renaissance. Das ist ein Irrtum: die Renaissance hat wohl den </w:t>
      </w:r>
      <w:r>
        <w:rPr>
          <w:rStyle w:val="CharStyle19"/>
          <w:b/>
          <w:bCs/>
          <w:i/>
          <w:iCs/>
        </w:rPr>
        <w:t>artifex</w:t>
        <w:br/>
      </w:r>
      <w:r>
        <w:rPr>
          <w:rStyle w:val="CharStyle19"/>
          <w:b/>
          <w:bCs/>
        </w:rPr>
        <w:t>als Typus neben den Dichter, den Gelehrten, den Staatsmann gestellt; aber dieser</w:t>
        <w:br/>
      </w:r>
      <w:r>
        <w:rPr>
          <w:rStyle w:val="CharStyle19"/>
          <w:b/>
          <w:bCs/>
          <w:i/>
          <w:iCs/>
        </w:rPr>
        <w:t>artifex</w:t>
      </w:r>
      <w:r>
        <w:rPr>
          <w:rStyle w:val="CharStyle19"/>
          <w:b/>
          <w:bCs/>
        </w:rPr>
        <w:t xml:space="preserve"> ist viel eher ein Ingenieur als ein Künstler in unserem Sinne. Nach Alberti ist</w:t>
        <w:br/>
        <w:t>die Kunst des Malers und des Architekten auf die Wissenschaft, nämlich auf Mathe</w:t>
        <w:t>-</w:t>
        <w:br/>
        <w:t>matik gegründet. Darin liegt der Bruch mit dem Mittelalter: der Künstler ist nun kein</w:t>
        <w:br/>
        <w:t>Handwerker mehr, der aus der Werkstattüberlieferung und der praktischen Erfahrung</w:t>
        <w:br/>
        <w:t>eines Meisters schöpft, sondern er ist ein selbständiger Unternehmer, dessen Leitsterne</w:t>
        <w:br/>
        <w:t>der eigene Verstand und die wissenschaftliche Theorie sind. „Die Hand des Werkmannes</w:t>
        <w:br/>
        <w:t>dient dem Architekten nur als Werkzeug“ (Albertis Vorrede zum Werk über die Bau</w:t>
        <w:t>-</w:t>
        <w:br/>
        <w:t>kunst). Durch diese (humanistische) Begründung auf die Wissenschaft kommt jener</w:t>
        <w:br/>
        <w:t>scharf rationale Zug in Albertis Theorie, der diese geschichtlich zu etwas schlechthin</w:t>
        <w:br/>
        <w:t>Neuem macht.</w:t>
      </w:r>
    </w:p>
    <w:p>
      <w:pPr>
        <w:pStyle w:val="Style14"/>
        <w:keepNext w:val="0"/>
        <w:keepLines w:val="0"/>
        <w:framePr w:w="6058" w:h="9622" w:hRule="exact" w:wrap="none" w:vAnchor="page" w:hAnchor="page" w:x="2405" w:y="2503"/>
        <w:widowControl w:val="0"/>
        <w:shd w:val="clear" w:color="auto" w:fill="auto"/>
        <w:bidi w:val="0"/>
        <w:spacing w:before="0" w:after="0"/>
        <w:ind w:left="0" w:right="0"/>
        <w:jc w:val="both"/>
      </w:pPr>
      <w:r>
        <w:rPr>
          <w:rStyle w:val="CharStyle15"/>
          <w:b/>
          <w:bCs/>
        </w:rPr>
        <w:t>In seiner Abhandlung über die Malerei (1435) entwickelt Alberti</w:t>
        <w:br/>
        <w:t>die Lehre von der Sehpyramide. Die Definition der Malerei lautet: „Die</w:t>
        <w:br/>
        <w:t>Malerei wird also nichts anderes sein als die auf einer Fläche mittels</w:t>
        <w:br/>
        <w:t>Linien und Farben zustande gebrachte künstliche Darstellung eines Quer</w:t>
        <w:t>-</w:t>
        <w:br/>
        <w:t>schnitts der Sehpyramide gemäß einer bestimmten Entfernung, einem</w:t>
        <w:br/>
        <w:t>bestimmten Augenpunkte und einer bestimmten Beleuchtung.“ (L. B.</w:t>
        <w:br/>
        <w:t>Albertis kleinere kunsttheoretische Schriften, übers, von H. Janitschek,</w:t>
        <w:br/>
        <w:t>1877, S. 68 ff.) Das überwältigend Neue an dieser Erklärung ist die me</w:t>
        <w:t>-</w:t>
        <w:br/>
        <w:t>thodische Einstellung, aus der sie hervorkommt. Nicht mehr der Gegen</w:t>
        <w:t>-</w:t>
        <w:br/>
        <w:t>stand, nicht mehr die Schönheit, nicht mehr der allgemeine Begriff der</w:t>
        <w:br/>
        <w:t>künstlichen Hervorbringung überhaupt ist der Ausgangspunkt, sondern</w:t>
        <w:br/>
        <w:t>das spezifische Verfahren des Malens selbst. Nüchtern und sachlich be</w:t>
        <w:t>-</w:t>
        <w:br/>
        <w:t>schreibt Alberti die malerische Technik, nicht ihren handwerklichen</w:t>
        <w:br/>
        <w:t>Zügen, sondern ihrem tVesen nach. Hier handelt es sich um etwas ganz</w:t>
        <w:br/>
        <w:t>anderes als um einen Kanon im Sinne der antiken Ästhetik. Die „Regel“</w:t>
        <w:br/>
        <w:t>bezieht sich nicht auf gegebene Proportionen, sondern auf ein vom Be</w:t>
        <w:t>-</w:t>
        <w:br/>
        <w:t>wußtsein geleitetes und kontrolliertes Tun.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2240" w:h="15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pStyle w:val="Style14"/>
        <w:keepNext w:val="0"/>
        <w:keepLines w:val="0"/>
        <w:framePr w:wrap="none" w:vAnchor="page" w:hAnchor="page" w:x="4330" w:y="258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5"/>
          <w:b/>
          <w:bCs/>
          <w:i/>
          <w:iCs/>
        </w:rPr>
        <w:t>70</w:t>
      </w:r>
    </w:p>
    <w:p>
      <w:pPr>
        <w:pStyle w:val="Style14"/>
        <w:keepNext w:val="0"/>
        <w:keepLines w:val="0"/>
        <w:framePr w:wrap="none" w:vAnchor="page" w:hAnchor="page" w:x="6845" w:y="257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5"/>
          <w:b/>
          <w:bCs/>
          <w:i/>
          <w:iCs/>
        </w:rPr>
        <w:t>ÄSTHETIK</w:t>
      </w:r>
    </w:p>
    <w:p>
      <w:pPr>
        <w:pStyle w:val="Style14"/>
        <w:keepNext w:val="0"/>
        <w:keepLines w:val="0"/>
        <w:framePr w:wrap="none" w:vAnchor="page" w:hAnchor="page" w:x="10160" w:y="258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5"/>
          <w:b/>
          <w:bCs/>
          <w:i/>
          <w:iCs/>
        </w:rPr>
        <w:t>C</w:t>
      </w:r>
    </w:p>
    <w:p>
      <w:pPr>
        <w:pStyle w:val="Style14"/>
        <w:keepNext w:val="0"/>
        <w:keepLines w:val="0"/>
        <w:framePr w:w="6298" w:h="9216" w:hRule="exact" w:wrap="none" w:vAnchor="page" w:hAnchor="page" w:x="4304" w:y="2972"/>
        <w:widowControl w:val="0"/>
        <w:shd w:val="clear" w:color="auto" w:fill="auto"/>
        <w:bidi w:val="0"/>
        <w:spacing w:before="0" w:after="0"/>
        <w:ind w:left="0" w:right="0" w:firstLine="280"/>
        <w:jc w:val="both"/>
      </w:pPr>
      <w:r>
        <w:rPr>
          <w:rStyle w:val="CharStyle15"/>
          <w:b/>
          <w:bCs/>
        </w:rPr>
        <w:t>Die Arbeit der bildenden Künstler wird von Alberti allgemein so be</w:t>
        <w:t>-</w:t>
        <w:br/>
        <w:t>stimmt: sie rücken aus den durch die Natur geschaffenen Körpern die</w:t>
        <w:br/>
        <w:t xml:space="preserve">Abbilder in das Werk hinaus, das sie hervorbringen. </w:t>
      </w:r>
      <w:r>
        <w:rPr>
          <w:rStyle w:val="CharStyle15"/>
          <w:b/>
          <w:bCs/>
          <w:i/>
          <w:iCs/>
        </w:rPr>
        <w:t>(Artes eorum, qui</w:t>
        <w:br/>
        <w:t>ex corporibus a natura procreatis effigies et simulacra suum in opus promere</w:t>
        <w:br/>
        <w:t>aggrediuntur. .</w:t>
      </w:r>
      <w:r>
        <w:rPr>
          <w:rStyle w:val="CharStyle15"/>
          <w:b/>
          <w:bCs/>
        </w:rPr>
        <w:t xml:space="preserve"> . Janitschek, S. 169.) Dies geschieht durch ein Abnehmen</w:t>
        <w:br/>
        <w:t>oder Hinzufügen an irgendeinem gegebenen Stoffe. Wenn in Wachs oder</w:t>
        <w:br/>
        <w:t>Ton gearbeitet wird, bringt man das Werk durch Hinzugeben wie durch</w:t>
        <w:br/>
        <w:t>Wegnehmen zustande; andere nehmen nur weg, wie die Steinbildhauer.</w:t>
        <w:br/>
        <w:t xml:space="preserve">Die Maler hingegen haben eine eigene Technik </w:t>
      </w:r>
      <w:r>
        <w:rPr>
          <w:rStyle w:val="CharStyle15"/>
          <w:b/>
          <w:bCs/>
          <w:i/>
          <w:iCs/>
        </w:rPr>
        <w:t>(proprio artificio enituntur,</w:t>
        <w:br/>
      </w:r>
      <w:r>
        <w:rPr>
          <w:rStyle w:val="CharStyle15"/>
          <w:b/>
          <w:bCs/>
        </w:rPr>
        <w:t>ib. S. 171). In diesem Zusammenhänge gibt Alberti vom Verfahren des 1€</w:t>
        <w:br/>
        <w:t>Marmorbildhauers die klassisch gewordene Beschreibung: er fördere durch</w:t>
        <w:br/>
        <w:t>Wegschlagen des Überflüssigen die im Block vorhandene und verborgene</w:t>
        <w:br/>
        <w:t xml:space="preserve">menschliche Figur an Licht. </w:t>
      </w:r>
      <w:r>
        <w:rPr>
          <w:rStyle w:val="CharStyle15"/>
          <w:b/>
          <w:bCs/>
          <w:i/>
          <w:iCs/>
        </w:rPr>
        <w:t>(Alii solum detrahentes veluti qui superflua</w:t>
        <w:br/>
        <w:t>discutiendo quaesitam hominis figuram intra marmoris glebam inditam</w:t>
        <w:br/>
        <w:t>atque absconditam producunt in lucem.)</w:t>
      </w:r>
    </w:p>
    <w:p>
      <w:pPr>
        <w:pStyle w:val="Style14"/>
        <w:keepNext w:val="0"/>
        <w:keepLines w:val="0"/>
        <w:framePr w:w="6298" w:h="9216" w:hRule="exact" w:wrap="none" w:vAnchor="page" w:hAnchor="page" w:x="4304" w:y="2972"/>
        <w:widowControl w:val="0"/>
        <w:shd w:val="clear" w:color="auto" w:fill="auto"/>
        <w:bidi w:val="0"/>
        <w:spacing w:before="0" w:after="40"/>
        <w:ind w:left="0" w:right="0" w:firstLine="280"/>
        <w:jc w:val="both"/>
      </w:pPr>
      <w:r>
        <w:rPr>
          <w:rStyle w:val="CharStyle15"/>
          <w:b/>
          <w:bCs/>
        </w:rPr>
        <w:t>Von der nämlichen nüchternen Präzision ist die Definition des Archi</w:t>
        <w:t>-</w:t>
        <w:br/>
        <w:t>tekten als eines planenden Bewegers von Lasten und eines Zusammen</w:t>
        <w:t>-</w:t>
        <w:br/>
        <w:t>fügers von Körpern (Über die Baukunst, Vorrede). Bis zu Alberti gehen</w:t>
        <w:br/>
        <w:t>Kunsttheorie und Schönheitslehre nebeneinander her. Es wird wohl der</w:t>
        <w:br/>
        <w:t>Versuch gemacht, den Künstler als Schauenden der Schönheit in das 20</w:t>
        <w:br/>
        <w:t>System der Metaphysik des Schönen einzugliedern (Plotin). Dabei büßt</w:t>
        <w:br/>
        <w:t>er jedoch seine Selbständigkeit ein, da hier ja der Kunst überhaupt eine</w:t>
        <w:br/>
        <w:t>Selbständigkeit nicht zukommt. Alberti vermag als erster, da für ihn</w:t>
        <w:br/>
        <w:t>die Selbständigkeit der künstlerischen Tätigkeit Voraussetzung ist, den</w:t>
        <w:br/>
        <w:t>Begriff der Schönheit ohne zerstörende Wirkung mit dem der Kunst</w:t>
        <w:br/>
        <w:t>zu verbinden. Darauf beruht seine geschichtliche Bedeutung. Alberti</w:t>
        <w:br/>
        <w:t>befindet sich Plotin gleichsam gegenüber — mit dem bezeichnenden</w:t>
        <w:br/>
        <w:t>Unterschiede, daß dieser am Ende, jener am Anfänge einer langen Ent</w:t>
        <w:t>-</w:t>
        <w:br/>
        <w:t>wicklungsperiode steht.</w:t>
      </w:r>
    </w:p>
    <w:p>
      <w:pPr>
        <w:pStyle w:val="Style18"/>
        <w:keepNext w:val="0"/>
        <w:keepLines w:val="0"/>
        <w:framePr w:w="6298" w:h="9216" w:hRule="exact" w:wrap="none" w:vAnchor="page" w:hAnchor="page" w:x="4304" w:y="2972"/>
        <w:widowControl w:val="0"/>
        <w:shd w:val="clear" w:color="auto" w:fill="auto"/>
        <w:bidi w:val="0"/>
        <w:spacing w:before="0" w:after="40" w:line="240" w:lineRule="auto"/>
        <w:ind w:left="0" w:right="0" w:firstLine="280"/>
        <w:jc w:val="both"/>
      </w:pPr>
      <w:r>
        <w:rPr>
          <w:rStyle w:val="CharStyle19"/>
          <w:b/>
          <w:bCs/>
        </w:rPr>
        <w:t>Der Vorgang darf nicht so vorgestellt werden, als hätte Alberti den alten Begriff 30</w:t>
        <w:br/>
        <w:t>der Schönheit einfach übernommen. Zwischen dem Mittelalter und dem Quattrocento</w:t>
        <w:br/>
        <w:t>liegt die Eroberung der „Wirklichkeit“ durch die Kunst. Wenn Alberti von der Schön</w:t>
        <w:t>-</w:t>
        <w:br/>
        <w:t>heit spricht, so hat er nicht mehr die höchste Schönheit vor Augen, die eins ist mit dem</w:t>
        <w:br/>
        <w:t>Liebenswerten und Guten, sondern er denkt an die Schönheit der Erscheinungen.</w:t>
        <w:br/>
        <w:t>Er ist Naturalist, so wie die Kunst des Quattrocento naturalistisch ist verglichen mit</w:t>
        <w:br/>
        <w:t>der des Mittelalters. Der Maler, den er schildert, ist ein scharfer Beobachter der Natur</w:t>
        <w:br/>
        <w:t xml:space="preserve">(Janitschek, S. 149f.). Diejenigen, die sich auf ihren erfinderischen Geist </w:t>
      </w:r>
      <w:r>
        <w:rPr>
          <w:rStyle w:val="CharStyle19"/>
          <w:b/>
          <w:bCs/>
          <w:i/>
          <w:iCs/>
        </w:rPr>
        <w:t>(ingegnio)</w:t>
      </w:r>
      <w:r>
        <w:rPr>
          <w:rStyle w:val="CharStyle19"/>
          <w:b/>
          <w:bCs/>
        </w:rPr>
        <w:t xml:space="preserve"> ver</w:t>
        <w:t>-</w:t>
        <w:br/>
        <w:t>lassen ohne ein Vorbild in der Natur zu haben, dem sie mit den Augen oder mit dem</w:t>
        <w:br/>
        <w:t xml:space="preserve">Verstände genau folgen </w:t>
      </w:r>
      <w:r>
        <w:rPr>
          <w:rStyle w:val="CharStyle19"/>
          <w:b/>
          <w:bCs/>
          <w:i/>
          <w:iCs/>
        </w:rPr>
        <w:t>(senza avere essemplo alcuno dalla natura quäle con occhi 0 mente</w:t>
        <w:br/>
        <w:t>seguano)</w:t>
      </w:r>
      <w:r>
        <w:rPr>
          <w:rStyle w:val="CharStyle19"/>
          <w:b/>
          <w:bCs/>
        </w:rPr>
        <w:t xml:space="preserve"> lernen niemals richtig malen, sondern gewöhnen sich nur an ihre Irrtümer. 40</w:t>
        <w:br/>
        <w:t>„Es flieht die erfahrungslosen Geister jene Idee der Schönheiten, welche kaum die</w:t>
        <w:br/>
        <w:t xml:space="preserve">Wohlerfahrensten zu erkennen vermögen.“ </w:t>
      </w:r>
      <w:r>
        <w:rPr>
          <w:rStyle w:val="CharStyle19"/>
          <w:b/>
          <w:bCs/>
          <w:i/>
          <w:iCs/>
        </w:rPr>
        <w:t>(Fuggie V ingegni non periti quella idea delle</w:t>
        <w:br/>
        <w:t>bellezze, quäle i beni exercitatissimi appena discernono.</w:t>
      </w:r>
      <w:r>
        <w:rPr>
          <w:rStyle w:val="CharStyle19"/>
          <w:b/>
          <w:bCs/>
        </w:rPr>
        <w:t xml:space="preserve"> Janitschek, S. 151.)</w:t>
      </w:r>
    </w:p>
    <w:p>
      <w:pPr>
        <w:pStyle w:val="Style14"/>
        <w:keepNext w:val="0"/>
        <w:keepLines w:val="0"/>
        <w:framePr w:w="6298" w:h="9216" w:hRule="exact" w:wrap="none" w:vAnchor="page" w:hAnchor="page" w:x="4304" w:y="2972"/>
        <w:widowControl w:val="0"/>
        <w:shd w:val="clear" w:color="auto" w:fill="auto"/>
        <w:bidi w:val="0"/>
        <w:spacing w:before="0" w:after="0"/>
        <w:ind w:left="0" w:right="0" w:firstLine="280"/>
        <w:jc w:val="both"/>
      </w:pPr>
      <w:r>
        <w:rPr>
          <w:rStyle w:val="CharStyle15"/>
          <w:b/>
          <w:bCs/>
        </w:rPr>
        <w:t>Au zwei Stellen des Werkes über die Baukunst wird von Alberti</w:t>
        <w:br/>
        <w:t>die Schönheit definiert. Im zweiten Kapitel des 6. Buches heißt es:</w:t>
        <w:br/>
        <w:t>Schönheit ist eine bestimmte mit Berechnung verknüpfte Symmetrie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2240" w:h="15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pStyle w:val="Style14"/>
        <w:keepNext w:val="0"/>
        <w:keepLines w:val="0"/>
        <w:framePr w:wrap="none" w:vAnchor="page" w:hAnchor="page" w:x="2319" w:y="243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5"/>
          <w:b/>
          <w:bCs/>
          <w:i/>
          <w:iCs/>
        </w:rPr>
        <w:t>C I. TEIL — ZWEIT. ABSCHN. — IV. MITTELALTER U. RENAISSANCE 71</w:t>
      </w:r>
    </w:p>
    <w:p>
      <w:pPr>
        <w:pStyle w:val="Style14"/>
        <w:keepNext w:val="0"/>
        <w:keepLines w:val="0"/>
        <w:framePr w:w="6298" w:h="9222" w:hRule="exact" w:wrap="none" w:vAnchor="page" w:hAnchor="page" w:x="1999" w:y="2823"/>
        <w:widowControl w:val="0"/>
        <w:shd w:val="clear" w:color="auto" w:fill="auto"/>
        <w:bidi w:val="0"/>
        <w:spacing w:before="0" w:after="0"/>
        <w:ind w:left="280" w:right="0" w:firstLine="20"/>
        <w:jc w:val="both"/>
      </w:pPr>
      <w:r>
        <w:rPr>
          <w:rStyle w:val="CharStyle15"/>
          <w:b/>
          <w:bCs/>
          <w:i/>
          <w:iCs/>
        </w:rPr>
        <w:t>(concinnitas)</w:t>
      </w:r>
      <w:r>
        <w:rPr>
          <w:rStyle w:val="CharStyle15"/>
          <w:b/>
          <w:bCs/>
        </w:rPr>
        <w:t xml:space="preserve"> aller Teile in dem Ganzen, wozu sie gehören, so zwar, daß</w:t>
        <w:br/>
        <w:t>man nichts hinzufügen noch wegnehmen noch verändern kann, ohne sie</w:t>
        <w:br/>
        <w:t xml:space="preserve">mißbilligenswert zu machen. (. . . </w:t>
      </w:r>
      <w:r>
        <w:rPr>
          <w:rStyle w:val="CharStyle15"/>
          <w:b/>
          <w:bCs/>
          <w:i/>
          <w:iCs/>
        </w:rPr>
        <w:t>ut sit pulchritudo quidem certa cum</w:t>
        <w:br/>
        <w:t>ratione concinnitas universarum partium in eo cuius sint: ita ut addi aut</w:t>
        <w:br/>
        <w:t>diminui aut immutari possit nihil, quin improbabilius reddatur.)</w:t>
      </w:r>
      <w:r>
        <w:rPr>
          <w:rStyle w:val="CharStyle15"/>
          <w:b/>
          <w:bCs/>
          <w:i/>
          <w:iCs/>
          <w:vertAlign w:val="superscript"/>
        </w:rPr>
        <w:t>1</w:t>
      </w:r>
      <w:r>
        <w:rPr>
          <w:rStyle w:val="CharStyle15"/>
          <w:b/>
          <w:bCs/>
          <w:i/>
          <w:iCs/>
        </w:rPr>
        <w:t>)</w:t>
      </w:r>
      <w:r>
        <w:rPr>
          <w:rStyle w:val="CharStyle15"/>
          <w:b/>
          <w:bCs/>
        </w:rPr>
        <w:t>— Von</w:t>
        <w:br/>
        <w:t xml:space="preserve">den Grundsätzen </w:t>
      </w:r>
      <w:r>
        <w:rPr>
          <w:rStyle w:val="CharStyle15"/>
          <w:b/>
          <w:bCs/>
          <w:i/>
          <w:iCs/>
        </w:rPr>
        <w:t>(praecepta)</w:t>
      </w:r>
      <w:r>
        <w:rPr>
          <w:rStyle w:val="CharStyle15"/>
          <w:b/>
          <w:bCs/>
        </w:rPr>
        <w:t xml:space="preserve"> der Schönheit und des Schmuckes wird ge</w:t>
        <w:t>-</w:t>
        <w:br/>
        <w:t>sagt, daß sie der Philosophie entlehnt und an die Eigenart der vorliegen</w:t>
        <w:t>-</w:t>
        <w:br/>
        <w:t>den Kunst angepaßt seien (VI. Buch, 3. Kapitel, Ende).</w:t>
      </w:r>
    </w:p>
    <w:p>
      <w:pPr>
        <w:pStyle w:val="Style14"/>
        <w:keepNext w:val="0"/>
        <w:keepLines w:val="0"/>
        <w:framePr w:w="6298" w:h="9222" w:hRule="exact" w:wrap="none" w:vAnchor="page" w:hAnchor="page" w:x="1999" w:y="2823"/>
        <w:widowControl w:val="0"/>
        <w:shd w:val="clear" w:color="auto" w:fill="auto"/>
        <w:bidi w:val="0"/>
        <w:spacing w:before="0" w:after="0"/>
        <w:ind w:left="0" w:right="0" w:firstLine="580"/>
        <w:jc w:val="both"/>
      </w:pPr>
      <w:r>
        <w:rPr>
          <w:rStyle w:val="CharStyle15"/>
          <w:b/>
          <w:bCs/>
        </w:rPr>
        <w:t>Die ausführliche Darlegung seiner Schönheitslehre gibt Alberti im</w:t>
        <w:br/>
        <w:t xml:space="preserve">to 5. Kapitel des 9. Buches der Baukunst. Durch Vereinigung von </w:t>
      </w:r>
      <w:r>
        <w:rPr>
          <w:rStyle w:val="CharStyle15"/>
          <w:b/>
          <w:bCs/>
          <w:i/>
          <w:iCs/>
        </w:rPr>
        <w:t>numerus,</w:t>
        <w:br/>
        <w:t>finitio</w:t>
      </w:r>
      <w:r>
        <w:rPr>
          <w:rStyle w:val="CharStyle15"/>
          <w:b/>
          <w:bCs/>
        </w:rPr>
        <w:t xml:space="preserve"> und </w:t>
      </w:r>
      <w:r>
        <w:rPr>
          <w:rStyle w:val="CharStyle15"/>
          <w:b/>
          <w:bCs/>
          <w:i/>
          <w:iCs/>
        </w:rPr>
        <w:t>collocatio</w:t>
      </w:r>
      <w:r>
        <w:rPr>
          <w:rStyle w:val="CharStyle15"/>
          <w:b/>
          <w:bCs/>
        </w:rPr>
        <w:t xml:space="preserve"> entsteht die Symmetrie </w:t>
      </w:r>
      <w:r>
        <w:rPr>
          <w:rStyle w:val="CharStyle15"/>
          <w:b/>
          <w:bCs/>
          <w:i/>
          <w:iCs/>
        </w:rPr>
        <w:t>(concinnitas).</w:t>
      </w:r>
      <w:r>
        <w:rPr>
          <w:rStyle w:val="CharStyle15"/>
          <w:b/>
          <w:bCs/>
        </w:rPr>
        <w:t xml:space="preserve"> Auf die Sym</w:t>
        <w:t>-</w:t>
        <w:br/>
        <w:t>metrie stimmt nun Alberti einen wahren Hymnus an. Das ganze Leben</w:t>
        <w:br/>
        <w:t>und Denken des Menschen umfaßt sie, die ganze Natur durchzieht sie.</w:t>
        <w:br/>
        <w:t>Allem, was die Natur hervorbringt, wird nach dem Gesetze der Symmetrie</w:t>
        <w:br/>
        <w:t>sein Maß gesetzt. Die Natur kennt kein höheres Streben, als daß alles,</w:t>
        <w:br/>
        <w:t xml:space="preserve">was sie erzeugt, vollkommen vollendet sei </w:t>
      </w:r>
      <w:r>
        <w:rPr>
          <w:rStyle w:val="CharStyle15"/>
          <w:b/>
          <w:bCs/>
          <w:i/>
          <w:iCs/>
        </w:rPr>
        <w:t>(absolute perfecta).</w:t>
      </w:r>
      <w:r>
        <w:rPr>
          <w:rStyle w:val="CharStyle15"/>
          <w:b/>
          <w:bCs/>
        </w:rPr>
        <w:t xml:space="preserve"> Ohne Sym</w:t>
        <w:t>-</w:t>
        <w:br/>
        <w:t>metrie würde sie dieses Ziel niemals erreichen. „Schönheit ist eine ge</w:t>
        <w:t>-</w:t>
        <w:br/>
        <w:t>wisse Übereinstimmung und ein Zusammenklingen der Teile eines Ganzen,</w:t>
        <w:br/>
        <w:t xml:space="preserve">zu dem sie gehören, nach einer bestimmten Messung </w:t>
      </w:r>
      <w:r>
        <w:rPr>
          <w:rStyle w:val="CharStyle15"/>
          <w:b/>
          <w:bCs/>
          <w:i/>
          <w:iCs/>
        </w:rPr>
        <w:t>(numerus, finitio,</w:t>
        <w:br/>
      </w:r>
      <w:r>
        <w:rPr>
          <w:rStyle w:val="CharStyle15"/>
          <w:b/>
          <w:bCs/>
        </w:rPr>
        <w:t xml:space="preserve">20 </w:t>
      </w:r>
      <w:r>
        <w:rPr>
          <w:rStyle w:val="CharStyle15"/>
          <w:b/>
          <w:bCs/>
          <w:i/>
          <w:iCs/>
        </w:rPr>
        <w:t>collocatio),</w:t>
      </w:r>
      <w:r>
        <w:rPr>
          <w:rStyle w:val="CharStyle15"/>
          <w:b/>
          <w:bCs/>
        </w:rPr>
        <w:t xml:space="preserve"> die so ausgeführt wird, wie es die Symmetrie, d. h. das voll</w:t>
        <w:t>-</w:t>
        <w:br/>
        <w:t xml:space="preserve">kommenste und erste Gesetz der Natur erfordert.“ (. . . </w:t>
      </w:r>
      <w:r>
        <w:rPr>
          <w:rStyle w:val="CharStyle15"/>
          <w:b/>
          <w:bCs/>
          <w:i/>
          <w:iCs/>
        </w:rPr>
        <w:t>ita uti concinnitas</w:t>
        <w:br/>
        <w:t>hoc est absoluta primariaque ratio naturae postularit.)</w:t>
      </w:r>
    </w:p>
    <w:p>
      <w:pPr>
        <w:pStyle w:val="Style14"/>
        <w:keepNext w:val="0"/>
        <w:keepLines w:val="0"/>
        <w:framePr w:w="6298" w:h="9222" w:hRule="exact" w:wrap="none" w:vAnchor="page" w:hAnchor="page" w:x="1999" w:y="2823"/>
        <w:widowControl w:val="0"/>
        <w:shd w:val="clear" w:color="auto" w:fill="auto"/>
        <w:bidi w:val="0"/>
        <w:spacing w:before="0" w:after="0"/>
        <w:ind w:left="0" w:right="0" w:firstLine="580"/>
        <w:jc w:val="both"/>
      </w:pPr>
      <w:r>
        <w:rPr>
          <w:rStyle w:val="CharStyle15"/>
          <w:b/>
          <w:bCs/>
        </w:rPr>
        <w:t>Der Kunsttheorie Albertis stehen diese Sätze geraden Wegs entgegen.</w:t>
        <w:br/>
        <w:t>Hier wird eine absolute, vorfindbare Schönheit der Natur vorausgesetzt;</w:t>
        <w:br/>
        <w:t>die Kunst gerät gänzlich in Abhängigkeit von dieser Schönheit und damit</w:t>
        <w:br/>
        <w:t>von der Natur. Der vorher so aktive Künstler erscheint nun als Nach</w:t>
        <w:t>-</w:t>
        <w:br/>
        <w:t>ahmer: schon unsere Vorfahren hätten nicht mit Unrecht erklärt, daß</w:t>
        <w:br/>
        <w:t>sie der Natur als der Künstlerin der schönsten Gestalten nachahmten</w:t>
        <w:br/>
      </w:r>
      <w:r>
        <w:rPr>
          <w:rStyle w:val="CharStyle15"/>
          <w:b/>
          <w:bCs/>
          <w:i/>
          <w:iCs/>
        </w:rPr>
        <w:t>(naturam optimam formarum artificem sibi fore imitandam indixere).</w:t>
      </w:r>
      <w:r>
        <w:rPr>
          <w:rStyle w:val="CharStyle15"/>
          <w:b/>
          <w:bCs/>
        </w:rPr>
        <w:t xml:space="preserve"> So-</w:t>
        <w:br/>
        <w:t>30 bald die Natur als Künstlerin auftritt, muß der Künstler an Bedeutung</w:t>
        <w:br/>
        <w:t>verlieren. Die Spannung zwischen dem Albertischen Begriff der Schön</w:t>
        <w:t>-</w:t>
        <w:br/>
        <w:t>heit und seinem Begriff der Kunst liegt vor Augen.</w:t>
      </w:r>
    </w:p>
    <w:p>
      <w:pPr>
        <w:pStyle w:val="Style18"/>
        <w:keepNext w:val="0"/>
        <w:keepLines w:val="0"/>
        <w:framePr w:w="6298" w:h="9222" w:hRule="exact" w:wrap="none" w:vAnchor="page" w:hAnchor="page" w:x="1999" w:y="2823"/>
        <w:widowControl w:val="0"/>
        <w:shd w:val="clear" w:color="auto" w:fill="auto"/>
        <w:bidi w:val="0"/>
        <w:spacing w:before="0" w:after="80" w:line="240" w:lineRule="auto"/>
        <w:ind w:left="0" w:right="0" w:firstLine="580"/>
        <w:jc w:val="both"/>
      </w:pPr>
      <w:r>
        <w:rPr>
          <w:rStyle w:val="CharStyle19"/>
          <w:b/>
          <w:bCs/>
        </w:rPr>
        <w:t>Für das Verhältnis zu Vitruv ist der Vergleich des Tempels mit dem Organismus</w:t>
        <w:br/>
        <w:t>bezeichnend: „Wie bei einem Lebewesen Kopf, Fuß und jedes andere Glied zu den</w:t>
        <w:br/>
        <w:t>übrigen Gliedern und zum ganzen übrigen Körper in Beziehung steht: so sind auch bei</w:t>
        <w:br/>
        <w:t>einem Bauwerke und insbesondere bei einem Tempel alle Teile des Körpers so zu ge</w:t>
        <w:t>-</w:t>
        <w:br/>
        <w:t>stalten, daß sie untereinander sich alle entsprechen, so daß man mit jedem beliebigen</w:t>
        <w:br/>
        <w:t>einzelnen Teil alle anderen genau messen kann“ (VII, 5). Von außen gesehen ist die</w:t>
        <w:br/>
        <w:t>Übereinstimmung Albertis mit Vitruv vollkommen. Aber gerade die wichtigste Unter-</w:t>
        <w:br/>
        <w:t>40 Scheidung, die zwischen Symmetrie und Eurhythmie fehlt. Darin liegt der ganze</w:t>
        <w:br/>
        <w:t>Gegensatz zwischen Renaissance und Antike. Die Theorie der Schönheit ist da — der</w:t>
        <w:br/>
        <w:t>mythische Hintergrund, aus dem sie hervorgeht, nicht mehr. Der spekulative Teil des</w:t>
        <w:br/>
        <w:t>Albertischen Werkes ist eine humanistische Kulisse.</w:t>
      </w:r>
    </w:p>
    <w:p>
      <w:pPr>
        <w:pStyle w:val="Style18"/>
        <w:keepNext w:val="0"/>
        <w:keepLines w:val="0"/>
        <w:framePr w:w="6298" w:h="9222" w:hRule="exact" w:wrap="none" w:vAnchor="page" w:hAnchor="page" w:x="1999" w:y="2823"/>
        <w:widowControl w:val="0"/>
        <w:shd w:val="clear" w:color="auto" w:fill="auto"/>
        <w:bidi w:val="0"/>
        <w:spacing w:before="0" w:after="0" w:line="240" w:lineRule="auto"/>
        <w:ind w:left="280" w:right="0" w:firstLine="300"/>
        <w:jc w:val="both"/>
      </w:pPr>
      <w:r>
        <w:rPr>
          <w:rStyle w:val="CharStyle19"/>
          <w:b/>
          <w:bCs/>
        </w:rPr>
        <w:t xml:space="preserve">*) Ich habe </w:t>
      </w:r>
      <w:r>
        <w:rPr>
          <w:rStyle w:val="CharStyle19"/>
          <w:b/>
          <w:bCs/>
          <w:i/>
          <w:iCs/>
        </w:rPr>
        <w:t>concinnitas</w:t>
      </w:r>
      <w:r>
        <w:rPr>
          <w:rStyle w:val="CharStyle19"/>
          <w:b/>
          <w:bCs/>
        </w:rPr>
        <w:t xml:space="preserve"> durch „Symmetrie“ wiedergegeben. Alberti gebraucht das</w:t>
        <w:br/>
        <w:t>griechische Wort nicht: offenbar aus Abneigung gegen die Griechen. Er zieht das ihm</w:t>
        <w:br/>
        <w:t xml:space="preserve">durch die römisch-rhetorische Tradition (Cicero) nahegelegte Wort </w:t>
      </w:r>
      <w:r>
        <w:rPr>
          <w:rStyle w:val="CharStyle19"/>
          <w:b/>
          <w:bCs/>
          <w:i/>
          <w:iCs/>
        </w:rPr>
        <w:t>concinnitas</w:t>
      </w:r>
      <w:r>
        <w:rPr>
          <w:rStyle w:val="CharStyle19"/>
          <w:b/>
          <w:bCs/>
        </w:rPr>
        <w:t xml:space="preserve"> vor.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2240" w:h="15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pStyle w:val="Style14"/>
        <w:keepNext w:val="0"/>
        <w:keepLines w:val="0"/>
        <w:framePr w:wrap="none" w:vAnchor="page" w:hAnchor="page" w:x="4090" w:y="253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5"/>
          <w:b/>
          <w:bCs/>
          <w:i/>
          <w:iCs/>
        </w:rPr>
        <w:t>72</w:t>
      </w:r>
    </w:p>
    <w:p>
      <w:pPr>
        <w:pStyle w:val="Style18"/>
        <w:keepNext w:val="0"/>
        <w:keepLines w:val="0"/>
        <w:framePr w:wrap="none" w:vAnchor="page" w:hAnchor="page" w:x="6624" w:y="254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9"/>
          <w:b/>
          <w:bCs/>
          <w:i/>
          <w:iCs/>
        </w:rPr>
        <w:t>ÄSTHETIK</w:t>
      </w:r>
    </w:p>
    <w:p>
      <w:pPr>
        <w:pStyle w:val="Style14"/>
        <w:keepNext w:val="0"/>
        <w:keepLines w:val="0"/>
        <w:framePr w:wrap="none" w:vAnchor="page" w:hAnchor="page" w:x="9927" w:y="255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5"/>
          <w:b/>
          <w:bCs/>
          <w:i/>
          <w:iCs/>
        </w:rPr>
        <w:t>C</w:t>
      </w:r>
    </w:p>
    <w:p>
      <w:pPr>
        <w:pStyle w:val="Style18"/>
        <w:keepNext w:val="0"/>
        <w:keepLines w:val="0"/>
        <w:framePr w:w="6298" w:h="9222" w:hRule="exact" w:wrap="none" w:vAnchor="page" w:hAnchor="page" w:x="4084" w:y="2928"/>
        <w:widowControl w:val="0"/>
        <w:shd w:val="clear" w:color="auto" w:fill="auto"/>
        <w:bidi w:val="0"/>
        <w:spacing w:before="0" w:after="0" w:line="240" w:lineRule="auto"/>
        <w:ind w:left="0" w:right="0" w:firstLine="280"/>
        <w:jc w:val="both"/>
      </w:pPr>
      <w:r>
        <w:rPr>
          <w:rStyle w:val="CharStyle19"/>
          <w:b/>
          <w:bCs/>
        </w:rPr>
        <w:t>Die Verbindung des ästhetischen Problems mit einer kosmologisch-anthropologischen</w:t>
        <w:br/>
        <w:t>Zahlenspekulation ist nichts Zufälliges, sondern folgt mit Notwendigkeit aus der Eigen</w:t>
        <w:t>-</w:t>
        <w:br/>
        <w:t>art der antiken Metaphysik des Schönen. Aber so wenig die Humanisten schreiben wie</w:t>
        <w:br/>
        <w:t>Cicero und Virgil, so wenig ist die antike Kosmologie in der Renaissance wirklich lebendig</w:t>
        <w:br/>
        <w:t>geworden. Unter der Herrschaft des christlichen Gottesbegriffs vermögen die antiken</w:t>
        <w:br/>
        <w:t>Kosmosvorstellungen nur ein Scheindasein zu führen. Das Wirklichkeitsgefühl, das</w:t>
        <w:br/>
        <w:t>in der kosmologischen Spekulation der Alten lebt, gibt auch den Kunstwerken der</w:t>
        <w:br/>
        <w:t>Antike die eigentümliche Wucht des Seins. Sieht man ein Bauwerk der Renaissance</w:t>
        <w:br/>
        <w:t>nach einem antiken, so steht man plötzlich einer losgelösten, abstrakten Existenz gegen</w:t>
        <w:t>-</w:t>
        <w:br/>
        <w:t>über. Der Realitätsgrad ist nicht derselbe, das Werk Ist nicht in die kosmische Sym- 10</w:t>
        <w:br/>
        <w:t>metrie eingebettet, sondern es erscheint in bezug auf den Beschauer und sein Auge.</w:t>
        <w:br/>
        <w:t>Die antiken Baukünstler haben wohl auch auf das Auge Bedacht genommen; es ist</w:t>
        <w:br/>
        <w:t>jedoch ein Unterschied, ob das Kunstwerk durch die Rücksicht auf das Auge — oder</w:t>
        <w:br/>
        <w:t>durch die Vorsicht des Auges — konstituiert ist, oder ob die durch das Auge bedingten</w:t>
        <w:br/>
        <w:t>Veränderungen nur als „Temperaturen“ der kosmischen Symmetrie verstanden werden.</w:t>
      </w:r>
    </w:p>
    <w:p>
      <w:pPr>
        <w:pStyle w:val="Style18"/>
        <w:keepNext w:val="0"/>
        <w:keepLines w:val="0"/>
        <w:framePr w:w="6298" w:h="9222" w:hRule="exact" w:wrap="none" w:vAnchor="page" w:hAnchor="page" w:x="4084" w:y="2928"/>
        <w:widowControl w:val="0"/>
        <w:shd w:val="clear" w:color="auto" w:fill="auto"/>
        <w:bidi w:val="0"/>
        <w:spacing w:before="0" w:after="0" w:line="240" w:lineRule="auto"/>
        <w:ind w:left="0" w:right="0" w:firstLine="280"/>
        <w:jc w:val="both"/>
      </w:pPr>
      <w:r>
        <w:rPr>
          <w:rStyle w:val="CharStyle19"/>
          <w:b/>
          <w:bCs/>
        </w:rPr>
        <w:t>Mit der subjektiven Kunst beginnt auch die subjektive Ästhetik. Die Entdeckung</w:t>
        <w:br/>
        <w:t>der Sehpyramide und die dadurch möglich gewordene Definition der Malerei als Dar</w:t>
        <w:t>-</w:t>
        <w:br/>
        <w:t>stellung der Natur in bezug auf ein Subjekt ist ein symbolisches Ereignis. Die Welt</w:t>
        <w:br/>
        <w:t>erscheint nun nicht mehr als ein Wesen aus eigener Lebensvollmacht — die Formeln</w:t>
        <w:br/>
        <w:t>hierfür spricht man nur den Alten nach — sondern sie existiert nur bezogen auf ein 20</w:t>
        <w:br/>
        <w:t>Subjekt. Dieses Subjekt ist noch keineswegs das einsam schöpferische „Genie“, es ist</w:t>
        <w:br/>
        <w:t>ein technisch konstruierendes Subjekt. Aber es ist der Beziehungspunkt, auf den</w:t>
        <w:br/>
        <w:t>hin die Welt existiert.Der grundlegende Terminus „Natur“, der jetzt entsteht, bezeichnet</w:t>
        <w:br/>
        <w:t>die Welt in ihrer Relation zu den Sinnen des Menschen. Zwischen die Schönheitslehre</w:t>
        <w:br/>
        <w:t>der Antike und die Schönheitslehre der Renaissance schiebt sich der Begriff der uns</w:t>
        <w:br/>
        <w:t>umgebenden, auf unsere Sinne bezogenen Welt. Damit wird die Welt zur sinnlichen</w:t>
        <w:br/>
        <w:t>Welt, d. h. zur „Natur“. In der Antike ist diese Beziehung sekundär; mit der Ent</w:t>
        <w:t>-</w:t>
        <w:br/>
        <w:t>deckung des „Menschen“ in der Renaissance wird sie primär.</w:t>
      </w:r>
    </w:p>
    <w:p>
      <w:pPr>
        <w:pStyle w:val="Style18"/>
        <w:keepNext w:val="0"/>
        <w:keepLines w:val="0"/>
        <w:framePr w:w="6298" w:h="9222" w:hRule="exact" w:wrap="none" w:vAnchor="page" w:hAnchor="page" w:x="4084" w:y="2928"/>
        <w:widowControl w:val="0"/>
        <w:shd w:val="clear" w:color="auto" w:fill="auto"/>
        <w:bidi w:val="0"/>
        <w:spacing w:before="0" w:after="0" w:line="240" w:lineRule="auto"/>
        <w:ind w:left="0" w:right="0" w:firstLine="280"/>
        <w:jc w:val="both"/>
      </w:pPr>
      <w:r>
        <w:rPr>
          <w:rStyle w:val="CharStyle19"/>
          <w:b/>
          <w:bCs/>
        </w:rPr>
        <w:t>Der „Subjektivismus“ der Renaissance ist ein nüchterner, sachlicher Subjektivis</w:t>
        <w:t>-</w:t>
        <w:br/>
        <w:t>mus, der verknüpft ist mit stärkster Werkgesinnung. In künstlerischer Hinsicht ist er 30</w:t>
        <w:br/>
        <w:t>charakterisiert durch die Entdeckung des Auges als des Vermittlers zwischen der Welt</w:t>
        <w:br/>
        <w:t>und dem Ich.</w:t>
      </w:r>
    </w:p>
    <w:p>
      <w:pPr>
        <w:pStyle w:val="Style18"/>
        <w:keepNext w:val="0"/>
        <w:keepLines w:val="0"/>
        <w:framePr w:w="6298" w:h="9222" w:hRule="exact" w:wrap="none" w:vAnchor="page" w:hAnchor="page" w:x="4084" w:y="2928"/>
        <w:widowControl w:val="0"/>
        <w:shd w:val="clear" w:color="auto" w:fill="auto"/>
        <w:bidi w:val="0"/>
        <w:spacing w:before="0" w:after="60" w:line="240" w:lineRule="auto"/>
        <w:ind w:left="0" w:right="0" w:firstLine="280"/>
        <w:jc w:val="both"/>
      </w:pPr>
      <w:r>
        <w:rPr>
          <w:rStyle w:val="CharStyle19"/>
          <w:b/>
          <w:bCs/>
        </w:rPr>
        <w:t>Für Alberti ist es selbstverständlich, daß das Kunstwerk für das Auge oder das Ohr</w:t>
        <w:br/>
        <w:t>da ist, und daß sich sein Dasein hierin erschöpft. Das Augenpathos der Renaissance</w:t>
        <w:br/>
        <w:t>wird schon von ihm erlebt und ausgesprochen. Die Augen vor allem, sagt er, begehren</w:t>
        <w:br/>
        <w:t>von Natur nach Schönheit und Symmetrie, und zeigen sich in diesem Punkt sehr eigen</w:t>
        <w:t>-</w:t>
        <w:br/>
        <w:t xml:space="preserve">sinnig und empfindlich. </w:t>
      </w:r>
      <w:r>
        <w:rPr>
          <w:rStyle w:val="CharStyle19"/>
          <w:b/>
          <w:bCs/>
          <w:i/>
          <w:iCs/>
        </w:rPr>
        <w:t>(Et sunt praesertim oculi natura praecupidi pulchritudinis atque</w:t>
        <w:br/>
        <w:t>concinnitatis: et in ea re sese praestant morosos et admodum difficiles.</w:t>
      </w:r>
      <w:r>
        <w:rPr>
          <w:rStyle w:val="CharStyle19"/>
          <w:b/>
          <w:bCs/>
        </w:rPr>
        <w:t xml:space="preserve"> IX, 8.) Oftmals</w:t>
        <w:br/>
        <w:t xml:space="preserve">können sie gar nicht sagen, was sie beleidigt </w:t>
      </w:r>
      <w:r>
        <w:rPr>
          <w:rStyle w:val="CharStyle19"/>
          <w:b/>
          <w:bCs/>
          <w:i/>
          <w:iCs/>
        </w:rPr>
        <w:t>(quidnam sit quod offendat nequeunt</w:t>
        <w:br/>
        <w:t>explicare),</w:t>
      </w:r>
      <w:r>
        <w:rPr>
          <w:rStyle w:val="CharStyle19"/>
          <w:b/>
          <w:bCs/>
        </w:rPr>
        <w:t xml:space="preserve"> es sei denn, daß (vom Gegenstände) ihre unbedingte Gier, Schönes zu schauen, 45</w:t>
        <w:br/>
        <w:t>nicht erfüllt wird. In den Formen und Gestalten der Gebäude liegt eine natürliche</w:t>
        <w:br/>
        <w:t>Erhabenheit und Vollendung, die unser Inneres erregt und sich sofort bemerkbar macht</w:t>
        <w:br/>
      </w:r>
      <w:r>
        <w:rPr>
          <w:rStyle w:val="CharStyle19"/>
          <w:b/>
          <w:bCs/>
          <w:i/>
          <w:iCs/>
        </w:rPr>
        <w:t>(quod animum excitat e vestigioque sentiatur.</w:t>
      </w:r>
      <w:r>
        <w:rPr>
          <w:rStyle w:val="CharStyle19"/>
          <w:b/>
          <w:bCs/>
        </w:rPr>
        <w:t xml:space="preserve"> IX, 8). Alberti gibt zu erkennen, daß</w:t>
        <w:br/>
        <w:t>er den "Vorgang der ästhetischen Kontemplation erfahren und in sich beobachtet</w:t>
        <w:br/>
        <w:t>hat. Was es sei, wodurch das Gefallen hervorgerufen wird, will er nicht untersuchen.</w:t>
        <w:br/>
        <w:t>Das Urteil über die Schönheit wird jedenfalls nicht durch bloße Vermutung bewirkt,</w:t>
        <w:br/>
        <w:t xml:space="preserve">sondern durch eine angeborene innere Einsicht. </w:t>
      </w:r>
      <w:r>
        <w:rPr>
          <w:rStyle w:val="CharStyle19"/>
          <w:b/>
          <w:bCs/>
          <w:i/>
          <w:iCs/>
        </w:rPr>
        <w:t>(Ut vero de pulchritudine judices non</w:t>
        <w:br/>
        <w:t>opinio, verum animis innata quaedam ratio efficiet.</w:t>
      </w:r>
      <w:r>
        <w:rPr>
          <w:rStyle w:val="CharStyle19"/>
          <w:b/>
          <w:bCs/>
        </w:rPr>
        <w:t xml:space="preserve"> IX, 5.) Was Schönheit ist, können wir</w:t>
        <w:br/>
        <w:t xml:space="preserve">vielleicht innerlich besser verstehen, als in Worten ausdrücken. </w:t>
      </w:r>
      <w:r>
        <w:rPr>
          <w:rStyle w:val="CharStyle19"/>
          <w:b/>
          <w:bCs/>
          <w:i/>
          <w:iCs/>
        </w:rPr>
        <w:t>(Sed pulchritudo atque</w:t>
        <w:br/>
        <w:t>ornamentum per se quid sit quidve inter se differant fortassis animo apertius intelligemus</w:t>
      </w:r>
      <w:r>
        <w:rPr>
          <w:rStyle w:val="CharStyle19"/>
          <w:b/>
          <w:bCs/>
        </w:rPr>
        <w:t xml:space="preserve"> 50</w:t>
        <w:br/>
      </w:r>
      <w:r>
        <w:rPr>
          <w:rStyle w:val="CharStyle19"/>
          <w:b/>
          <w:bCs/>
          <w:i/>
          <w:iCs/>
        </w:rPr>
        <w:t>quam verbis explicari a me possit.</w:t>
      </w:r>
      <w:r>
        <w:rPr>
          <w:rStyle w:val="CharStyle19"/>
          <w:b/>
          <w:bCs/>
        </w:rPr>
        <w:t xml:space="preserve"> VI, 2.)</w:t>
      </w:r>
    </w:p>
    <w:p>
      <w:pPr>
        <w:pStyle w:val="Style14"/>
        <w:keepNext w:val="0"/>
        <w:keepLines w:val="0"/>
        <w:framePr w:w="6298" w:h="9222" w:hRule="exact" w:wrap="none" w:vAnchor="page" w:hAnchor="page" w:x="4084" w:y="2928"/>
        <w:widowControl w:val="0"/>
        <w:shd w:val="clear" w:color="auto" w:fill="auto"/>
        <w:bidi w:val="0"/>
        <w:spacing w:before="0" w:after="0"/>
        <w:ind w:left="0" w:right="0" w:firstLine="280"/>
        <w:jc w:val="both"/>
      </w:pPr>
      <w:r>
        <w:rPr>
          <w:rStyle w:val="CharStyle15"/>
          <w:b/>
          <w:bCs/>
        </w:rPr>
        <w:t>Der nämliche Künstler, der die halb mathematische Abhandlung über</w:t>
        <w:br/>
        <w:t>die Malerei schreibt, gibt zugleich dem Wissen um den irrationalen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2240" w:h="15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pStyle w:val="Style14"/>
        <w:keepNext w:val="0"/>
        <w:keepLines w:val="0"/>
        <w:framePr w:wrap="none" w:vAnchor="page" w:hAnchor="page" w:x="2373" w:y="238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5"/>
          <w:b/>
          <w:bCs/>
          <w:i/>
          <w:iCs/>
        </w:rPr>
        <w:t>C I.TEIL —ZWEIT.ABSCHN. —IV.MITTELALTER U. RENAISSANCE 73</w:t>
      </w:r>
    </w:p>
    <w:p>
      <w:pPr>
        <w:pStyle w:val="Style14"/>
        <w:keepNext w:val="0"/>
        <w:keepLines w:val="0"/>
        <w:framePr w:w="6339" w:h="9248" w:hRule="exact" w:wrap="none" w:vAnchor="page" w:hAnchor="page" w:x="2079" w:y="2773"/>
        <w:widowControl w:val="0"/>
        <w:shd w:val="clear" w:color="auto" w:fill="auto"/>
        <w:bidi w:val="0"/>
        <w:spacing w:before="0" w:after="0"/>
        <w:ind w:left="0" w:right="0"/>
        <w:jc w:val="both"/>
      </w:pPr>
      <w:r>
        <w:rPr>
          <w:rStyle w:val="CharStyle15"/>
          <w:b/>
          <w:bCs/>
        </w:rPr>
        <w:t>Charakter des ästhetischen Gegenstandes Ausdruck. Seltsame Vereini</w:t>
        <w:t>-</w:t>
        <w:br/>
        <w:t>gung von Rationalität und Geheimnis! Wir kennen sie gut — sie ist</w:t>
        <w:br/>
        <w:t>modern. Bei Alberti tritt sie zum ersten Male auf; in der Kunst und in</w:t>
        <w:br/>
        <w:t>der Philosophie des Barock findet sie ihren monumentalen Ausdruck</w:t>
        <w:br/>
        <w:t>(Leibniz!) Der erste rationale Künstler entdeckt das Geheimnis der</w:t>
        <w:br/>
        <w:t>ästhetischen Wirkung. Damit erst erreicht der Subjektivismus der Re</w:t>
        <w:t>-</w:t>
        <w:br/>
        <w:t>naissance seine Tiefe. Gleichzeitig rückt aber auch das Problematische</w:t>
        <w:br/>
        <w:t>der neuen Kunst- und Schönheitslehre ans Licht. Die geheimnisvoll ge</w:t>
        <w:t>-</w:t>
        <w:br/>
        <w:t>wordene „Schönheit</w:t>
      </w:r>
      <w:r>
        <w:rPr>
          <w:rStyle w:val="CharStyle15"/>
          <w:b/>
          <w:bCs/>
          <w:vertAlign w:val="superscript"/>
        </w:rPr>
        <w:t>44</w:t>
      </w:r>
      <w:r>
        <w:rPr>
          <w:rStyle w:val="CharStyle15"/>
          <w:b/>
          <w:bCs/>
        </w:rPr>
        <w:t xml:space="preserve"> wird vom Künstler angestrebt. Der Künstler</w:t>
        <w:br/>
        <w:t>H will nicht mehr die in den Dingen verborgene Maßnorm nur befreien —</w:t>
        <w:br/>
        <w:t>oder er will es nur in der Theorie, nicht aber in der Praxis — er will die</w:t>
        <w:br/>
        <w:t>Schönheit durch seine Aktivität hervorbringen. So liegt der scheinbar</w:t>
        <w:br/>
        <w:t>so geschlossenen Kunstgestalt der Renaissance eine doppelte Bewegung</w:t>
        <w:br/>
        <w:t>zugrunde: zur Schönheit vermag sich der Mensch nur aufnehmend, passiv</w:t>
        <w:br/>
        <w:t>zu verhalten, das Schöne läßt sich nur erleben, wie es von Plotin vorbild</w:t>
        <w:t>-</w:t>
        <w:br/>
        <w:t>lich beschrieben wird. Für die Renaissance ist der Künstler jedoch ein</w:t>
        <w:br/>
        <w:t>Hervorbringender. Er ist nicht mehr der demütige Werkmeister des</w:t>
        <w:br/>
        <w:t>Mittelalters, sondern der Genosse des stolzen Humanisten.</w:t>
      </w:r>
    </w:p>
    <w:p>
      <w:pPr>
        <w:pStyle w:val="Style14"/>
        <w:keepNext w:val="0"/>
        <w:keepLines w:val="0"/>
        <w:framePr w:w="6339" w:h="9248" w:hRule="exact" w:wrap="none" w:vAnchor="page" w:hAnchor="page" w:x="2079" w:y="2773"/>
        <w:widowControl w:val="0"/>
        <w:shd w:val="clear" w:color="auto" w:fill="auto"/>
        <w:bidi w:val="0"/>
        <w:spacing w:before="0" w:after="140" w:line="276" w:lineRule="auto"/>
        <w:ind w:left="0" w:right="0" w:firstLine="580"/>
        <w:jc w:val="both"/>
      </w:pPr>
      <w:r>
        <w:rPr>
          <w:rStyle w:val="CharStyle15"/>
          <w:b/>
          <w:bCs/>
        </w:rPr>
        <w:t>Dadurch kommt ein tiefer Zwiespalt in das Wesen des neuen Künstler-</w:t>
        <w:br/>
      </w:r>
      <w:r>
        <w:rPr>
          <w:rStyle w:val="CharStyle15"/>
          <w:b/>
          <w:bCs/>
          <w:sz w:val="12"/>
          <w:szCs w:val="12"/>
        </w:rPr>
        <w:t xml:space="preserve">20 </w:t>
      </w:r>
      <w:r>
        <w:rPr>
          <w:rStyle w:val="CharStyle15"/>
          <w:b/>
          <w:bCs/>
        </w:rPr>
        <w:t>typus. Zwischen der Metaphysik der Schönheit, die einem anderen Welt</w:t>
        <w:t>-</w:t>
        <w:br/>
        <w:t>bild entsprungen ist, und dem neuen Begriff der künstlerischen Aktivität</w:t>
        <w:br/>
        <w:t>besteht ein Widerspruch. Die Aktivität ist das neu errungene kostbare</w:t>
        <w:br/>
        <w:t>Gut; aber die Lehre vom Schönen, der schon als Erbe der Alten die</w:t>
        <w:br/>
        <w:t>höchste Weihe zukommt, soll nicht preisgegeben werden. Als Lösung</w:t>
        <w:br/>
        <w:t>dieses Widerspruchs steht die Kunst der Renaissance mit ihrer Ver</w:t>
        <w:t>-</w:t>
        <w:br/>
        <w:t>menschlichung (Relativierung) der Schönheit vor uns. Systematisch</w:t>
        <w:br/>
        <w:t>formuliert: die Renaissance erfindet den Stil der Schönheit. In diesem</w:t>
        <w:br/>
        <w:t>Ausdruck ist das Entgegengesetzte vereinigt: das Wort Stil deutet auf</w:t>
        <w:br/>
        <w:t>die künstlerische Aktivität, das Wort Schönheit auf die passive Haltung</w:t>
        <w:br/>
      </w:r>
      <w:r>
        <w:rPr>
          <w:rStyle w:val="CharStyle15"/>
          <w:b/>
          <w:bCs/>
          <w:sz w:val="12"/>
          <w:szCs w:val="12"/>
        </w:rPr>
        <w:t xml:space="preserve">30 </w:t>
      </w:r>
      <w:r>
        <w:rPr>
          <w:rStyle w:val="CharStyle15"/>
          <w:b/>
          <w:bCs/>
        </w:rPr>
        <w:t>des Menschen gegenüber der in der Welt enthaltenen Maßnorm. Durch die</w:t>
        <w:br/>
        <w:t>in der Renaissance vorgenommene Synthese wird die Norm in ein Er</w:t>
        <w:t>-</w:t>
        <w:br/>
        <w:t>gebnis des künstlerischen Wollens und Tuns verwandelt, die kosmische</w:t>
        <w:br/>
        <w:t>Normschönheit wird zur „Kunstschönheit</w:t>
      </w:r>
      <w:r>
        <w:rPr>
          <w:rStyle w:val="CharStyle15"/>
          <w:b/>
          <w:bCs/>
          <w:vertAlign w:val="superscript"/>
        </w:rPr>
        <w:t>44</w:t>
      </w:r>
      <w:r>
        <w:rPr>
          <w:rStyle w:val="CharStyle15"/>
          <w:b/>
          <w:bCs/>
        </w:rPr>
        <w:t>. Die Kunstschönheit ist, als</w:t>
        <w:br/>
        <w:t>Stil wie als Theorie, eine Entdeckung der Renaissance. Darin prägt sich</w:t>
        <w:br/>
        <w:t>die eigentümliche Zwischenstellung dieses Zeitalters aus, das dem Mittel-</w:t>
        <w:br/>
        <w:t>alter nicht mehr, der neuen Zeit noch nicht zugerechnet werden kann. Bis</w:t>
        <w:br/>
        <w:t>ins 19. Jahrhundert hat sich die abendländische Welt mit dem neuge</w:t>
        <w:t>-</w:t>
        <w:br/>
        <w:t>schaffenen Begriff der Kunstschönheit auseinanderzusetzen gehabt.</w:t>
      </w:r>
    </w:p>
    <w:p>
      <w:pPr>
        <w:pStyle w:val="Style14"/>
        <w:keepNext w:val="0"/>
        <w:keepLines w:val="0"/>
        <w:framePr w:w="6339" w:h="9248" w:hRule="exact" w:wrap="none" w:vAnchor="page" w:hAnchor="page" w:x="2079" w:y="2773"/>
        <w:widowControl w:val="0"/>
        <w:shd w:val="clear" w:color="auto" w:fill="auto"/>
        <w:bidi w:val="0"/>
        <w:spacing w:before="0" w:after="60"/>
        <w:ind w:left="0" w:right="0" w:firstLine="0"/>
        <w:jc w:val="center"/>
      </w:pPr>
      <w:r>
        <w:rPr>
          <w:rStyle w:val="CharStyle15"/>
          <w:b/>
          <w:bCs/>
        </w:rPr>
        <w:t>d) Dürer. Leonardo.</w:t>
      </w:r>
    </w:p>
    <w:p>
      <w:pPr>
        <w:pStyle w:val="Style14"/>
        <w:keepNext w:val="0"/>
        <w:keepLines w:val="0"/>
        <w:framePr w:w="6339" w:h="9248" w:hRule="exact" w:wrap="none" w:vAnchor="page" w:hAnchor="page" w:x="2079" w:y="2773"/>
        <w:widowControl w:val="0"/>
        <w:shd w:val="clear" w:color="auto" w:fill="auto"/>
        <w:bidi w:val="0"/>
        <w:spacing w:before="0" w:after="0" w:line="288" w:lineRule="auto"/>
        <w:ind w:left="0" w:right="0" w:firstLine="0"/>
        <w:jc w:val="right"/>
      </w:pPr>
      <w:r>
        <w:rPr>
          <w:rStyle w:val="CharStyle15"/>
          <w:b/>
          <w:bCs/>
        </w:rPr>
        <w:t>Mit höchster Präzision wird diese Spannung von Dürer in der Wid-</w:t>
        <w:br/>
      </w:r>
      <w:r>
        <w:rPr>
          <w:rStyle w:val="CharStyle15"/>
          <w:b/>
          <w:bCs/>
          <w:sz w:val="12"/>
          <w:szCs w:val="12"/>
        </w:rPr>
        <w:t xml:space="preserve">40 </w:t>
      </w:r>
      <w:r>
        <w:rPr>
          <w:rStyle w:val="CharStyle15"/>
          <w:b/>
          <w:bCs/>
        </w:rPr>
        <w:t>mung seiner Proportionslehre an Willibald Pirckheimer zum Ausdruck</w:t>
        <w:br/>
        <w:t>gebracht. „So es aber sein rechte Maß hat, kann das von Niemand ge</w:t>
        <w:t>-</w:t>
        <w:br/>
        <w:t>tadelt werden, ob es auch ganz schlecht gemacht ist</w:t>
      </w:r>
      <w:r>
        <w:rPr>
          <w:rStyle w:val="CharStyle15"/>
          <w:b/>
          <w:bCs/>
          <w:vertAlign w:val="superscript"/>
        </w:rPr>
        <w:t>44</w:t>
      </w:r>
      <w:r>
        <w:rPr>
          <w:rStyle w:val="CharStyle15"/>
          <w:b/>
          <w:bCs/>
        </w:rPr>
        <w:t xml:space="preserve"> (Lange und Fuhse,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2240" w:h="15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pStyle w:val="Style14"/>
        <w:keepNext w:val="0"/>
        <w:keepLines w:val="0"/>
        <w:framePr w:w="6320" w:h="9600" w:hRule="exact" w:wrap="none" w:vAnchor="page" w:hAnchor="page" w:x="4130" w:y="2472"/>
        <w:widowControl w:val="0"/>
        <w:shd w:val="clear" w:color="auto" w:fill="auto"/>
        <w:tabs>
          <w:tab w:pos="2502" w:val="left"/>
          <w:tab w:pos="5834" w:val="left"/>
        </w:tabs>
        <w:bidi w:val="0"/>
        <w:spacing w:before="0" w:after="200"/>
        <w:ind w:left="0" w:right="0" w:firstLine="0"/>
        <w:jc w:val="left"/>
      </w:pPr>
      <w:r>
        <w:rPr>
          <w:rStyle w:val="CharStyle15"/>
          <w:b/>
          <w:bCs/>
          <w:i/>
          <w:iCs/>
        </w:rPr>
        <w:t>74</w:t>
        <w:tab/>
        <w:t>ÄSTHETIK</w:t>
        <w:tab/>
        <w:t>C</w:t>
      </w:r>
    </w:p>
    <w:p>
      <w:pPr>
        <w:pStyle w:val="Style14"/>
        <w:keepNext w:val="0"/>
        <w:keepLines w:val="0"/>
        <w:framePr w:w="6320" w:h="9600" w:hRule="exact" w:wrap="none" w:vAnchor="page" w:hAnchor="page" w:x="4130" w:y="2472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rStyle w:val="CharStyle15"/>
          <w:b/>
          <w:bCs/>
        </w:rPr>
        <w:t>Dürers schriftl. Nachlaß S. 208). Der Satz ist deshalb so bedeutungs</w:t>
        <w:t>-</w:t>
        <w:br/>
        <w:t>voll, weil Dürer sonst mit nicht geringerem Nachdruck als Alberti die</w:t>
        <w:br/>
        <w:t>Aktivität des Künstlers betont. Aber die „Maße“ stehen noch höher als</w:t>
        <w:br/>
        <w:t>alles, was der Künstler von sich aus vermag. Der Dürerische Begriff des</w:t>
        <w:br/>
        <w:t>Maßes ist der Vitruvs und Albertis: die schönsten Dinge sind die „ver-</w:t>
        <w:br/>
        <w:t xml:space="preserve">gleichlichen“ (Vergleichung, </w:t>
      </w:r>
      <w:r>
        <w:rPr>
          <w:rStyle w:val="CharStyle15"/>
          <w:b/>
          <w:bCs/>
          <w:i/>
          <w:iCs/>
        </w:rPr>
        <w:t>comparatio = concinnitas).</w:t>
      </w:r>
      <w:r>
        <w:rPr>
          <w:rStyle w:val="CharStyle15"/>
          <w:b/>
          <w:bCs/>
        </w:rPr>
        <w:t xml:space="preserve"> Die Messung hat</w:t>
        <w:br/>
        <w:t xml:space="preserve">Sinn nur innerhalb eines Ganzen; Symmetrie </w:t>
      </w:r>
      <w:r>
        <w:rPr>
          <w:rStyle w:val="CharStyle15"/>
          <w:b/>
          <w:bCs/>
          <w:i/>
          <w:iCs/>
        </w:rPr>
        <w:t>(concinnitas)</w:t>
      </w:r>
      <w:r>
        <w:rPr>
          <w:rStyle w:val="CharStyle15"/>
          <w:b/>
          <w:bCs/>
        </w:rPr>
        <w:t xml:space="preserve"> bezieht sich</w:t>
        <w:br/>
        <w:t>auf das Verhältnis der Teile zum Ganzen.</w:t>
      </w:r>
    </w:p>
    <w:p>
      <w:pPr>
        <w:pStyle w:val="Style14"/>
        <w:keepNext w:val="0"/>
        <w:keepLines w:val="0"/>
        <w:framePr w:w="6320" w:h="9600" w:hRule="exact" w:wrap="none" w:vAnchor="page" w:hAnchor="page" w:x="4130" w:y="2472"/>
        <w:widowControl w:val="0"/>
        <w:shd w:val="clear" w:color="auto" w:fill="auto"/>
        <w:bidi w:val="0"/>
        <w:spacing w:before="0" w:after="200"/>
        <w:ind w:left="0" w:right="0"/>
        <w:jc w:val="both"/>
      </w:pPr>
      <w:r>
        <w:rPr>
          <w:rStyle w:val="CharStyle15"/>
          <w:b/>
          <w:bCs/>
        </w:rPr>
        <w:t>Dürer kennt wohl die „wundersame Gabe“, die da macht, daß einer</w:t>
        <w:br/>
        <w:t>„sein großen Gwalt und Kunst“ in etwas zeigen kann, was er mit der 10</w:t>
        <w:br/>
        <w:t>Feder in einem halben Tag“ auf ein halben Bogen Papiers reißt oder mit</w:t>
        <w:br/>
        <w:t>seim Eiselein in ein klein Hölzlein versticht“, während ein anderer ein</w:t>
        <w:br/>
        <w:t>ganzes Jahr lang mit höchstem Fleiße vergeblich arbeitet (Lange und</w:t>
        <w:br/>
        <w:t>Fuhse S. 221). Aber von irgendeiner „Spontaneität“ des Künstlers will</w:t>
        <w:br/>
        <w:t>er nichts wissen.</w:t>
      </w:r>
      <w:r>
        <w:rPr>
          <w:rStyle w:val="CharStyle15"/>
          <w:b/>
          <w:bCs/>
          <w:vertAlign w:val="superscript"/>
        </w:rPr>
        <w:t>1</w:t>
      </w:r>
      <w:r>
        <w:rPr>
          <w:rStyle w:val="CharStyle15"/>
          <w:b/>
          <w:bCs/>
        </w:rPr>
        <w:t>) „Je genäuer und geleicher“ ein Bild dem Menschen</w:t>
        <w:br/>
        <w:t>ähnlich gemacht wird, desto besser fällt das Werk aus (Lange und</w:t>
        <w:br/>
        <w:t>Fuhse S. 351). Wie der Honig aus viel Blumen zusammengetragen wird,</w:t>
        <w:br/>
        <w:t>so wird von vielen schönen Dingen das Gute gesammelt (Lange und</w:t>
        <w:br/>
        <w:t>Fuhse S. 300). Denn „Meister“ ist die Natur und der Menschen Wahn</w:t>
        <w:br/>
        <w:t xml:space="preserve">ist Irrsal (Lange und Fuhse S. 351). „Dann Dein Vermügen ist kraftlas </w:t>
      </w:r>
      <w:r>
        <w:rPr>
          <w:rStyle w:val="CharStyle15"/>
          <w:b/>
          <w:bCs/>
          <w:sz w:val="12"/>
          <w:szCs w:val="12"/>
        </w:rPr>
        <w:t>20</w:t>
        <w:br/>
      </w:r>
      <w:r>
        <w:rPr>
          <w:rStyle w:val="CharStyle15"/>
          <w:b/>
          <w:bCs/>
        </w:rPr>
        <w:t>gegen Gottes Geschöff“ (Lange und Fuhse S. 227). „Geh nit von der</w:t>
        <w:br/>
        <w:t>Natur in Dein Gutgedunken, daß du wollest meinen das Besser von dir</w:t>
        <w:br/>
        <w:t>selbst zu finden; dann du wirdest verführt. Dann wahrhaftig steckt</w:t>
        <w:br/>
        <w:t>die Kunst in der Natur, wer sie heraus kann reißen, der hat sie“</w:t>
      </w:r>
      <w:r>
        <w:rPr>
          <w:rStyle w:val="CharStyle15"/>
          <w:b/>
          <w:bCs/>
          <w:vertAlign w:val="superscript"/>
        </w:rPr>
        <w:t>2</w:t>
      </w:r>
      <w:r>
        <w:rPr>
          <w:rStyle w:val="CharStyle15"/>
          <w:b/>
          <w:bCs/>
        </w:rPr>
        <w:t>)</w:t>
        <w:br/>
        <w:t>(Lange und Fuhse S. 226). Das bedeutet nicht, daß ein „wohlgeübter</w:t>
        <w:br/>
        <w:t>Künstner“ zu einem jeden neuen Werke muß „lebendige Bilder ab</w:t>
        <w:t>-</w:t>
        <w:br/>
        <w:t>machen“. Er stellt vielmehr das dar, was er lange Zeit „von außen</w:t>
        <w:br/>
        <w:t>hineingesammlet“ hat. Auf diese Weise wird „der versammlet heimlich</w:t>
        <w:br/>
        <w:t>Schatz des Herzen offenbar durch das Werk und die neue Creatur, die</w:t>
        <w:br/>
        <w:t>Einer in seinem Herzen schöpft in der Gestalt eins Dings“ (Lange und 30</w:t>
        <w:br/>
        <w:t>Fuhse S. 227). Wenn Dürer in den Entwürfen in seinem Malerbuche sagt,</w:t>
        <w:br/>
        <w:t>daß ein guter Maler „inwendig voller Figur“ sei, so denkt er nicht an den</w:t>
        <w:br/>
        <w:t>Künstler als an den Urheber dieses Schönen — das wäre ihm „ein neu</w:t>
        <w:br/>
        <w:t>erdichtte Maß“ (Lange und Fuhse S. 351) —, sondern an den Schatz</w:t>
        <w:br/>
        <w:t>von Vorstellungen, den der rechte Maler der Natur entnommen hat und</w:t>
        <w:br/>
        <w:t>in sich trägt.</w:t>
      </w:r>
    </w:p>
    <w:p>
      <w:pPr>
        <w:pStyle w:val="Style18"/>
        <w:keepNext w:val="0"/>
        <w:keepLines w:val="0"/>
        <w:framePr w:w="6320" w:h="9600" w:hRule="exact" w:wrap="none" w:vAnchor="page" w:hAnchor="page" w:x="4130" w:y="2472"/>
        <w:widowControl w:val="0"/>
        <w:shd w:val="clear" w:color="auto" w:fill="auto"/>
        <w:bidi w:val="0"/>
        <w:spacing w:before="0" w:after="0" w:line="240" w:lineRule="auto"/>
        <w:ind w:left="0" w:right="0" w:firstLine="300"/>
        <w:jc w:val="both"/>
      </w:pPr>
      <w:r>
        <w:rPr>
          <w:rStyle w:val="CharStyle19"/>
          <w:b/>
          <w:bCs/>
          <w:vertAlign w:val="superscript"/>
        </w:rPr>
        <w:t>x</w:t>
      </w:r>
      <w:r>
        <w:rPr>
          <w:rStyle w:val="CharStyle19"/>
          <w:b/>
          <w:bCs/>
        </w:rPr>
        <w:t xml:space="preserve">) Ein „verständiger geübter Künstner“ vereinigt Gewalt und Kunst, d. h. </w:t>
      </w:r>
      <w:r>
        <w:rPr>
          <w:rStyle w:val="CharStyle19"/>
          <w:b/>
          <w:bCs/>
          <w:i/>
          <w:iCs/>
          <w:lang w:val="el-GR" w:eastAsia="el-GR"/>
        </w:rPr>
        <w:t>ποίησή</w:t>
        <w:br/>
      </w:r>
      <w:r>
        <w:rPr>
          <w:rStyle w:val="CharStyle19"/>
          <w:b/>
          <w:bCs/>
        </w:rPr>
        <w:t xml:space="preserve">und </w:t>
      </w:r>
      <w:r>
        <w:rPr>
          <w:rStyle w:val="CharStyle19"/>
          <w:b/>
          <w:bCs/>
          <w:i/>
          <w:iCs/>
          <w:lang w:val="el-GR" w:eastAsia="el-GR"/>
        </w:rPr>
        <w:t>τέχνη.</w:t>
      </w:r>
      <w:r>
        <w:rPr>
          <w:rStyle w:val="CharStyle19"/>
          <w:b/>
          <w:bCs/>
          <w:lang w:val="el-GR" w:eastAsia="el-GR"/>
        </w:rPr>
        <w:t xml:space="preserve"> </w:t>
      </w:r>
      <w:r>
        <w:rPr>
          <w:rStyle w:val="CharStyle19"/>
          <w:b/>
          <w:bCs/>
        </w:rPr>
        <w:t>Hiezu vgl. Beenken, Wölfflin-Festschrift. 1924, S. 184ff. Beenken lehnt</w:t>
        <w:br/>
        <w:t>die idealistische Deutung dieser Stelle durch Panofsky mit Recht ab. Einen Beweis für</w:t>
        <w:br/>
        <w:t>Dürers „Unsicherheit“ kann ich in seiner Kunsttheorie jedoch nicht finden: das Neben</w:t>
        <w:t>-</w:t>
        <w:br/>
        <w:t>einander des „Maß-“ Gesichtspunktes und des „Gewalt“-Gesichtspunktes ist vielmehr</w:t>
        <w:br/>
        <w:t>der Kern der Renaissancetheorie.</w:t>
      </w:r>
    </w:p>
    <w:p>
      <w:pPr>
        <w:pStyle w:val="Style18"/>
        <w:keepNext w:val="0"/>
        <w:keepLines w:val="0"/>
        <w:framePr w:w="6320" w:h="9600" w:hRule="exact" w:wrap="none" w:vAnchor="page" w:hAnchor="page" w:x="4130" w:y="2472"/>
        <w:widowControl w:val="0"/>
        <w:shd w:val="clear" w:color="auto" w:fill="auto"/>
        <w:bidi w:val="0"/>
        <w:spacing w:before="0" w:after="0" w:line="240" w:lineRule="auto"/>
        <w:ind w:left="0" w:right="0" w:firstLine="300"/>
        <w:jc w:val="both"/>
      </w:pPr>
      <w:r>
        <w:rPr>
          <w:rStyle w:val="CharStyle19"/>
          <w:b/>
          <w:bCs/>
          <w:vertAlign w:val="superscript"/>
        </w:rPr>
        <w:t>2</w:t>
      </w:r>
      <w:r>
        <w:rPr>
          <w:rStyle w:val="CharStyle19"/>
          <w:b/>
          <w:bCs/>
        </w:rPr>
        <w:t>) „Reißen“ in Dürers Sprache: mit Linien arbeiten. Also: wer die Schönheit aus</w:t>
        <w:br/>
        <w:t>der Natur herauszuzeichnen vermag, der hat sie.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2240" w:h="15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pStyle w:val="Style3"/>
        <w:keepNext w:val="0"/>
        <w:keepLines w:val="0"/>
        <w:framePr w:w="198" w:h="5741" w:hRule="exact" w:wrap="none" w:vAnchor="page" w:hAnchor="page" w:x="2184" w:y="4372"/>
        <w:widowControl w:val="0"/>
        <w:shd w:val="clear" w:color="auto" w:fill="auto"/>
        <w:bidi w:val="0"/>
        <w:spacing w:before="0" w:after="1560" w:line="240" w:lineRule="auto"/>
        <w:ind w:left="0" w:right="0" w:firstLine="0"/>
        <w:jc w:val="left"/>
        <w:rPr>
          <w:sz w:val="12"/>
          <w:szCs w:val="12"/>
        </w:rPr>
      </w:pPr>
      <w:r>
        <w:rPr>
          <w:rStyle w:val="CharStyle4"/>
          <w:b/>
          <w:bCs/>
          <w:sz w:val="12"/>
          <w:szCs w:val="12"/>
        </w:rPr>
        <w:t>10</w:t>
      </w:r>
    </w:p>
    <w:p>
      <w:pPr>
        <w:pStyle w:val="Style3"/>
        <w:keepNext w:val="0"/>
        <w:keepLines w:val="0"/>
        <w:framePr w:w="198" w:h="5741" w:hRule="exact" w:wrap="none" w:vAnchor="page" w:hAnchor="page" w:x="2184" w:y="4372"/>
        <w:widowControl w:val="0"/>
        <w:shd w:val="clear" w:color="auto" w:fill="auto"/>
        <w:bidi w:val="0"/>
        <w:spacing w:before="0" w:after="1560" w:line="240" w:lineRule="auto"/>
        <w:ind w:left="0" w:right="0" w:firstLine="0"/>
        <w:jc w:val="left"/>
        <w:rPr>
          <w:sz w:val="12"/>
          <w:szCs w:val="12"/>
        </w:rPr>
      </w:pPr>
      <w:r>
        <w:rPr>
          <w:rStyle w:val="CharStyle4"/>
          <w:b/>
          <w:bCs/>
          <w:sz w:val="12"/>
          <w:szCs w:val="12"/>
        </w:rPr>
        <w:t>20</w:t>
      </w:r>
    </w:p>
    <w:p>
      <w:pPr>
        <w:pStyle w:val="Style3"/>
        <w:keepNext w:val="0"/>
        <w:keepLines w:val="0"/>
        <w:framePr w:w="198" w:h="5741" w:hRule="exact" w:wrap="none" w:vAnchor="page" w:hAnchor="page" w:x="2184" w:y="4372"/>
        <w:widowControl w:val="0"/>
        <w:shd w:val="clear" w:color="auto" w:fill="auto"/>
        <w:bidi w:val="0"/>
        <w:spacing w:before="0" w:after="2000" w:line="240" w:lineRule="auto"/>
        <w:ind w:left="0" w:right="0" w:firstLine="0"/>
        <w:jc w:val="left"/>
        <w:rPr>
          <w:sz w:val="12"/>
          <w:szCs w:val="12"/>
        </w:rPr>
      </w:pPr>
      <w:r>
        <w:rPr>
          <w:rStyle w:val="CharStyle4"/>
          <w:b/>
          <w:bCs/>
          <w:sz w:val="12"/>
          <w:szCs w:val="12"/>
        </w:rPr>
        <w:t>30</w:t>
      </w:r>
    </w:p>
    <w:p>
      <w:pPr>
        <w:pStyle w:val="Style3"/>
        <w:keepNext w:val="0"/>
        <w:keepLines w:val="0"/>
        <w:framePr w:w="198" w:h="5741" w:hRule="exact" w:wrap="none" w:vAnchor="page" w:hAnchor="page" w:x="2184" w:y="437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2"/>
          <w:szCs w:val="12"/>
        </w:rPr>
      </w:pPr>
      <w:r>
        <w:rPr>
          <w:rStyle w:val="CharStyle4"/>
          <w:b/>
          <w:bCs/>
          <w:sz w:val="12"/>
          <w:szCs w:val="12"/>
        </w:rPr>
        <w:t>40</w:t>
      </w:r>
    </w:p>
    <w:p>
      <w:pPr>
        <w:pStyle w:val="Style14"/>
        <w:keepNext w:val="0"/>
        <w:keepLines w:val="0"/>
        <w:framePr w:wrap="none" w:vAnchor="page" w:hAnchor="page" w:x="2517" w:y="240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5"/>
          <w:b/>
          <w:bCs/>
          <w:sz w:val="19"/>
          <w:szCs w:val="19"/>
        </w:rPr>
        <w:t xml:space="preserve">C </w:t>
      </w:r>
      <w:r>
        <w:rPr>
          <w:rStyle w:val="CharStyle15"/>
          <w:b/>
          <w:bCs/>
          <w:i/>
          <w:iCs/>
        </w:rPr>
        <w:t>I. TEIL — ZWEIT. ABSCHN. — IV. MITTELALTER U. RENAISSANCE 75</w:t>
      </w:r>
    </w:p>
    <w:p>
      <w:pPr>
        <w:pStyle w:val="Style18"/>
        <w:keepNext w:val="0"/>
        <w:keepLines w:val="0"/>
        <w:framePr w:w="6013" w:h="9200" w:hRule="exact" w:wrap="none" w:vAnchor="page" w:hAnchor="page" w:x="2485" w:y="2826"/>
        <w:widowControl w:val="0"/>
        <w:shd w:val="clear" w:color="auto" w:fill="auto"/>
        <w:bidi w:val="0"/>
        <w:spacing w:before="0" w:after="0" w:line="240" w:lineRule="auto"/>
        <w:ind w:left="0" w:right="0" w:firstLine="300"/>
        <w:jc w:val="both"/>
      </w:pPr>
      <w:r>
        <w:rPr>
          <w:rStyle w:val="CharStyle19"/>
          <w:b/>
          <w:bCs/>
        </w:rPr>
        <w:t>Wie Alberti so deutet auch Dürer auf das Unerklärliche der Schönheit hin. „Die</w:t>
        <w:br/>
        <w:t>Schönheit, was das ist, das weiß ich nit, wiewol sie viel Dingen anhangt“ (Lange und</w:t>
        <w:br/>
        <w:t>Fuhse S. 303). „Niemands weiß das dann Gott, die Schon zu urteilen“ (Lange und</w:t>
        <w:br/>
        <w:t>Fuhse S. 290). Es gibt mancherlei Schönheit und mancherlei Ursachen des Schönen.</w:t>
        <w:br/>
        <w:t>Jeder soll sich hüten, sich selber zu viel zu glauben. „Dann ein Jedlicher macht</w:t>
        <w:br/>
        <w:t>geren ihm geleich, was ihm wolgefällt“ (Lange und Fuhse S. 229). In dieser Form</w:t>
        <w:br/>
        <w:t>warnt Dürer noch einmal vor der Willkür und den Zufällen der Subjektivität. Sein</w:t>
        <w:br/>
        <w:t>Schönheitsbegriff ist nüchtern inhaltlich-natürlich. „Der Nütz ist ein Theil der Schön</w:t>
        <w:t>-</w:t>
        <w:br/>
        <w:t>heit. Dorum was im Menschen unnütz ist, das ist nit schön“ (Lange und Fuhse S. 304).</w:t>
        <w:br/>
        <w:t>— Zum Schlüsse sei noch darauf hingewiesen, daß der Name Vitruvs („Fitrufius“) von</w:t>
        <w:br/>
        <w:t>Dürer besonders oft und mit besonderer Liebe und Verehrung genannt wird.</w:t>
      </w:r>
    </w:p>
    <w:p>
      <w:pPr>
        <w:pStyle w:val="Style18"/>
        <w:keepNext w:val="0"/>
        <w:keepLines w:val="0"/>
        <w:framePr w:w="6013" w:h="9200" w:hRule="exact" w:wrap="none" w:vAnchor="page" w:hAnchor="page" w:x="2485" w:y="2826"/>
        <w:widowControl w:val="0"/>
        <w:shd w:val="clear" w:color="auto" w:fill="auto"/>
        <w:bidi w:val="0"/>
        <w:spacing w:before="0" w:after="80" w:line="240" w:lineRule="auto"/>
        <w:ind w:left="0" w:right="0" w:firstLine="300"/>
        <w:jc w:val="both"/>
      </w:pPr>
      <w:r>
        <w:rPr>
          <w:rStyle w:val="CharStyle19"/>
          <w:b/>
          <w:bCs/>
        </w:rPr>
        <w:t>Für den heutigen Betrachter scheint ein Widerspruch zu bestehen zwischen der bis</w:t>
        <w:br/>
        <w:t>ins kleinste individualisierenden Kunst Albrecht Dürers („die allerkleinsten Runzelein</w:t>
        <w:br/>
        <w:t>und Ertlein nit ausgelassen“, Lange und Fuhse S. 224) und der Anlage des Malerbuches,</w:t>
        <w:br/>
        <w:t>das vom Maß des Menschen, des Pferdes, der Gebäude, von der Perspektive, von Licht</w:t>
        <w:br/>
        <w:t>und Schatten und zuletzt von den Farben handeln sollte (Lange und Fuhse S. 280f.). Wir</w:t>
        <w:br/>
        <w:t>meinen, das wissenschaftliche Streben zum Allgemeinen hätte mit dem künstlerischen</w:t>
        <w:br/>
        <w:t>Streben zum Individuellen in einen schmerzlichen Zwiespalt geraten müssen. Es ist jedoch</w:t>
        <w:br/>
        <w:t>nicht die geringste Spur von einem Gefühl solchen Zwiespalts in Dürer zu finden. Was</w:t>
        <w:br/>
        <w:t>er als darstellender Künstler mit Bewußtsein anstrebt, ist, das Richtige aus der Natur</w:t>
        <w:br/>
        <w:t>herauszureißen. Im übrigen mag das Dargestellte seine Besonderheit bewahren. Man</w:t>
        <w:br/>
        <w:t>könnte sagen, daß im Begriff des Maßes sich das Allgemeine und Besondere begegnen.</w:t>
        <w:br/>
        <w:t>Die Freude, die Dürer an allem hat, was eine Theorie des Wirklichen enthält, am</w:t>
        <w:br/>
        <w:t>Vitruv, am Euklid, an der Perspektive ist ursprünglich und echt. Er fühlt sich als</w:t>
        <w:br/>
        <w:t>Darstellender in seinem Verhältnis zur Natur dem wissenschaftlich Erkennenden im</w:t>
        <w:br/>
        <w:t>tiefsten verwandt. Dieser bruchlose Übergang von der Kunst zur Wissenschaft und von</w:t>
        <w:br/>
        <w:t>der Wissenschaft zur Kunst ist von Alberti an das Kennzeichen der Renaissance. Die</w:t>
        <w:br/>
        <w:t>wundersame Synthese folgt nicht aus dem angeblichen Ideal eines Universalmenschen,</w:t>
        <w:br/>
        <w:t>sondern ist eine notwendige Folge des universalen Begriffs der Natur, den die auf das</w:t>
        <w:br/>
        <w:t>Mittelalter folgende Epoche hat.</w:t>
      </w:r>
    </w:p>
    <w:p>
      <w:pPr>
        <w:pStyle w:val="Style14"/>
        <w:keepNext w:val="0"/>
        <w:keepLines w:val="0"/>
        <w:framePr w:w="6013" w:h="9200" w:hRule="exact" w:wrap="none" w:vAnchor="page" w:hAnchor="page" w:x="2485" w:y="2826"/>
        <w:widowControl w:val="0"/>
        <w:shd w:val="clear" w:color="auto" w:fill="auto"/>
        <w:bidi w:val="0"/>
        <w:spacing w:before="0" w:after="80" w:line="269" w:lineRule="auto"/>
        <w:ind w:left="0" w:right="0"/>
        <w:jc w:val="both"/>
      </w:pPr>
      <w:r>
        <w:rPr>
          <w:rStyle w:val="CharStyle15"/>
          <w:b/>
          <w:bCs/>
        </w:rPr>
        <w:t>Die vollkommenste Darstellung der Renaissance-Synthese ist Leo</w:t>
        <w:t>-</w:t>
        <w:br/>
        <w:t>nardo da Vinci, der Naturforscher und Maler, der Theoretiker und</w:t>
        <w:br/>
        <w:t>Ingenieur. Bei ihm erscheint das antiplatonische Element der Früh</w:t>
        <w:t>-</w:t>
        <w:br/>
        <w:t>renaissance auf die Spitze getrieben: „Wenn schon die Dinge angezweifelt</w:t>
        <w:br/>
        <w:t>werden, die wir durch die Sinne erfahren, wieviel trügerischer müssen die</w:t>
        <w:br/>
        <w:t>Dinge sein, die gegen die Sinneserfahrung sind, wie das Wesen Gottes</w:t>
        <w:br/>
        <w:t>und der Seele, über die doch ohne Ende disputiert und gestritten wird</w:t>
        <w:br/>
        <w:t>und bei denen es wirklich zutrifft, daß jederzeit, wo Vernunftgründe</w:t>
        <w:br/>
        <w:t>fehlen, Geschrei an ihre Stelle tritt, was bei sicheren Dingen doch nicht</w:t>
        <w:br/>
        <w:t>vorkommen kann“ (Ludwig, I. S. 68). Einzig der Wirklichkeit zugewendet</w:t>
        <w:br/>
        <w:t>und dem geheimen Gesetz der Bildung und Umbildung ihrer Gestalten</w:t>
        <w:br/>
        <w:t>nachspürend ruht das Auge dieses gewaltigen Geistes forschend auf der</w:t>
        <w:br/>
        <w:t>Welt der Erscheinungen. Die Malerei ist für ihn eine Naturwissenschaft:</w:t>
        <w:br/>
        <w:t>so wie die Wissenschaft von der Natur diese gleichsam noch einmal auf</w:t>
        <w:t>-</w:t>
        <w:br/>
        <w:t>baut, so erscheint ihm auch die Malerei als nichts anderes als eine</w:t>
        <w:br/>
        <w:t>„zweite Natur“. ·</w:t>
      </w:r>
    </w:p>
    <w:p>
      <w:pPr>
        <w:pStyle w:val="Style18"/>
        <w:keepNext w:val="0"/>
        <w:keepLines w:val="0"/>
        <w:framePr w:w="6013" w:h="9200" w:hRule="exact" w:wrap="none" w:vAnchor="page" w:hAnchor="page" w:x="2485" w:y="2826"/>
        <w:widowControl w:val="0"/>
        <w:shd w:val="clear" w:color="auto" w:fill="auto"/>
        <w:bidi w:val="0"/>
        <w:spacing w:before="0" w:after="0" w:line="240" w:lineRule="auto"/>
        <w:ind w:left="0" w:right="0" w:firstLine="300"/>
        <w:jc w:val="both"/>
      </w:pPr>
      <w:r>
        <w:rPr>
          <w:rStyle w:val="CharStyle19"/>
          <w:b/>
          <w:bCs/>
        </w:rPr>
        <w:t>Leonardos Ästhetik ist ein Hymnus auf das Auge. Die Malerei ist die edelste der</w:t>
        <w:br/>
        <w:t>„Wissenschaften“, weil sie die Wissenschaft des Auges ist, des Fensters unseres Körper»</w:t>
        <w:br/>
        <w:t>„durch welches hin die Seele nach der Schönheit der Welt ausschaut und sie genießt.“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2240" w:h="15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pStyle w:val="Style18"/>
        <w:keepNext w:val="0"/>
        <w:keepLines w:val="0"/>
        <w:framePr w:w="6352" w:h="9594" w:hRule="exact" w:wrap="none" w:vAnchor="page" w:hAnchor="page" w:x="4189" w:y="2530"/>
        <w:widowControl w:val="0"/>
        <w:shd w:val="clear" w:color="auto" w:fill="auto"/>
        <w:tabs>
          <w:tab w:pos="5853" w:val="left"/>
        </w:tabs>
        <w:bidi w:val="0"/>
        <w:spacing w:before="0" w:after="160" w:line="240" w:lineRule="auto"/>
        <w:ind w:left="0" w:right="0" w:firstLine="0"/>
        <w:jc w:val="both"/>
      </w:pPr>
      <w:r>
        <w:rPr>
          <w:rStyle w:val="CharStyle19"/>
          <w:b/>
          <w:bCs/>
        </w:rPr>
        <w:t xml:space="preserve">76 </w:t>
      </w:r>
      <w:r>
        <w:rPr>
          <w:rStyle w:val="CharStyle19"/>
          <w:b/>
          <w:bCs/>
          <w:i/>
          <w:iCs/>
          <w:u w:val="single"/>
        </w:rPr>
        <w:t>ÄSTHETIK</w:t>
      </w:r>
      <w:r>
        <w:rPr>
          <w:rStyle w:val="CharStyle19"/>
          <w:b/>
          <w:bCs/>
          <w:u w:val="single"/>
        </w:rPr>
        <w:tab/>
      </w:r>
      <w:r>
        <w:rPr>
          <w:rStyle w:val="CharStyle19"/>
          <w:b/>
          <w:bCs/>
        </w:rPr>
        <w:t>C</w:t>
      </w:r>
    </w:p>
    <w:p>
      <w:pPr>
        <w:pStyle w:val="Style18"/>
        <w:keepNext w:val="0"/>
        <w:keepLines w:val="0"/>
        <w:framePr w:w="6352" w:h="9594" w:hRule="exact" w:wrap="none" w:vAnchor="page" w:hAnchor="page" w:x="4189" w:y="253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19"/>
          <w:b/>
          <w:bCs/>
        </w:rPr>
        <w:t>{Ludwig, I. S. 57.) In gänzlich unhumanistischer Weise wird die Dichtkunst tief unter</w:t>
        <w:br/>
        <w:t>■die Malerei gesetzt, die man mit Unrecht aus der Zahl der freien Künste ausgestoßen</w:t>
        <w:br/>
        <w:t xml:space="preserve">habe, (ib.) Die Malerei ist ein stummes Gedicht </w:t>
      </w:r>
      <w:r>
        <w:rPr>
          <w:rStyle w:val="CharStyle19"/>
          <w:b/>
          <w:bCs/>
          <w:i/>
          <w:iCs/>
        </w:rPr>
        <w:t>(poesia muta),</w:t>
      </w:r>
      <w:r>
        <w:rPr>
          <w:rStyle w:val="CharStyle19"/>
          <w:b/>
          <w:bCs/>
        </w:rPr>
        <w:t xml:space="preserve"> ein Gedicht eine blinde</w:t>
        <w:br/>
        <w:t xml:space="preserve">Malerei </w:t>
      </w:r>
      <w:r>
        <w:rPr>
          <w:rStyle w:val="CharStyle19"/>
          <w:b/>
          <w:bCs/>
          <w:i/>
          <w:iCs/>
        </w:rPr>
        <w:t>(pittura cieca);</w:t>
      </w:r>
      <w:r>
        <w:rPr>
          <w:rStyle w:val="CharStyle19"/>
          <w:b/>
          <w:bCs/>
        </w:rPr>
        <w:t xml:space="preserve"> aber der Blinde ist in höherem Grade Krüppel als der Stumme!</w:t>
        <w:br/>
        <w:t>{Ludwig, I. S. 31, vgl. S. 37.) Die Schönheit der Welt besteht aus „Licht, Finsternis,</w:t>
        <w:br/>
        <w:t>Farbe, Körper, Figur, Ort und Lage, Entfernung, Nähe, Bewegung und Ruhe.“</w:t>
        <w:br/>
        <w:t>{Ludwig, I. S. 37.) „O wunderbare Sache, Ungreifbares greifbar aussehen zu lassen,</w:t>
        <w:br/>
        <w:t>Flaches erhaben, etwas Nahes entfernt.“ (Ludwig, S. 101.) Die Malerei ist Philosophie</w:t>
        <w:br/>
        <w:t>{der Natur), da sie wie diese von der Bewegung der Körper handelt. Ihr Grundgesetz</w:t>
        <w:br/>
        <w:t>lautet: „Der Gegenstand, der sich vom Auge entfernt, verliert an Größe und Farbe io</w:t>
        <w:br/>
        <w:t>so viel, als er an Entfernung gewinnt.“ (Ludwig, I. S. 15.)</w:t>
      </w:r>
    </w:p>
    <w:p>
      <w:pPr>
        <w:pStyle w:val="Style18"/>
        <w:keepNext w:val="0"/>
        <w:keepLines w:val="0"/>
        <w:framePr w:w="6352" w:h="9594" w:hRule="exact" w:wrap="none" w:vAnchor="page" w:hAnchor="page" w:x="4189" w:y="2530"/>
        <w:widowControl w:val="0"/>
        <w:shd w:val="clear" w:color="auto" w:fill="auto"/>
        <w:tabs>
          <w:tab w:pos="6125" w:val="left"/>
        </w:tabs>
        <w:bidi w:val="0"/>
        <w:spacing w:before="0" w:after="0" w:line="240" w:lineRule="auto"/>
        <w:ind w:left="0" w:right="0"/>
        <w:jc w:val="both"/>
        <w:rPr>
          <w:sz w:val="12"/>
          <w:szCs w:val="12"/>
        </w:rPr>
      </w:pPr>
      <w:r>
        <w:rPr>
          <w:rStyle w:val="CharStyle19"/>
          <w:b/>
          <w:bCs/>
        </w:rPr>
        <w:t>Weder der Gegenstand noch das Ziel der Malerei ist für Leonardo die „Schönheit“.</w:t>
        <w:br/>
        <w:t>{In dieser Hinsicht irrtümlich J. Wolff, L. da V. als Ästhetiker. 1901 S. 61 f.). Gegen</w:t>
        <w:t>-</w:t>
        <w:br/>
        <w:t>stand und Ziel der Malerei ist die Natur, und nur insoferne die Schönheit eine Schön</w:t>
        <w:t>-</w:t>
        <w:br/>
        <w:t>heit der Werke der Natur ist, hat sie in den Gedanken Leonardos eine Stelle. Wenn</w:t>
        <w:br/>
        <w:t>er von „göttlicher Schönheit“, „göttlichen Proportionen“, „harmonischer Proportio</w:t>
        <w:t>-</w:t>
        <w:br/>
        <w:t>nalität der Teile, die das Ganze ausmachen“ redet (Ludwig, I. S. 60, 42, 40), so redet</w:t>
        <w:br/>
        <w:t>er gleichwohl nicht von „der“ Schönheit, sondern von erscheinenden Schönheiten.</w:t>
        <w:br/>
        <w:t>■Gott ist für ihn nur in der Schöpfung zu finden. Der Künstler, der die Natur darstellt,</w:t>
        <w:br/>
        <w:t>ist der Enkel Gottes, und daher mit Gott verwandt. (Ludwig, I. S. 35, 19.)</w:t>
        <w:tab/>
      </w:r>
      <w:r>
        <w:rPr>
          <w:rStyle w:val="CharStyle19"/>
          <w:rFonts w:ascii="Cambria" w:eastAsia="Cambria" w:hAnsi="Cambria" w:cs="Cambria"/>
          <w:b/>
          <w:bCs/>
          <w:sz w:val="12"/>
          <w:szCs w:val="12"/>
        </w:rPr>
        <w:t>20</w:t>
      </w:r>
    </w:p>
    <w:p>
      <w:pPr>
        <w:pStyle w:val="Style18"/>
        <w:keepNext w:val="0"/>
        <w:keepLines w:val="0"/>
        <w:framePr w:w="6352" w:h="9594" w:hRule="exact" w:wrap="none" w:vAnchor="page" w:hAnchor="page" w:x="4189" w:y="2530"/>
        <w:widowControl w:val="0"/>
        <w:shd w:val="clear" w:color="auto" w:fill="auto"/>
        <w:bidi w:val="0"/>
        <w:spacing w:before="0" w:after="160" w:line="240" w:lineRule="auto"/>
        <w:ind w:left="0" w:right="0"/>
        <w:jc w:val="both"/>
      </w:pPr>
      <w:r>
        <w:rPr>
          <w:rStyle w:val="CharStyle19"/>
          <w:b/>
          <w:bCs/>
        </w:rPr>
        <w:t>Die Harmonie proportionierter Glieder, welche die Natur mit allen ihren Kräften</w:t>
        <w:br/>
        <w:t>nicht zu erhalten vermöchte, wird durch die Malerei im Leben erhalten und aufbewahrt.</w:t>
        <w:br/>
        <w:t>{Ludwig, I. S. 60.) Darin besteht die Überlegenheit der Malerei über die Musik, daß</w:t>
        <w:br/>
        <w:t>sie den „hinfälligen Reizen der Sterblichen“ Dauer verleihen kann. (Ludwig, I. S. 59.)</w:t>
        <w:br/>
        <w:t>Uns erscheint das als eine geringe Leistung. Wir beurteilen den Künstler nach dem</w:t>
        <w:br/>
        <w:t>Umfang und der Tiefe seiner „Persönlichkeit“. Im 16. Jahrhundert ist man aber noch</w:t>
        <w:br/>
        <w:t>nicht durch den subjektiven Geniebegriff der neueren Zeit verweichlicht. Leonardo</w:t>
        <w:br/>
        <w:t>begnügt sich damit, die Vorstellung des malerischen Schaffens zu durchdenken. Wie</w:t>
        <w:br/>
        <w:t>alle starken Naturen und Zeiten träumt er nicht von neuen Inhalten (der Inhalt ver</w:t>
        <w:t>-</w:t>
        <w:br/>
        <w:t>steht sich von selbst), sondern sinnt auf Form. Daß der Mensch den Inhalt „Natur“ 30</w:t>
        <w:br/>
        <w:t>nachschaffend bewahren kann, ist das Wunder. Nicht die Erfindung unerhörter</w:t>
        <w:br/>
        <w:t>Gegenstände macht das Wesen des Malers aus, sondern daß er Herr darüber ist, Schön</w:t>
        <w:t>-</w:t>
        <w:br/>
        <w:t xml:space="preserve">heiten, die ihn zur Liebe bewegen, ins Dasein zu rufen </w:t>
      </w:r>
      <w:r>
        <w:rPr>
          <w:rStyle w:val="CharStyle19"/>
          <w:b/>
          <w:bCs/>
          <w:lang w:val="el-GR" w:eastAsia="el-GR"/>
        </w:rPr>
        <w:t xml:space="preserve">(έ </w:t>
      </w:r>
      <w:r>
        <w:rPr>
          <w:rStyle w:val="CharStyle19"/>
          <w:b/>
          <w:bCs/>
          <w:i/>
          <w:iCs/>
        </w:rPr>
        <w:t>signore di generarle).</w:t>
      </w:r>
      <w:r>
        <w:rPr>
          <w:rStyle w:val="CharStyle19"/>
          <w:b/>
          <w:bCs/>
        </w:rPr>
        <w:t xml:space="preserve"> Alles,</w:t>
        <w:br/>
        <w:t>was ist, sei es zum Erschrecken, zum Lachen oder zum Erbarmen, Talgrund oder</w:t>
        <w:br/>
        <w:t xml:space="preserve">Gipfel, Einöde oder bewohnte Gegend — er ist der Gebieter </w:t>
      </w:r>
      <w:r>
        <w:rPr>
          <w:rStyle w:val="CharStyle19"/>
          <w:b/>
          <w:bCs/>
          <w:i/>
          <w:iCs/>
        </w:rPr>
        <w:t xml:space="preserve">(egli </w:t>
      </w:r>
      <w:r>
        <w:rPr>
          <w:rStyle w:val="CharStyle19"/>
          <w:b/>
          <w:bCs/>
          <w:i/>
          <w:iCs/>
          <w:lang w:val="el-GR" w:eastAsia="el-GR"/>
        </w:rPr>
        <w:t xml:space="preserve">ηέ </w:t>
      </w:r>
      <w:r>
        <w:rPr>
          <w:rStyle w:val="CharStyle19"/>
          <w:b/>
          <w:bCs/>
          <w:i/>
          <w:iCs/>
        </w:rPr>
        <w:t>Signore).</w:t>
      </w:r>
      <w:r>
        <w:rPr>
          <w:rStyle w:val="CharStyle19"/>
          <w:b/>
          <w:bCs/>
        </w:rPr>
        <w:t xml:space="preserve"> Was</w:t>
        <w:br/>
        <w:t>es im Weltall gibt, hat er zuerst im Geiste und dann in den Händen, „und diese sind</w:t>
        <w:br/>
        <w:t>von solcher Vorzüglichkeit, daß sie in gleichen Zeiten eine wohl proportionierte Har</w:t>
        <w:t>-</w:t>
        <w:br/>
        <w:t>monie, in einen einzigen Blick zusammengedrängt, hervorbringen, wie es die wirklichen</w:t>
        <w:br/>
        <w:t>Dinge tun.“ (Ludwig, I. S. 18.)</w:t>
      </w:r>
    </w:p>
    <w:p>
      <w:pPr>
        <w:pStyle w:val="Style14"/>
        <w:keepNext w:val="0"/>
        <w:keepLines w:val="0"/>
        <w:framePr w:w="6352" w:h="9594" w:hRule="exact" w:wrap="none" w:vAnchor="page" w:hAnchor="page" w:x="4189" w:y="2530"/>
        <w:widowControl w:val="0"/>
        <w:shd w:val="clear" w:color="auto" w:fill="auto"/>
        <w:bidi w:val="0"/>
        <w:spacing w:before="0" w:after="0"/>
        <w:ind w:left="0" w:right="0" w:firstLine="320"/>
        <w:jc w:val="left"/>
        <w:rPr>
          <w:sz w:val="12"/>
          <w:szCs w:val="12"/>
        </w:rPr>
      </w:pPr>
      <w:r>
        <w:rPr>
          <w:rStyle w:val="CharStyle15"/>
          <w:b/>
          <w:bCs/>
        </w:rPr>
        <w:t xml:space="preserve">Die Kraft und das Geheimnis des Künstlers liegt also im Machen. </w:t>
      </w:r>
      <w:r>
        <w:rPr>
          <w:rStyle w:val="CharStyle15"/>
          <w:b/>
          <w:bCs/>
          <w:sz w:val="12"/>
          <w:szCs w:val="12"/>
        </w:rPr>
        <w:t>40</w:t>
        <w:br/>
      </w:r>
      <w:r>
        <w:rPr>
          <w:rStyle w:val="CharStyle15"/>
          <w:b/>
          <w:bCs/>
        </w:rPr>
        <w:t>Hinter Leonardos Ästhetik steht eine Philosophie der Produktivität. Die</w:t>
        <w:br/>
        <w:t>wahren Geistes Wissenschaften sind für ihn diejenigen, die sich in einem</w:t>
        <w:br/>
        <w:t>Werke vollenden. Sie sind zuerst im Geiste dessen, der sie voraussieht;</w:t>
        <w:br/>
        <w:t>zu ihrer Vollendung jedoch können sie ohne Hand Verrichtung nicht ge</w:t>
        <w:t>-</w:t>
        <w:br/>
        <w:t xml:space="preserve">langen. </w:t>
      </w:r>
      <w:r>
        <w:rPr>
          <w:rStyle w:val="CharStyle15"/>
          <w:b/>
          <w:bCs/>
          <w:i/>
          <w:iCs/>
        </w:rPr>
        <w:t>(La quäle e prima nella mente del suo speculatore e non puo per-</w:t>
        <w:br/>
        <w:t>venire alla sua perfettione senza la manuale operatione.</w:t>
      </w:r>
      <w:r>
        <w:rPr>
          <w:rStyle w:val="CharStyle15"/>
          <w:b/>
          <w:bCs/>
        </w:rPr>
        <w:t xml:space="preserve"> Ludwig, I. S. 70ff.)</w:t>
        <w:br/>
        <w:t>Es gibt hier keine Entgegensetzung von innen und außen, von Kopf und</w:t>
        <w:br/>
        <w:t xml:space="preserve">Hand, Theorie und Praxis, </w:t>
      </w:r>
      <w:r>
        <w:rPr>
          <w:rStyle w:val="CharStyle15"/>
          <w:b/>
          <w:bCs/>
          <w:i/>
          <w:iCs/>
          <w:lang w:val="el-GR" w:eastAsia="el-GR"/>
        </w:rPr>
        <w:t>τέχνη</w:t>
      </w:r>
      <w:r>
        <w:rPr>
          <w:rStyle w:val="CharStyle15"/>
          <w:b/>
          <w:bCs/>
          <w:lang w:val="el-GR" w:eastAsia="el-GR"/>
        </w:rPr>
        <w:t xml:space="preserve"> </w:t>
      </w:r>
      <w:r>
        <w:rPr>
          <w:rStyle w:val="CharStyle15"/>
          <w:b/>
          <w:bCs/>
        </w:rPr>
        <w:t xml:space="preserve">und </w:t>
      </w:r>
      <w:r>
        <w:rPr>
          <w:rStyle w:val="CharStyle15"/>
          <w:b/>
          <w:bCs/>
          <w:i/>
          <w:iCs/>
          <w:lang w:val="el-GR" w:eastAsia="el-GR"/>
        </w:rPr>
        <w:t>ποίησις</w:t>
      </w:r>
      <w:r>
        <w:rPr>
          <w:rStyle w:val="CharStyle15"/>
          <w:b/>
          <w:bCs/>
          <w:lang w:val="el-GR" w:eastAsia="el-GR"/>
        </w:rPr>
        <w:t xml:space="preserve"> </w:t>
      </w:r>
      <w:r>
        <w:rPr>
          <w:rStyle w:val="CharStyle15"/>
          <w:b/>
          <w:bCs/>
        </w:rPr>
        <w:t>gehören zusammen: was</w:t>
        <w:br/>
        <w:t>Licht und Finsternis, Bewegung und Ruhe sind, wird mit dem Geiste</w:t>
        <w:br/>
        <w:t xml:space="preserve">allein begriffen ohne Handverrichtung </w:t>
      </w:r>
      <w:r>
        <w:rPr>
          <w:rStyle w:val="CharStyle15"/>
          <w:b/>
          <w:bCs/>
          <w:i/>
          <w:iCs/>
        </w:rPr>
        <w:t>(solo colla mente si comprendono</w:t>
      </w:r>
      <w:r>
        <w:rPr>
          <w:rStyle w:val="CharStyle15"/>
          <w:b/>
          <w:bCs/>
          <w:sz w:val="12"/>
          <w:szCs w:val="12"/>
        </w:rPr>
        <w:t xml:space="preserve"> 50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2240" w:h="15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pStyle w:val="Style14"/>
        <w:keepNext w:val="0"/>
        <w:keepLines w:val="0"/>
        <w:framePr w:w="6320" w:h="9613" w:hRule="exact" w:wrap="none" w:vAnchor="page" w:hAnchor="page" w:x="2274" w:y="2450"/>
        <w:widowControl w:val="0"/>
        <w:shd w:val="clear" w:color="auto" w:fill="auto"/>
        <w:bidi w:val="0"/>
        <w:spacing w:before="0" w:after="0" w:line="348" w:lineRule="auto"/>
        <w:ind w:left="300" w:right="0" w:firstLine="20"/>
        <w:jc w:val="both"/>
      </w:pPr>
      <w:r>
        <w:rPr>
          <w:rStyle w:val="CharStyle15"/>
          <w:b/>
          <w:bCs/>
          <w:i/>
          <w:iCs/>
        </w:rPr>
        <w:t>C I. TEIL — ZWEIT. ABSCHN. — IV.MITTELALTER U. RENAISSANCE 77</w:t>
        <w:br/>
        <w:t>senza opera manuale);</w:t>
      </w:r>
      <w:r>
        <w:rPr>
          <w:rStyle w:val="CharStyle15"/>
          <w:b/>
          <w:bCs/>
        </w:rPr>
        <w:t xml:space="preserve"> aus dieser „Wissenschaft der Malerei“ wird die</w:t>
        <w:br/>
        <w:t xml:space="preserve">Betätigung geboren </w:t>
      </w:r>
      <w:r>
        <w:rPr>
          <w:rStyle w:val="CharStyle15"/>
          <w:b/>
          <w:bCs/>
          <w:i/>
          <w:iCs/>
        </w:rPr>
        <w:t>(nasce poi Voperatione),</w:t>
      </w:r>
      <w:r>
        <w:rPr>
          <w:rStyle w:val="CharStyle15"/>
          <w:b/>
          <w:bCs/>
        </w:rPr>
        <w:t xml:space="preserve"> die sehr viel vornehmer ist</w:t>
        <w:br/>
        <w:t>als bloße Kontemplation und Spekulation.</w:t>
      </w:r>
    </w:p>
    <w:p>
      <w:pPr>
        <w:pStyle w:val="Style14"/>
        <w:keepNext w:val="0"/>
        <w:keepLines w:val="0"/>
        <w:framePr w:w="6320" w:h="9613" w:hRule="exact" w:wrap="none" w:vAnchor="page" w:hAnchor="page" w:x="2274" w:y="2450"/>
        <w:widowControl w:val="0"/>
        <w:shd w:val="clear" w:color="auto" w:fill="auto"/>
        <w:bidi w:val="0"/>
        <w:spacing w:before="0" w:after="80" w:line="269" w:lineRule="auto"/>
        <w:ind w:left="0" w:right="0" w:firstLine="600"/>
        <w:jc w:val="both"/>
      </w:pPr>
      <w:r>
        <w:rPr>
          <w:rStyle w:val="CharStyle15"/>
          <w:b/>
          <w:bCs/>
        </w:rPr>
        <w:t>In Hinsicht auf die Kunsttheorie steht der wissenschaftliche Forscher</w:t>
        <w:br/>
        <w:t>Leonardo dem Neuplatoniker Michelangelo gerade gegenüber. Die Tätig</w:t>
        <w:t>-</w:t>
        <w:br/>
        <w:t>keit des Bildhauers wird von Michelangelo rein plotinisch aufgefaßt. (Die</w:t>
        <w:br/>
        <w:t>Mystik des „Wegnehmens“, vgl. oben S. 20.) Leonardo ist wie Dürer</w:t>
        <w:br/>
        <w:t>frei von aller Schwärmerei. Die Tätigkeit des Malers ist die höchste, weil</w:t>
        <w:br/>
        <w:t>sie der höchsten Tätigkeit gleicht. Er hätte niemals sagen können wie</w:t>
        <w:br/>
      </w:r>
      <w:r>
        <w:rPr>
          <w:rStyle w:val="CharStyle15"/>
          <w:b/>
          <w:bCs/>
          <w:vertAlign w:val="subscript"/>
        </w:rPr>
        <w:t>10</w:t>
      </w:r>
      <w:r>
        <w:rPr>
          <w:rStyle w:val="CharStyle15"/>
          <w:b/>
          <w:bCs/>
        </w:rPr>
        <w:t xml:space="preserve"> Michelangelo: „Man malt mit dem Geiste und nicht mit der Hand . . .“</w:t>
        <w:br/>
        <w:t>(Vgl. oben S. 69.)</w:t>
      </w:r>
    </w:p>
    <w:p>
      <w:pPr>
        <w:pStyle w:val="Style14"/>
        <w:keepNext w:val="0"/>
        <w:keepLines w:val="0"/>
        <w:framePr w:w="6320" w:h="9613" w:hRule="exact" w:wrap="none" w:vAnchor="page" w:hAnchor="page" w:x="2274" w:y="2450"/>
        <w:widowControl w:val="0"/>
        <w:shd w:val="clear" w:color="auto" w:fill="auto"/>
        <w:bidi w:val="0"/>
        <w:spacing w:before="0" w:after="80"/>
        <w:ind w:left="0" w:right="0" w:firstLine="0"/>
        <w:jc w:val="center"/>
      </w:pPr>
      <w:r>
        <w:rPr>
          <w:rStyle w:val="CharStyle15"/>
          <w:b/>
          <w:bCs/>
        </w:rPr>
        <w:t>e) Vasari.</w:t>
      </w:r>
    </w:p>
    <w:p>
      <w:pPr>
        <w:pStyle w:val="Style14"/>
        <w:keepNext w:val="0"/>
        <w:keepLines w:val="0"/>
        <w:framePr w:w="6320" w:h="9613" w:hRule="exact" w:wrap="none" w:vAnchor="page" w:hAnchor="page" w:x="2274" w:y="2450"/>
        <w:widowControl w:val="0"/>
        <w:shd w:val="clear" w:color="auto" w:fill="auto"/>
        <w:bidi w:val="0"/>
        <w:spacing w:before="0" w:after="0" w:line="276" w:lineRule="auto"/>
        <w:ind w:left="0" w:right="0" w:firstLine="600"/>
        <w:jc w:val="both"/>
      </w:pPr>
      <w:r>
        <w:rPr>
          <w:rStyle w:val="CharStyle15"/>
          <w:b/>
          <w:bCs/>
        </w:rPr>
        <w:t>Die Renaissance ist naturalistisch und nicht idealistisch gesonnen.</w:t>
        <w:br/>
        <w:t>Ist nicht auch Michelangelo trotz seinem Platonismus als Künstler ein</w:t>
        <w:br/>
        <w:t>Naturalist? Wenn auf dem Scheitelpunkte der Renaissance Vasari ein</w:t>
        <w:br/>
        <w:t>allgemeines dictum über die Kunst vorbringen will, dann sagt er mit</w:t>
        <w:br/>
        <w:t>dem Tone überzeugender Selbstverständlichkeit: „Ich weiß, daß unsere</w:t>
        <w:br/>
        <w:t>Kunst ganz und gar und in erster Linie Nachahmung der Natur ist“ (W.</w:t>
        <w:br/>
        <w:t>v. Obernitz, Vasaris allg. Kunstanschauungen. 1897, S. 7). Es ist durch</w:t>
        <w:t>-</w:t>
        <w:br/>
        <w:t>aus die Kunst und der Künstler, mit dem es der erste erfolgreiche Ge-</w:t>
        <w:br/>
      </w:r>
      <w:r>
        <w:rPr>
          <w:rStyle w:val="CharStyle15"/>
          <w:b/>
          <w:bCs/>
          <w:sz w:val="12"/>
          <w:szCs w:val="12"/>
        </w:rPr>
        <w:t xml:space="preserve">20 </w:t>
      </w:r>
      <w:r>
        <w:rPr>
          <w:rStyle w:val="CharStyle15"/>
          <w:b/>
          <w:bCs/>
        </w:rPr>
        <w:t>schichtschreiber der bildenden Künste zu tun hat, nicht die Schönheit</w:t>
        <w:br/>
        <w:t>und nicht die Idee. Gleichwohl meldet sich bei Vasari schon etwas Neues.</w:t>
        <w:br/>
        <w:t>Unbefangen nennt er einmal die Natur die Mutter der Kunst, während</w:t>
        <w:br/>
        <w:t xml:space="preserve">ein andermal die Erfindung </w:t>
      </w:r>
      <w:r>
        <w:rPr>
          <w:rStyle w:val="CharStyle15"/>
          <w:b/>
          <w:bCs/>
          <w:i/>
          <w:iCs/>
        </w:rPr>
        <w:t>(inve/izione)</w:t>
      </w:r>
      <w:r>
        <w:rPr>
          <w:rStyle w:val="CharStyle15"/>
          <w:b/>
          <w:bCs/>
        </w:rPr>
        <w:t xml:space="preserve"> diesen Ehrentitel erhält. Ihr</w:t>
        <w:br/>
        <w:t xml:space="preserve">steht die Zeichnung </w:t>
      </w:r>
      <w:r>
        <w:rPr>
          <w:rStyle w:val="CharStyle15"/>
          <w:b/>
          <w:bCs/>
          <w:i/>
          <w:iCs/>
        </w:rPr>
        <w:t>(disegno)</w:t>
      </w:r>
      <w:r>
        <w:rPr>
          <w:rStyle w:val="CharStyle15"/>
          <w:b/>
          <w:bCs/>
        </w:rPr>
        <w:t xml:space="preserve"> als „Vater“ gegenüber (v. Obernitz, S. 9).</w:t>
        <w:br/>
        <w:t>Man darf diese Erfindung jedoch nicht in moderner Weise auf das eigent</w:t>
        <w:t>-</w:t>
        <w:br/>
        <w:t>lich Künstlerische beziehen, es ist vielmehr die Erfindung des Gegen</w:t>
        <w:t>-</w:t>
        <w:br/>
        <w:t>standes der Darstellung gemeint (Schlosser, S. 285 ff.). Panofsky hat ge</w:t>
        <w:t>-</w:t>
        <w:br/>
        <w:t>zeigt, in welcher Form die „Idee“ bei Vasari wieder auftaucht, nunmehr</w:t>
        <w:br/>
        <w:t>als Ausdruck dessen, was der Platoniker durch sie verneint: der Erfah-</w:t>
        <w:br/>
      </w:r>
      <w:r>
        <w:rPr>
          <w:rStyle w:val="CharStyle15"/>
          <w:b/>
          <w:bCs/>
          <w:sz w:val="12"/>
          <w:szCs w:val="12"/>
        </w:rPr>
        <w:t xml:space="preserve">30 </w:t>
      </w:r>
      <w:r>
        <w:rPr>
          <w:rStyle w:val="CharStyle15"/>
          <w:b/>
          <w:bCs/>
        </w:rPr>
        <w:t>rung. Aus der Kenntnis der Wirklichkeit entspringt nun die Idee (Pa</w:t>
        <w:t>-</w:t>
        <w:br/>
        <w:t>nofsky, S. 33 f.). In dieser Vorstellung erreicht der Naturalismus der</w:t>
        <w:br/>
        <w:t>Renaissance seinen Höhepunkt: die Idee wird zum (erreichbaren) „Ideal“.</w:t>
      </w:r>
    </w:p>
    <w:p>
      <w:pPr>
        <w:pStyle w:val="Style14"/>
        <w:keepNext w:val="0"/>
        <w:keepLines w:val="0"/>
        <w:framePr w:w="6320" w:h="9613" w:hRule="exact" w:wrap="none" w:vAnchor="page" w:hAnchor="page" w:x="2274" w:y="2450"/>
        <w:widowControl w:val="0"/>
        <w:shd w:val="clear" w:color="auto" w:fill="auto"/>
        <w:bidi w:val="0"/>
        <w:spacing w:before="0" w:after="0" w:line="276" w:lineRule="auto"/>
        <w:ind w:left="0" w:right="0" w:firstLine="600"/>
        <w:jc w:val="both"/>
      </w:pPr>
      <w:r>
        <w:rPr>
          <w:rStyle w:val="CharStyle15"/>
          <w:b/>
          <w:bCs/>
        </w:rPr>
        <w:t>Doch Vasari ist nicht als Theoretiker, sondern als Schöpfer der neueren</w:t>
        <w:br/>
        <w:t>Kunstgeschichtschreibung bedeutend. Der tiefe Gegensatz, in dem die</w:t>
        <w:br/>
        <w:t>neue Epoche zum Mittelalter steht, wird nirgends deutlicher als in dem</w:t>
        <w:br/>
        <w:t>Unternehmen seiner Vite de’ piü eccellenti architetti, pittori et scultori</w:t>
        <w:br/>
        <w:t>italiani (1550), dieser „Ahnentafel und Ruhmesgalerie“ (Heidrich, Bei</w:t>
        <w:t>-</w:t>
        <w:br/>
        <w:t>träge zur Gesch. und Theorie der Kunstgesch. 1917, S. 10) der neuen</w:t>
        <w:br/>
        <w:t>Kunst. Es ist nicht ‘eine unerhörte Konzeption vom Wesen der Kunst</w:t>
        <w:br/>
      </w:r>
      <w:r>
        <w:rPr>
          <w:rStyle w:val="CharStyle15"/>
          <w:b/>
          <w:bCs/>
          <w:sz w:val="12"/>
          <w:szCs w:val="12"/>
        </w:rPr>
        <w:t xml:space="preserve">40 </w:t>
      </w:r>
      <w:r>
        <w:rPr>
          <w:rStyle w:val="CharStyle15"/>
          <w:b/>
          <w:bCs/>
        </w:rPr>
        <w:t>oder des Künstlers, die Vasari die Feder führt, es ist lediglich das Selbst</w:t>
        <w:t>-</w:t>
        <w:br/>
        <w:t>bewußtsein eines Standes, der den der gefeierten Humanisten in der</w:t>
        <w:br/>
        <w:t>öffentlichen Geltung abgelöst hat. Der Begriff des Künstlerruhms in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2240" w:h="15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framePr w:wrap="none" w:vAnchor="page" w:hAnchor="page" w:x="2015" w:y="1402"/>
        <w:widowControl w:val="0"/>
      </w:pPr>
    </w:p>
    <w:p>
      <w:pPr>
        <w:pStyle w:val="Style14"/>
        <w:keepNext w:val="0"/>
        <w:keepLines w:val="0"/>
        <w:framePr w:w="6320" w:h="9642" w:hRule="exact" w:wrap="none" w:vAnchor="page" w:hAnchor="page" w:x="4229" w:y="2458"/>
        <w:widowControl w:val="0"/>
        <w:shd w:val="clear" w:color="auto" w:fill="auto"/>
        <w:tabs>
          <w:tab w:pos="2506" w:val="left"/>
          <w:tab w:pos="5840" w:val="left"/>
        </w:tabs>
        <w:bidi w:val="0"/>
        <w:spacing w:before="0" w:after="180"/>
        <w:ind w:left="0" w:right="0" w:firstLine="0"/>
        <w:jc w:val="both"/>
      </w:pPr>
      <w:r>
        <w:rPr>
          <w:rStyle w:val="CharStyle15"/>
          <w:b/>
          <w:bCs/>
          <w:i/>
          <w:iCs/>
        </w:rPr>
        <w:t>78</w:t>
        <w:tab/>
        <w:t>ÄSTHETIK</w:t>
        <w:tab/>
        <w:t>C</w:t>
      </w:r>
    </w:p>
    <w:p>
      <w:pPr>
        <w:pStyle w:val="Style14"/>
        <w:keepNext w:val="0"/>
        <w:keepLines w:val="0"/>
        <w:framePr w:w="6320" w:h="9642" w:hRule="exact" w:wrap="none" w:vAnchor="page" w:hAnchor="page" w:x="4229" w:y="2458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rStyle w:val="CharStyle15"/>
          <w:b/>
          <w:bCs/>
        </w:rPr>
        <w:t>Verbindung mit einem handfesten Pragmatismus hat das erfolgreiche</w:t>
        <w:br/>
        <w:t>Werk hervorgebracht, das als Typus erst durch Winckelmanns Leistung</w:t>
        <w:br/>
        <w:t>überwunden wurde. Vasari schreibt die Geschichte der Künstler, nicht</w:t>
        <w:br/>
        <w:t>der Kunst. Er geht darauf aus, ein möglichst lebendiges Bild der einzelnen</w:t>
        <w:br/>
        <w:t>Individualitäten zu entwerfen, wobei er auch die unverbürgteste Anek</w:t>
        <w:t>-</w:t>
        <w:br/>
        <w:t>dote nicht verschmäht. Im Grunde freilich sind alle seine Gestalten</w:t>
        <w:br/>
        <w:t>nur „Modifikationen des idealen Künstlertypus, wie er ihm und seiner</w:t>
        <w:br/>
        <w:t>Zeit vorschwebt“ (Heidrich, Beitr. S. 17 f.^</w:t>
      </w:r>
    </w:p>
    <w:p>
      <w:pPr>
        <w:pStyle w:val="Style14"/>
        <w:keepNext w:val="0"/>
        <w:keepLines w:val="0"/>
        <w:framePr w:w="6320" w:h="9642" w:hRule="exact" w:wrap="none" w:vAnchor="page" w:hAnchor="page" w:x="4229" w:y="2458"/>
        <w:widowControl w:val="0"/>
        <w:shd w:val="clear" w:color="auto" w:fill="auto"/>
        <w:bidi w:val="0"/>
        <w:spacing w:before="0" w:after="80"/>
        <w:ind w:left="0" w:right="0" w:firstLine="280"/>
        <w:jc w:val="both"/>
      </w:pPr>
      <w:r>
        <w:rPr>
          <w:rStyle w:val="CharStyle15"/>
          <w:b/>
          <w:bCs/>
        </w:rPr>
        <w:t>Damit ist die geschichtliche Bedeutung der Leistung Vasaris freilich</w:t>
        <w:br/>
        <w:t xml:space="preserve">noch nicht erschöpft. Diese Bedeutung geht weit über das hinaus, was </w:t>
      </w:r>
      <w:r>
        <w:rPr>
          <w:rStyle w:val="CharStyle15"/>
          <w:b/>
          <w:bCs/>
          <w:vertAlign w:val="superscript"/>
        </w:rPr>
        <w:t>10</w:t>
        <w:br/>
      </w:r>
      <w:r>
        <w:rPr>
          <w:rStyle w:val="CharStyle15"/>
          <w:b/>
          <w:bCs/>
        </w:rPr>
        <w:t>der Urheber wollte. Sein Prinzip ist fruchtbar: indem er nicht nur den</w:t>
        <w:br/>
        <w:t>Künstler darstellt, sondern sich auch als kritischer Kenner verhält, der</w:t>
        <w:br/>
        <w:t>stets das Werk im Auge hat, wird er von selbst zur Erkenntnis von Werk</w:t>
        <w:t>-</w:t>
        <w:br/>
        <w:t xml:space="preserve">zusammenhängen fortgeführt. Das Werkstattwort </w:t>
      </w:r>
      <w:r>
        <w:rPr>
          <w:rStyle w:val="CharStyle15"/>
          <w:b/>
          <w:bCs/>
          <w:i/>
          <w:iCs/>
        </w:rPr>
        <w:t>maniera,</w:t>
      </w:r>
      <w:r>
        <w:rPr>
          <w:rStyle w:val="CharStyle15"/>
          <w:b/>
          <w:bCs/>
        </w:rPr>
        <w:t xml:space="preserve"> das wir wohl</w:t>
        <w:br/>
        <w:t>besser mit „Mache“ als mit „Stil“ übersetzen, weist mit Nachdruck auf</w:t>
        <w:br/>
        <w:t xml:space="preserve">das Reich der </w:t>
      </w:r>
      <w:r>
        <w:rPr>
          <w:rStyle w:val="CharStyle15"/>
          <w:b/>
          <w:bCs/>
          <w:i/>
          <w:iCs/>
          <w:lang w:val="el-GR" w:eastAsia="el-GR"/>
        </w:rPr>
        <w:t>ποίησις</w:t>
      </w:r>
      <w:r>
        <w:rPr>
          <w:rStyle w:val="CharStyle15"/>
          <w:b/>
          <w:bCs/>
          <w:lang w:val="el-GR" w:eastAsia="el-GR"/>
        </w:rPr>
        <w:t xml:space="preserve"> </w:t>
      </w:r>
      <w:r>
        <w:rPr>
          <w:rStyle w:val="CharStyle15"/>
          <w:b/>
          <w:bCs/>
        </w:rPr>
        <w:t>hin; Schlosser vermutet, daß der berühmte stil</w:t>
        <w:t>-</w:t>
        <w:br/>
        <w:t xml:space="preserve">charakterisierende Ausdruck des </w:t>
      </w:r>
      <w:r>
        <w:rPr>
          <w:rStyle w:val="CharStyle15"/>
          <w:b/>
          <w:bCs/>
          <w:i/>
          <w:iCs/>
        </w:rPr>
        <w:t>terribile,</w:t>
      </w:r>
      <w:r>
        <w:rPr>
          <w:rStyle w:val="CharStyle15"/>
          <w:b/>
          <w:bCs/>
        </w:rPr>
        <w:t xml:space="preserve"> der vor allem auf Michelangelo</w:t>
        <w:br/>
        <w:t xml:space="preserve">angewendet wurde, aus dem alten rhetorischen </w:t>
      </w:r>
      <w:r>
        <w:rPr>
          <w:rStyle w:val="CharStyle15"/>
          <w:b/>
          <w:bCs/>
          <w:i/>
          <w:iCs/>
          <w:lang w:val="el-GR" w:eastAsia="el-GR"/>
        </w:rPr>
        <w:t>δεινόν</w:t>
      </w:r>
      <w:r>
        <w:rPr>
          <w:rStyle w:val="CharStyle15"/>
          <w:b/>
          <w:bCs/>
          <w:lang w:val="el-GR" w:eastAsia="el-GR"/>
        </w:rPr>
        <w:t xml:space="preserve"> </w:t>
      </w:r>
      <w:r>
        <w:rPr>
          <w:rStyle w:val="CharStyle15"/>
          <w:b/>
          <w:bCs/>
        </w:rPr>
        <w:t>abgeleitet sei</w:t>
        <w:br/>
        <w:t>(Schlosser, S. 286). Wahrscheinlich ist auch das geschichtsphilosophische</w:t>
        <w:br/>
        <w:t>Schema, das Vasari, freilich nur äußerlich, an seinen Stoff heranbringt, 20</w:t>
        <w:br/>
        <w:t>dem Bereich der literarischen Stilkritik entnommen, die längst eine gol</w:t>
        <w:t>-</w:t>
        <w:br/>
        <w:t>dene, silberne und eherne Latinität unterschieden hatte (Schlosser,</w:t>
        <w:br/>
        <w:t>S. 277 f.). Die Übertragung des Schemas jedoch auf die bildenden Künste</w:t>
        <w:br/>
        <w:t>ist wohl Vasaris persönliches Eigentum (A. Philippi, Der Begriff der</w:t>
        <w:br/>
        <w:t>Renaissance, 1912, S. 51 ff.).</w:t>
      </w:r>
    </w:p>
    <w:p>
      <w:pPr>
        <w:pStyle w:val="Style18"/>
        <w:keepNext w:val="0"/>
        <w:keepLines w:val="0"/>
        <w:framePr w:w="6320" w:h="9642" w:hRule="exact" w:wrap="none" w:vAnchor="page" w:hAnchor="page" w:x="4229" w:y="2458"/>
        <w:widowControl w:val="0"/>
        <w:shd w:val="clear" w:color="auto" w:fill="auto"/>
        <w:bidi w:val="0"/>
        <w:spacing w:before="0" w:after="180" w:line="240" w:lineRule="auto"/>
        <w:ind w:left="0" w:right="0" w:firstLine="280"/>
        <w:jc w:val="both"/>
      </w:pPr>
      <w:r>
        <w:rPr>
          <w:rStyle w:val="CharStyle19"/>
          <w:b/>
          <w:bCs/>
        </w:rPr>
        <w:t xml:space="preserve">Die Anwendung des Wortes </w:t>
      </w:r>
      <w:r>
        <w:rPr>
          <w:rStyle w:val="CharStyle19"/>
          <w:b/>
          <w:bCs/>
          <w:i/>
          <w:iCs/>
        </w:rPr>
        <w:t>rinascita</w:t>
      </w:r>
      <w:r>
        <w:rPr>
          <w:rStyle w:val="CharStyle19"/>
          <w:b/>
          <w:bCs/>
        </w:rPr>
        <w:t xml:space="preserve"> auf den Stilcharakter der im 13. Jahr</w:t>
        <w:t>-</w:t>
        <w:br/>
        <w:t>hundert wiedergeborenen Kunst kennt Vasari nicht. Aber er hat schon eine klare Vor</w:t>
        <w:t>-</w:t>
        <w:br/>
        <w:t xml:space="preserve">stellung von der Aufeinanderfolge der </w:t>
      </w:r>
      <w:r>
        <w:rPr>
          <w:rStyle w:val="CharStyle19"/>
          <w:b/>
          <w:bCs/>
          <w:i/>
          <w:iCs/>
        </w:rPr>
        <w:t>moniere.</w:t>
      </w:r>
      <w:r>
        <w:rPr>
          <w:rStyle w:val="CharStyle19"/>
          <w:b/>
          <w:bCs/>
        </w:rPr>
        <w:t xml:space="preserve"> In der ersten Auflage seines Werkes</w:t>
        <w:br/>
        <w:t>findet sich das bemerkenswerte Wort, er wolle der Aufeinanderfolge der Macharten</w:t>
        <w:br/>
        <w:t xml:space="preserve">mehr Aufmerksamkeit zuwenden als der Chronologie der Tatsachen </w:t>
      </w:r>
      <w:r>
        <w:rPr>
          <w:rStyle w:val="CharStyle19"/>
          <w:b/>
          <w:bCs/>
          <w:i/>
          <w:iCs/>
        </w:rPr>
        <w:t>(osservare Verdine</w:t>
      </w:r>
      <w:r>
        <w:rPr>
          <w:rStyle w:val="CharStyle19"/>
          <w:b/>
          <w:bCs/>
        </w:rPr>
        <w:t xml:space="preserve"> 30</w:t>
        <w:br/>
      </w:r>
      <w:r>
        <w:rPr>
          <w:rStyle w:val="CharStyle19"/>
          <w:b/>
          <w:bCs/>
          <w:i/>
          <w:iCs/>
        </w:rPr>
        <w:t>delle moniere piü ehe del tempo,</w:t>
      </w:r>
      <w:r>
        <w:rPr>
          <w:rStyle w:val="CharStyle19"/>
          <w:b/>
          <w:bCs/>
        </w:rPr>
        <w:t xml:space="preserve"> Philippi, S. 60).</w:t>
      </w:r>
    </w:p>
    <w:p>
      <w:pPr>
        <w:pStyle w:val="Style14"/>
        <w:keepNext w:val="0"/>
        <w:keepLines w:val="0"/>
        <w:framePr w:w="6320" w:h="9642" w:hRule="exact" w:wrap="none" w:vAnchor="page" w:hAnchor="page" w:x="4229" w:y="2458"/>
        <w:widowControl w:val="0"/>
        <w:shd w:val="clear" w:color="auto" w:fill="auto"/>
        <w:bidi w:val="0"/>
        <w:spacing w:before="0" w:after="80"/>
        <w:ind w:left="0" w:right="0" w:firstLine="0"/>
        <w:jc w:val="center"/>
      </w:pPr>
      <w:r>
        <w:rPr>
          <w:rStyle w:val="CharStyle15"/>
          <w:b/>
          <w:bCs/>
        </w:rPr>
        <w:t>f) Zuccaro.</w:t>
      </w:r>
    </w:p>
    <w:p>
      <w:pPr>
        <w:pStyle w:val="Style14"/>
        <w:keepNext w:val="0"/>
        <w:keepLines w:val="0"/>
        <w:framePr w:w="6320" w:h="9642" w:hRule="exact" w:wrap="none" w:vAnchor="page" w:hAnchor="page" w:x="4229" w:y="2458"/>
        <w:widowControl w:val="0"/>
        <w:shd w:val="clear" w:color="auto" w:fill="auto"/>
        <w:bidi w:val="0"/>
        <w:spacing w:before="0" w:after="0"/>
        <w:ind w:left="0" w:right="0" w:firstLine="280"/>
        <w:jc w:val="both"/>
      </w:pPr>
      <w:r>
        <w:rPr>
          <w:rStyle w:val="CharStyle15"/>
          <w:b/>
          <w:bCs/>
        </w:rPr>
        <w:t>Verhältnismäßig rasch wird die Sicherheit der Hochrenaissance ab</w:t>
        <w:t>-</w:t>
        <w:br/>
        <w:t>gelöst von der Unruhe des Hochbarocks. Dazwischen liegt eine Epoche</w:t>
        <w:br/>
        <w:t>gegenreformatorischer Anspannungen, die in der Kunstgeschichte unter</w:t>
        <w:br/>
        <w:t>dem nicht sehr glücklichen Namen des Manierismus auftritt (vgl. oben</w:t>
        <w:br/>
        <w:t>S. 38). Der Kunsttheoretiker des Manierismus ist F. Zuccaro, dessen</w:t>
        <w:br/>
        <w:t>Werk ,,L’ idea de’ pittori, scultori et architetti“ 1607 erschien. Der Ma</w:t>
        <w:t>-</w:t>
        <w:br/>
        <w:t>nierismus — Greco ist seine charakteristischste Erscheinung — wendet</w:t>
        <w:br/>
        <w:t>sich von dem ab, was die Renaissance unter der „Natur“ verstanden</w:t>
        <w:br/>
        <w:t>hatte; er verachtet die Forderungen, die von der naturalistischen Schön- 40</w:t>
        <w:br/>
        <w:t>heitslehre an die „Richtigkeit“ der Darstellung erhoben werden. Im</w:t>
        <w:br/>
        <w:t>Innern leuchtet das Licht, und was der Künstler schafft, ist im Innern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2240" w:h="15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pStyle w:val="Style14"/>
        <w:keepNext w:val="0"/>
        <w:keepLines w:val="0"/>
        <w:framePr w:wrap="none" w:vAnchor="page" w:hAnchor="page" w:x="2370" w:y="248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5"/>
          <w:b/>
          <w:bCs/>
          <w:i/>
          <w:iCs/>
        </w:rPr>
        <w:t>C I. TEIL — ZWEIT.ABSCHN. — IV. MITTELALTER U. RENAISSANCE 79</w:t>
      </w:r>
    </w:p>
    <w:p>
      <w:pPr>
        <w:pStyle w:val="Style14"/>
        <w:keepNext w:val="0"/>
        <w:keepLines w:val="0"/>
        <w:framePr w:w="6304" w:h="9011" w:hRule="exact" w:wrap="none" w:vAnchor="page" w:hAnchor="page" w:x="2069" w:y="2874"/>
        <w:widowControl w:val="0"/>
        <w:shd w:val="clear" w:color="auto" w:fill="auto"/>
        <w:bidi w:val="0"/>
        <w:spacing w:before="0" w:after="60" w:line="269" w:lineRule="auto"/>
        <w:ind w:left="280" w:right="0" w:firstLine="20"/>
        <w:jc w:val="both"/>
      </w:pPr>
      <w:r>
        <w:rPr>
          <w:rStyle w:val="CharStyle15"/>
          <w:b/>
          <w:bCs/>
        </w:rPr>
        <w:t>erzeugt. Baukunst, Skulptur und Malerei realisieren nur, was im Geiste</w:t>
        <w:br/>
        <w:t xml:space="preserve">des Künstlers entspringt: den </w:t>
      </w:r>
      <w:r>
        <w:rPr>
          <w:rStyle w:val="CharStyle15"/>
          <w:b/>
          <w:bCs/>
          <w:i/>
          <w:iCs/>
        </w:rPr>
        <w:t>disegno,</w:t>
      </w:r>
      <w:r>
        <w:rPr>
          <w:rStyle w:val="CharStyle15"/>
          <w:b/>
          <w:bCs/>
        </w:rPr>
        <w:t xml:space="preserve"> die Zeichnung. Die Vorzeichnung</w:t>
        <w:br/>
        <w:t xml:space="preserve">des Innern geht der realen Zeichnung vorauf. </w:t>
      </w:r>
      <w:r>
        <w:rPr>
          <w:rStyle w:val="CharStyle15"/>
          <w:b/>
          <w:bCs/>
          <w:i/>
          <w:iCs/>
        </w:rPr>
        <w:t>Disegno interno</w:t>
      </w:r>
      <w:r>
        <w:rPr>
          <w:rStyle w:val="CharStyle15"/>
          <w:b/>
          <w:bCs/>
        </w:rPr>
        <w:t xml:space="preserve"> ist Zucca-</w:t>
        <w:br/>
        <w:t>ros Hauptbegriff. „Innen“ und „außen“ treten gänzlich auseinander</w:t>
        <w:br/>
      </w:r>
      <w:r>
        <w:rPr>
          <w:rStyle w:val="CharStyle15"/>
          <w:b/>
          <w:bCs/>
          <w:i/>
          <w:iCs/>
        </w:rPr>
        <w:t>(disegno</w:t>
      </w:r>
      <w:r>
        <w:rPr>
          <w:rStyle w:val="CharStyle15"/>
          <w:b/>
          <w:bCs/>
        </w:rPr>
        <w:t xml:space="preserve"> und </w:t>
      </w:r>
      <w:r>
        <w:rPr>
          <w:rStyle w:val="CharStyle15"/>
          <w:b/>
          <w:bCs/>
          <w:i/>
          <w:iCs/>
        </w:rPr>
        <w:t>pittural).</w:t>
      </w:r>
    </w:p>
    <w:p>
      <w:pPr>
        <w:pStyle w:val="Style18"/>
        <w:keepNext w:val="0"/>
        <w:keepLines w:val="0"/>
        <w:framePr w:w="6304" w:h="9011" w:hRule="exact" w:wrap="none" w:vAnchor="page" w:hAnchor="page" w:x="2069" w:y="2874"/>
        <w:widowControl w:val="0"/>
        <w:shd w:val="clear" w:color="auto" w:fill="auto"/>
        <w:bidi w:val="0"/>
        <w:spacing w:before="0" w:after="0" w:line="240" w:lineRule="auto"/>
        <w:ind w:left="0" w:right="0" w:firstLine="580"/>
        <w:jc w:val="both"/>
      </w:pPr>
      <w:r>
        <w:rPr>
          <w:rStyle w:val="CharStyle19"/>
          <w:b/>
          <w:bCs/>
        </w:rPr>
        <w:t>Das Problem, das damit auftaucht: wie es dem Geiste möglich ist sich eine derartige</w:t>
        <w:br/>
        <w:t>„innereVorstellung“ zu bilden, bezeichnet Panofsky (vgl. auch Guhl-Rosenberg, Künstler</w:t>
        <w:t>-</w:t>
        <w:br/>
        <w:t>briefe. 1880. II. S. 4ff.) als Problem des künstlerischen Schaffens,und er meint, daß es hier</w:t>
        <w:br/>
        <w:t>zum ersten Male gestellt werde (Idea, S. 45 f.). Die „Zeit“ habe dieses Problem hervor-</w:t>
        <w:br/>
      </w:r>
      <w:r>
        <w:rPr>
          <w:rStyle w:val="CharStyle19"/>
          <w:b/>
          <w:bCs/>
          <w:lang w:val="el-GR" w:eastAsia="el-GR"/>
        </w:rPr>
        <w:t xml:space="preserve">*θ </w:t>
      </w:r>
      <w:r>
        <w:rPr>
          <w:rStyle w:val="CharStyle19"/>
          <w:b/>
          <w:bCs/>
        </w:rPr>
        <w:t>gebracht. Hiebei wird von ihm die nicht-platonische Tradition übersehen oder unter</w:t>
        <w:t>-</w:t>
        <w:br/>
        <w:t>schätzt. Das Problem des künstlerischen Schaffens überhaupt ist schon von Aristoteles</w:t>
        <w:br/>
        <w:t>gestellt. Es ist dem Mittelalter bekannt, und es tritt jetzt nur mit einer freilich eigen</w:t>
        <w:t>-</w:t>
        <w:br/>
        <w:t>tümlichen Zuspitzung auf das Gebiet der Kunsttheorie im engeren Sinne über. Wenn</w:t>
        <w:br/>
        <w:t>Zuccaro mit dem Begriffsapparat der Hochscholastik an das Problem des künstlerischen</w:t>
        <w:br/>
        <w:t>Schaffens herantritt, so bewegt er sich durchaus in den Bahnen der aristotelischen</w:t>
        <w:br/>
        <w:t>Überlieferung, die stets lebenskräftiger war als die platonische und sich nur weniger</w:t>
        <w:br/>
        <w:t>bemerkbar gemacht hat, weil das Problem der Kunst niemals so stark die Aufmerksam</w:t>
        <w:t>-</w:t>
        <w:br/>
        <w:t>keit auf sich zu ziehen vermochte, wie das Problem des Schönen. — In einem anderen</w:t>
        <w:br/>
        <w:t>Sinne ist es in der Tat „die Zeit“ gewesen, die das alte aristotelische Gedankengut in</w:t>
        <w:br/>
        <w:t>20 neue Bewegung brachte. Es ist die Zeit, in der das Mittelalter durch die eifervolle Tätig</w:t>
        <w:t>-</w:t>
        <w:br/>
        <w:t>keit der Gegenreformatoren wieder belebt wird, die Zeit einer neuen Scholastik und</w:t>
        <w:br/>
        <w:t>einer wichtigen, universalen Ordensgründung. Der Jesuitenorden übernimmt die</w:t>
        <w:br/>
        <w:t>Führung. Gebilde von höchster Künstlichkeit, Phantastik und Berechnung wunderlich</w:t>
        <w:br/>
        <w:t>vereinigend, treten auf. Die Analogie zu der Kirnst des Manierismus, in der gleichfalls</w:t>
        <w:br/>
        <w:t>ein mystischer Spiritualismus mit virtuoser und raffinierter Beherrschung aller Effekte</w:t>
        <w:br/>
        <w:t>verbunden erscheint, liegt zutage. Leidenschaft (Phantasie) und kalter, verständiger</w:t>
        <w:br/>
        <w:t>Wille sind vereint am Werke. Entscheidend ist die Entwertung der Sinnlichkeit: mit</w:t>
        <w:br/>
        <w:t>Hilfe der Phantasie werden die Sinne unter die Botmäßigkeit des Willens gebracht.</w:t>
      </w:r>
    </w:p>
    <w:p>
      <w:pPr>
        <w:pStyle w:val="Style18"/>
        <w:keepNext w:val="0"/>
        <w:keepLines w:val="0"/>
        <w:framePr w:w="6304" w:h="9011" w:hRule="exact" w:wrap="none" w:vAnchor="page" w:hAnchor="page" w:x="2069" w:y="2874"/>
        <w:widowControl w:val="0"/>
        <w:shd w:val="clear" w:color="auto" w:fill="auto"/>
        <w:bidi w:val="0"/>
        <w:spacing w:before="0" w:after="0" w:line="240" w:lineRule="auto"/>
        <w:ind w:left="0" w:right="0" w:firstLine="580"/>
        <w:jc w:val="both"/>
      </w:pPr>
      <w:r>
        <w:rPr>
          <w:rStyle w:val="CharStyle19"/>
          <w:b/>
          <w:bCs/>
        </w:rPr>
        <w:t>Aristoteles hatte gelehrt und Thomas von Aquino hatte es wiederholt, daß im Geiste</w:t>
        <w:br/>
        <w:t>30 des Künstlers vorgebildet ist, was in seinem Werke erscheint. Diese schlichte Theorie</w:t>
        <w:br/>
        <w:t>wird von Zuccaro zu einem phantastischen Begriffsystem ausgebaut. Im Grunde ent</w:t>
        <w:t>-</w:t>
        <w:br/>
        <w:t>steht dieses System durch eine maßlose Übersteigerung des überkommenen Begriffs</w:t>
        <w:br/>
        <w:t xml:space="preserve">der künstlerischen Tätigkeit, durch eine Theologisierung der </w:t>
      </w:r>
      <w:r>
        <w:rPr>
          <w:rStyle w:val="CharStyle19"/>
          <w:b/>
          <w:bCs/>
          <w:i/>
          <w:iCs/>
          <w:lang w:val="el-GR" w:eastAsia="el-GR"/>
        </w:rPr>
        <w:t>ποίησις.</w:t>
      </w:r>
      <w:r>
        <w:rPr>
          <w:rStyle w:val="CharStyle19"/>
          <w:b/>
          <w:bCs/>
          <w:lang w:val="el-GR" w:eastAsia="el-GR"/>
        </w:rPr>
        <w:t xml:space="preserve"> </w:t>
      </w:r>
      <w:r>
        <w:rPr>
          <w:rStyle w:val="CharStyle19"/>
          <w:b/>
          <w:bCs/>
        </w:rPr>
        <w:t>Diese Theologi-</w:t>
        <w:br/>
        <w:t xml:space="preserve">sierung findet ihren Ausdruck in der Umdeutung des Wortes </w:t>
      </w:r>
      <w:r>
        <w:rPr>
          <w:rStyle w:val="CharStyle19"/>
          <w:b/>
          <w:bCs/>
          <w:i/>
          <w:iCs/>
        </w:rPr>
        <w:t>disegno interno,</w:t>
      </w:r>
      <w:r>
        <w:rPr>
          <w:rStyle w:val="CharStyle19"/>
          <w:b/>
          <w:bCs/>
        </w:rPr>
        <w:t xml:space="preserve"> das von</w:t>
        <w:br/>
        <w:t xml:space="preserve">Zuccaro ausgelegt wird als </w:t>
      </w:r>
      <w:r>
        <w:rPr>
          <w:rStyle w:val="CharStyle19"/>
          <w:b/>
          <w:bCs/>
          <w:i/>
          <w:iCs/>
        </w:rPr>
        <w:t>segno di dio in noi.</w:t>
      </w:r>
      <w:r>
        <w:rPr>
          <w:rStyle w:val="CharStyle19"/>
          <w:b/>
          <w:bCs/>
        </w:rPr>
        <w:t xml:space="preserve"> Zwischen dem Verfahren des Menschen,</w:t>
        <w:br/>
        <w:t>der ein Kunstwerk hervorbringt und dem Verfahren der Natur, die Wirkliches schafft, be</w:t>
        <w:t>-</w:t>
        <w:br/>
        <w:t>steht Übereinstimmung. Die Natur ist für den Künstler nachahmbar, weil auch sie bei</w:t>
        <w:br/>
        <w:t>ihren Produktionen einem intellektiven Prinzip folgt (Panofsky, Idea, S. 48 ff.). Das</w:t>
        <w:br/>
        <w:t>wesentliche Ziel der künstlerischen Darstellung bleibt zwar die Nachahmung der Wirk-</w:t>
        <w:br/>
        <w:t>40 lichkeit, aber die Natur im Künstler, die Sinne, werden völlig entmächtigt. Die Sinne</w:t>
        <w:br/>
        <w:t>werden nur von oben zu Hilfe gerufen, die Idee setzt, vermittels der Einbildungskraft,</w:t>
        <w:br/>
        <w:t>die sinnliche Wahrnehmung erst in Tätigkeit (Panofsky, Idea, S. 50).</w:t>
      </w:r>
    </w:p>
    <w:p>
      <w:pPr>
        <w:pStyle w:val="Style18"/>
        <w:keepNext w:val="0"/>
        <w:keepLines w:val="0"/>
        <w:framePr w:w="6304" w:h="9011" w:hRule="exact" w:wrap="none" w:vAnchor="page" w:hAnchor="page" w:x="2069" w:y="2874"/>
        <w:widowControl w:val="0"/>
        <w:shd w:val="clear" w:color="auto" w:fill="auto"/>
        <w:bidi w:val="0"/>
        <w:spacing w:before="0" w:after="0" w:line="240" w:lineRule="auto"/>
        <w:ind w:left="0" w:right="0" w:firstLine="580"/>
        <w:jc w:val="both"/>
      </w:pPr>
      <w:r>
        <w:rPr>
          <w:rStyle w:val="CharStyle19"/>
          <w:b/>
          <w:bCs/>
        </w:rPr>
        <w:t>Das bleibende Ergebnis dieser theologischen Variation des gesunden aristotelischen</w:t>
        <w:br/>
        <w:t>Gedankens von der präexistenten Idee im Geiste des Künstlers war jene Trennung</w:t>
        <w:br/>
        <w:t>zwischen einem ,Inneren“ und einem „Äußeren“ der Kunst, die bis heute ihren ver</w:t>
        <w:t>-</w:t>
        <w:br/>
        <w:t>hängnisvollen Einfluß auszuüben nicht nachläßt. Bezeichnenderweise ist Zuccaro auch</w:t>
        <w:br/>
        <w:t>als „der älteste offizielle Vertreter des Akademiewesens auf dem Gebiete der bildenden</w:t>
        <w:br/>
        <w:t>Künste“ merkwürdig und wichtig (Schlosser, S. 346). Die Entstehung der Künstler</w:t>
        <w:t>-</w:t>
        <w:br/>
        <w:t>akademien im Zeitalter des Manierismus (Italien ist das Ursprungsland) mag kein</w:t>
        <w:br/>
        <w:t>50 Zufall sein: wenn „Inneres“ und „Äußeres“ auseinandertreten, dann kann das „Äußere“</w:t>
        <w:br/>
        <w:t>eine Angelegenheit der Organisation werden.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2240" w:h="15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pStyle w:val="Style14"/>
        <w:keepNext w:val="0"/>
        <w:keepLines w:val="0"/>
        <w:framePr w:wrap="none" w:vAnchor="page" w:hAnchor="page" w:x="4184" w:y="2573"/>
        <w:widowControl w:val="0"/>
        <w:shd w:val="clear" w:color="auto" w:fill="auto"/>
        <w:tabs>
          <w:tab w:pos="2512" w:val="left"/>
          <w:tab w:pos="5843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rStyle w:val="CharStyle15"/>
          <w:b/>
          <w:bCs/>
          <w:i/>
          <w:iCs/>
        </w:rPr>
        <w:t>80</w:t>
        <w:tab/>
        <w:t>ÄSTHETIK</w:t>
        <w:tab/>
        <w:t>C</w:t>
      </w:r>
    </w:p>
    <w:p>
      <w:pPr>
        <w:pStyle w:val="Style14"/>
        <w:keepNext w:val="0"/>
        <w:keepLines w:val="0"/>
        <w:framePr w:w="6323" w:h="9120" w:hRule="exact" w:wrap="none" w:vAnchor="page" w:hAnchor="page" w:x="4172" w:y="3044"/>
        <w:widowControl w:val="0"/>
        <w:shd w:val="clear" w:color="auto" w:fill="auto"/>
        <w:bidi w:val="0"/>
        <w:spacing w:before="0" w:after="100"/>
        <w:ind w:left="0" w:right="0" w:firstLine="0"/>
        <w:jc w:val="center"/>
      </w:pPr>
      <w:r>
        <w:rPr>
          <w:rStyle w:val="CharStyle15"/>
          <w:b/>
          <w:bCs/>
        </w:rPr>
        <w:t>g) J. C. Scaliger.</w:t>
      </w:r>
    </w:p>
    <w:p>
      <w:pPr>
        <w:pStyle w:val="Style14"/>
        <w:keepNext w:val="0"/>
        <w:keepLines w:val="0"/>
        <w:framePr w:w="6323" w:h="9120" w:hRule="exact" w:wrap="none" w:vAnchor="page" w:hAnchor="page" w:x="4172" w:y="3044"/>
        <w:widowControl w:val="0"/>
        <w:shd w:val="clear" w:color="auto" w:fill="auto"/>
        <w:bidi w:val="0"/>
        <w:spacing w:before="0" w:after="0"/>
        <w:ind w:left="0" w:right="0"/>
        <w:jc w:val="both"/>
      </w:pPr>
      <w:r>
        <w:rPr>
          <w:rStyle w:val="CharStyle15"/>
          <w:b/>
          <w:bCs/>
        </w:rPr>
        <w:t>Die Poetik hatte durch die Jahrhunderte hindurch brach gelegen.</w:t>
        <w:br/>
        <w:t>Horazens Epistel an die Pisonen mit ihren eleganten Prägungen und hand</w:t>
        <w:t>-</w:t>
        <w:br/>
        <w:t>werklichen Winken scheint alle Bedürfnisse befriedigt zu haben. Auch</w:t>
        <w:br/>
        <w:t>das Verswerk des virgilbegeisterten Bischofs Hieronymus Vida (1520)</w:t>
        <w:br/>
        <w:t>gibt kaum mehr als eine selbständige Nachdichtung der Horazischen Ars</w:t>
        <w:br/>
        <w:t>poetica. „Da erschien im Jahre 1561 die Schrift „Poetices libri septem“</w:t>
        <w:br/>
        <w:t>von Julius Cäsar Scaliger. Dieses Buch bildet in der Geschichte der</w:t>
        <w:br/>
        <w:t>Ästhetik einen tiefen Einschnitt. Es brachte den Pseudo-Aristotelismus</w:t>
        <w:br/>
        <w:t>für Jahrhunderte zur Alleinherrschaft. Gleich einem gewaltigen Hohl</w:t>
        <w:t>-</w:t>
        <w:br/>
        <w:t>spiegel sucht es alle Lichtstrahlen der ästhetischen Wissenschaft, über- io</w:t>
        <w:br/>
        <w:t>haupt alles, was mit derselben nur irgendwie in Verbindung steht, so</w:t>
        <w:t>-</w:t>
        <w:br/>
        <w:t>weit es die lateinische antikisierende Poesie betrifft, in sich aufzufangen“</w:t>
        <w:br/>
        <w:t>(E. Brinkschulte, J. C. Scaligers kunsttheoretische Anschauungen, 1914,</w:t>
        <w:br/>
        <w:t>S. 101). Scaliger, ebenso wie Vida ein glühender Verehrer Virgils, ist</w:t>
        <w:br/>
        <w:t>der Ahnherr der romanisierenden Barockpoetik. Aristoteles, den er, ein</w:t>
        <w:br/>
        <w:t>Sprachkundiger von hohen Gaben im Urtext liest, wird von ihm zum</w:t>
        <w:br/>
        <w:t>ewigen Diktator der Kunst und der Kunsttheorie erhoben.</w:t>
      </w:r>
    </w:p>
    <w:p>
      <w:pPr>
        <w:pStyle w:val="Style14"/>
        <w:keepNext w:val="0"/>
        <w:keepLines w:val="0"/>
        <w:framePr w:w="6323" w:h="9120" w:hRule="exact" w:wrap="none" w:vAnchor="page" w:hAnchor="page" w:x="4172" w:y="3044"/>
        <w:widowControl w:val="0"/>
        <w:shd w:val="clear" w:color="auto" w:fill="auto"/>
        <w:bidi w:val="0"/>
        <w:spacing w:before="0" w:after="0"/>
        <w:ind w:left="0" w:right="0"/>
        <w:jc w:val="both"/>
      </w:pPr>
      <w:r>
        <w:rPr>
          <w:rStyle w:val="CharStyle15"/>
          <w:b/>
          <w:bCs/>
        </w:rPr>
        <w:t>Als Aristoteliker hat Scaliger es nicht mit dem „Schönen“, sondern</w:t>
        <w:br/>
        <w:t>mit der Kunst, hier mit der Poesie zu tun. Eine Idee oder ein Schönes</w:t>
        <w:br/>
        <w:t xml:space="preserve">an sich kennt er nicht, </w:t>
      </w:r>
      <w:r>
        <w:rPr>
          <w:rStyle w:val="CharStyle15"/>
          <w:b/>
          <w:bCs/>
          <w:i/>
          <w:iCs/>
        </w:rPr>
        <w:t>idea</w:t>
      </w:r>
      <w:r>
        <w:rPr>
          <w:rStyle w:val="CharStyle15"/>
          <w:b/>
          <w:bCs/>
        </w:rPr>
        <w:t xml:space="preserve"> bedeutet bei ihm Stoff. Die Auswahl ist 20</w:t>
        <w:br/>
        <w:t xml:space="preserve">sein wichtigstes Prinzip. Das dem Horaz entlehnte </w:t>
      </w:r>
      <w:r>
        <w:rPr>
          <w:rStyle w:val="CharStyle15"/>
          <w:b/>
          <w:bCs/>
          <w:i/>
          <w:iCs/>
        </w:rPr>
        <w:t>docere cum iucunditate</w:t>
        <w:br/>
      </w:r>
      <w:r>
        <w:rPr>
          <w:rStyle w:val="CharStyle15"/>
          <w:b/>
          <w:bCs/>
        </w:rPr>
        <w:t>(Scaligers Poet. Ed. sec. 1581. S. 902) wird daneben nachdrücklich vor</w:t>
        <w:t>-</w:t>
        <w:br/>
        <w:t>getragen. Der Dichter ist für Scaliger ein im höchsten Grade aktiver</w:t>
        <w:br/>
        <w:t>Mensch. In der Natur kommt das Vollkommene nur örtlich und zeitlich</w:t>
        <w:br/>
        <w:t xml:space="preserve">gehemmt vor, die Künstler haben die Aufgabe es zu vereinigen (e </w:t>
      </w:r>
      <w:r>
        <w:rPr>
          <w:rStyle w:val="CharStyle15"/>
          <w:b/>
          <w:bCs/>
          <w:i/>
          <w:iCs/>
        </w:rPr>
        <w:t>multis</w:t>
        <w:br/>
        <w:t>in unum opus suum transferunt.</w:t>
      </w:r>
      <w:r>
        <w:rPr>
          <w:rStyle w:val="CharStyle15"/>
          <w:b/>
          <w:bCs/>
        </w:rPr>
        <w:t xml:space="preserve"> Poet. S. 285). Das bedeutet nicht,</w:t>
        <w:br/>
        <w:t>fügen wir hinzu, den Künstler zu einem bloßen Werkzeuge machen.</w:t>
        <w:br/>
        <w:t>Der Platoniker verlegt alle Aktivität in die Idee, und macht dadurch</w:t>
        <w:br/>
        <w:t>den Künstler zum bloßen Werkzeug. Auf dem Boden des Aristotelismus 30</w:t>
        <w:br/>
        <w:t>dagegen erhält der Künstler die Aufgabe, es besser zu machen als die</w:t>
        <w:br/>
        <w:t>Natur, ihre in den Dingen vorhandene, aber verdunkelte Gesetzmäßig</w:t>
        <w:t>-</w:t>
        <w:br/>
        <w:t>keit rein und unentstellt an den Tag zu legen. Scaliger ist der erste be</w:t>
        <w:t>-</w:t>
        <w:br/>
        <w:t>wußte Theoretiker des von der Frührenaissance intendierten Klassizis</w:t>
        <w:t>-</w:t>
        <w:br/>
        <w:t>mus. Die Dichter sollen die Natur besser kennen als sie sich selber kennt,</w:t>
        <w:br/>
        <w:t>sie sollen die Normen, denen die Natur folgt, so gut beherrschen, daß sie</w:t>
        <w:br/>
        <w:t xml:space="preserve">mehr als ihre Gesetzgeber denn als ihre Nachahmer erscheinen. </w:t>
      </w:r>
      <w:r>
        <w:rPr>
          <w:rStyle w:val="CharStyle15"/>
          <w:b/>
          <w:bCs/>
          <w:i/>
          <w:iCs/>
        </w:rPr>
        <w:t>(Ita ut</w:t>
        <w:br/>
        <w:t>non a natura didicisse, sed cum ea certasse, aut potius Uli dare leges</w:t>
        <w:br/>
        <w:t>videantur.</w:t>
      </w:r>
      <w:r>
        <w:rPr>
          <w:rStyle w:val="CharStyle15"/>
          <w:b/>
          <w:bCs/>
        </w:rPr>
        <w:t xml:space="preserve"> Poetik; ib.) Sie stellen die Dinge dar, nicht wie sie der zu</w:t>
        <w:t>-</w:t>
        <w:br/>
        <w:t>fälligen Erscheinung nach, sondern wie sie ihren Seinsprinzipien nach 40</w:t>
        <w:br/>
      </w:r>
      <w:r>
        <w:rPr>
          <w:rStyle w:val="CharStyle15"/>
          <w:b/>
          <w:bCs/>
          <w:i/>
          <w:iCs/>
        </w:rPr>
        <w:t>(ipsis naturae normis)</w:t>
      </w:r>
      <w:r>
        <w:rPr>
          <w:rStyle w:val="CharStyle15"/>
          <w:b/>
          <w:bCs/>
        </w:rPr>
        <w:t xml:space="preserve"> sind. Die klassizistische Poetik und Kunstlehre</w:t>
        <w:br/>
        <w:t>Frankreichs ist eine Ausführung und Weiterbildung der Gedanken</w:t>
        <w:br/>
        <w:t xml:space="preserve">Scaligers. Boileau sagt: </w:t>
      </w:r>
      <w:r>
        <w:rPr>
          <w:rStyle w:val="CharStyle15"/>
          <w:b/>
          <w:bCs/>
          <w:i/>
          <w:iCs/>
        </w:rPr>
        <w:t>Rien n^est beau que le vrai,</w:t>
      </w:r>
      <w:r>
        <w:rPr>
          <w:rStyle w:val="CharStyle15"/>
          <w:b/>
          <w:bCs/>
        </w:rPr>
        <w:t xml:space="preserve"> das ist Scaliger. Und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2240" w:h="15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pStyle w:val="Style14"/>
        <w:keepNext w:val="0"/>
        <w:keepLines w:val="0"/>
        <w:framePr w:wrap="none" w:vAnchor="page" w:hAnchor="page" w:x="2383" w:y="249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15"/>
          <w:b/>
          <w:bCs/>
          <w:i/>
          <w:iCs/>
        </w:rPr>
        <w:t>C I. TEIL — ZWEIT. ABSCHN. — IV. MITTELALTER U. RENAISSANCE 81</w:t>
      </w:r>
    </w:p>
    <w:p>
      <w:pPr>
        <w:pStyle w:val="Style14"/>
        <w:keepNext w:val="0"/>
        <w:keepLines w:val="0"/>
        <w:framePr w:w="6310" w:h="9222" w:hRule="exact" w:wrap="none" w:vAnchor="page" w:hAnchor="page" w:x="2088" w:y="2880"/>
        <w:widowControl w:val="0"/>
        <w:shd w:val="clear" w:color="auto" w:fill="auto"/>
        <w:bidi w:val="0"/>
        <w:spacing w:before="0" w:after="0"/>
        <w:ind w:left="0" w:right="0"/>
        <w:jc w:val="both"/>
      </w:pPr>
      <w:r>
        <w:rPr>
          <w:rStyle w:val="CharStyle15"/>
          <w:b/>
          <w:bCs/>
        </w:rPr>
        <w:t>wenn Bouhours vom Dichter das Wesen der Dinge gewahrt wissen will,</w:t>
        <w:br/>
        <w:t xml:space="preserve">wenn er verlangt, daß der Dichter die </w:t>
      </w:r>
      <w:r>
        <w:rPr>
          <w:rStyle w:val="CharStyle15"/>
          <w:b/>
          <w:bCs/>
          <w:i/>
          <w:iCs/>
        </w:rPr>
        <w:t>essence des choses</w:t>
      </w:r>
      <w:r>
        <w:rPr>
          <w:rStyle w:val="CharStyle15"/>
          <w:b/>
          <w:bCs/>
        </w:rPr>
        <w:t xml:space="preserve"> niemals zerstören</w:t>
        <w:br/>
        <w:t>dürfe, auch nicht um seinen Stoff zu erheben oder zu verschönern (vgl.</w:t>
        <w:br/>
        <w:t>Baeumler, Kants Kritik der Urteilskraft, S. 35, Anm. 5) so bekennt er</w:t>
        <w:br/>
        <w:t>sich zu dem nämlichen Geiste. Die letzte Formel dieses Geistes wird sein,</w:t>
        <w:br/>
        <w:t>daß der Künstler die „schöne Natur</w:t>
      </w:r>
      <w:r>
        <w:rPr>
          <w:rStyle w:val="CharStyle15"/>
          <w:b/>
          <w:bCs/>
          <w:vertAlign w:val="superscript"/>
        </w:rPr>
        <w:t>44</w:t>
      </w:r>
      <w:r>
        <w:rPr>
          <w:rStyle w:val="CharStyle15"/>
          <w:b/>
          <w:bCs/>
        </w:rPr>
        <w:t xml:space="preserve"> nachzuahmen habe (Batteux).</w:t>
        <w:br/>
        <w:t>Eben das ist von Scaliger gemeint, wenn er definiert: die Poesie gibt mit</w:t>
        <w:br/>
        <w:t>Worten die Dinge wieder, nicht wie sie sind, sondern vielmehr wie sie</w:t>
        <w:br/>
        <w:t xml:space="preserve">wären und wie sie sein könnten und sollten. — </w:t>
      </w:r>
      <w:r>
        <w:rPr>
          <w:rStyle w:val="CharStyle15"/>
          <w:b/>
          <w:bCs/>
          <w:i/>
          <w:iCs/>
        </w:rPr>
        <w:t>Imitatio</w:t>
      </w:r>
      <w:r>
        <w:rPr>
          <w:rStyle w:val="CharStyle15"/>
          <w:b/>
          <w:bCs/>
        </w:rPr>
        <w:t xml:space="preserve"> ist nicht nur das</w:t>
        <w:br/>
        <w:t>io Prinzip der Poesie sondern auch der Bildhauerei und Malerei. Sachlich</w:t>
        <w:t>-</w:t>
        <w:br/>
        <w:t>keit ist Scaligers höchster Gesichtspunkt. Seine Kritik ist niemals formal,</w:t>
        <w:br/>
        <w:t>sondern auf den Gegenstand (Stoff) gerichtet.</w:t>
      </w:r>
      <w:r>
        <w:rPr>
          <w:rStyle w:val="CharStyle15"/>
          <w:b/>
          <w:bCs/>
          <w:vertAlign w:val="superscript"/>
        </w:rPr>
        <w:t>1</w:t>
      </w:r>
      <w:r>
        <w:rPr>
          <w:rStyle w:val="CharStyle15"/>
          <w:b/>
          <w:bCs/>
        </w:rPr>
        <w:t>) Das hängt gewiß auch</w:t>
        <w:br/>
        <w:t>mit der Berufseinstellung Scaligers (er war Arzt) zusammen.</w:t>
      </w:r>
    </w:p>
    <w:p>
      <w:pPr>
        <w:pStyle w:val="Style14"/>
        <w:keepNext w:val="0"/>
        <w:keepLines w:val="0"/>
        <w:framePr w:w="6310" w:h="9222" w:hRule="exact" w:wrap="none" w:vAnchor="page" w:hAnchor="page" w:x="2088" w:y="2880"/>
        <w:widowControl w:val="0"/>
        <w:shd w:val="clear" w:color="auto" w:fill="auto"/>
        <w:bidi w:val="0"/>
        <w:spacing w:before="0" w:after="0" w:line="271" w:lineRule="auto"/>
        <w:ind w:left="0" w:right="0" w:firstLine="580"/>
        <w:jc w:val="both"/>
      </w:pPr>
      <w:r>
        <w:rPr>
          <w:rStyle w:val="CharStyle15"/>
          <w:b/>
          <w:bCs/>
        </w:rPr>
        <w:t>Durch Nachahmung macht der Dichter sich zu einem anderen Gott.</w:t>
        <w:br/>
        <w:t>„Denn von dem, was der Werkmeister aller Dinge geschaffen hat, sind</w:t>
        <w:br/>
        <w:t>die übrigen Wissenschaften gleichsam Darsteller; da aber die poetische</w:t>
        <w:br/>
        <w:t>Wissenschaft das Bild von allem, was ist und nicht ist, mit größerer</w:t>
        <w:br/>
        <w:t>Richtigkeit darstellt, so scheint, daß sie nicht wie andere Wissenschaften</w:t>
        <w:br/>
        <w:t>wie ein Schauspieler nur wiedergibt, sondern als ein anderer Gott schafft,</w:t>
        <w:br/>
      </w:r>
      <w:r>
        <w:rPr>
          <w:rStyle w:val="CharStyle15"/>
          <w:b/>
          <w:bCs/>
          <w:sz w:val="12"/>
          <w:szCs w:val="12"/>
        </w:rPr>
        <w:t xml:space="preserve">20 </w:t>
      </w:r>
      <w:r>
        <w:rPr>
          <w:rStyle w:val="CharStyle15"/>
          <w:b/>
          <w:bCs/>
        </w:rPr>
        <w:t>daher ihr der mit ihm gemeinsame Name nicht durch menschliche Über</w:t>
        <w:t>-</w:t>
        <w:br/>
        <w:t>einkunft, sondern von der Vorsehung der Natur gegeben zu sein scheint.</w:t>
        <w:br/>
      </w:r>
      <w:r>
        <w:rPr>
          <w:rStyle w:val="CharStyle15"/>
          <w:b/>
          <w:bCs/>
          <w:i/>
          <w:iCs/>
        </w:rPr>
        <w:t>(. . . videtur sane res ipsas, non ut aliae [scientiae], quasi histrio, narrare.</w:t>
        <w:br/>
        <w:t>sed velut alter deus condere..</w:t>
      </w:r>
      <w:r>
        <w:rPr>
          <w:rStyle w:val="CharStyle15"/>
          <w:b/>
          <w:bCs/>
        </w:rPr>
        <w:t>. Poet. S. 6). Nicht Abschilderer der Wirklich</w:t>
        <w:t>-</w:t>
        <w:br/>
        <w:t>keit ist der Dichter, sondern Schöpfer einer „anderen Natur“. Scahger ver</w:t>
        <w:t>-</w:t>
        <w:br/>
        <w:t xml:space="preserve">steht das Wort </w:t>
      </w:r>
      <w:r>
        <w:rPr>
          <w:rStyle w:val="CharStyle15"/>
          <w:b/>
          <w:bCs/>
          <w:i/>
          <w:iCs/>
        </w:rPr>
        <w:t>poeta</w:t>
      </w:r>
      <w:r>
        <w:rPr>
          <w:rStyle w:val="CharStyle15"/>
          <w:b/>
          <w:bCs/>
        </w:rPr>
        <w:t xml:space="preserve"> also im eigentlichen und ursprünglichen Sinne. Die</w:t>
        <w:br/>
        <w:t xml:space="preserve">Ableitung von </w:t>
      </w:r>
      <w:r>
        <w:rPr>
          <w:rStyle w:val="CharStyle15"/>
          <w:b/>
          <w:bCs/>
          <w:i/>
          <w:iCs/>
        </w:rPr>
        <w:t>fingere</w:t>
      </w:r>
      <w:r>
        <w:rPr>
          <w:rStyle w:val="CharStyle15"/>
          <w:b/>
          <w:bCs/>
        </w:rPr>
        <w:t xml:space="preserve"> weist er zurück: der Dichter hat seinen Namen</w:t>
        <w:br/>
        <w:t>nicht vom Erdichten, wie man gewöhnlich meint, sondern vom Machen:</w:t>
        <w:br/>
      </w:r>
      <w:r>
        <w:rPr>
          <w:rStyle w:val="CharStyle15"/>
          <w:b/>
          <w:bCs/>
          <w:i/>
          <w:iCs/>
        </w:rPr>
        <w:t>poetae igitur nomen non a fingendo, ut putarunt, quia fictis uteretur: sed</w:t>
        <w:br/>
        <w:t>initio a faciendo versum ductum est</w:t>
      </w:r>
      <w:r>
        <w:rPr>
          <w:rStyle w:val="CharStyle15"/>
          <w:b/>
          <w:bCs/>
        </w:rPr>
        <w:t xml:space="preserve"> (Poet. ib.).</w:t>
      </w:r>
    </w:p>
    <w:p>
      <w:pPr>
        <w:pStyle w:val="Style18"/>
        <w:keepNext w:val="0"/>
        <w:keepLines w:val="0"/>
        <w:framePr w:w="6310" w:h="9222" w:hRule="exact" w:wrap="none" w:vAnchor="page" w:hAnchor="page" w:x="2088" w:y="2880"/>
        <w:widowControl w:val="0"/>
        <w:shd w:val="clear" w:color="auto" w:fill="auto"/>
        <w:bidi w:val="0"/>
        <w:spacing w:before="0" w:after="0" w:line="240" w:lineRule="auto"/>
        <w:ind w:left="280" w:right="0" w:hanging="280"/>
        <w:jc w:val="both"/>
      </w:pPr>
      <w:r>
        <w:rPr>
          <w:rStyle w:val="CharStyle19"/>
          <w:rFonts w:ascii="Cambria" w:eastAsia="Cambria" w:hAnsi="Cambria" w:cs="Cambria"/>
          <w:b/>
          <w:bCs/>
          <w:sz w:val="12"/>
          <w:szCs w:val="12"/>
        </w:rPr>
        <w:t xml:space="preserve">30 </w:t>
      </w:r>
      <w:r>
        <w:rPr>
          <w:rStyle w:val="CharStyle19"/>
          <w:b/>
          <w:bCs/>
        </w:rPr>
        <w:t>Im 16. Jahrhundert kommt es auf, Aristoteles mit der Vernunft gleichzusetzen</w:t>
        <w:br/>
        <w:t>(Borinski I, S. 222). Scaliger setzt Virgil mit der Natur gleich („Virgil unsere zweite</w:t>
        <w:br/>
        <w:t>Natur“). Diese Gleichsetzung ist dann möglich und sinnvoll, wenn die Vorstellung zu</w:t>
        <w:t>-</w:t>
        <w:br/>
        <w:t>grunde liegt, wie es hier der Fall ist: die in der Natur enthaltene Gesetzmäßigkeit ist</w:t>
        <w:br/>
        <w:t>von Virgil mit solcher Treue dargestellt worden, daß zwischen den beiden Prinzipien:</w:t>
        <w:br/>
        <w:t>„Nachahmung der Natur“ und „Nachahmung Virgils“ kein Widerspruch bestehen kann.</w:t>
      </w:r>
    </w:p>
    <w:p>
      <w:pPr>
        <w:pStyle w:val="Style18"/>
        <w:keepNext w:val="0"/>
        <w:keepLines w:val="0"/>
        <w:framePr w:w="6310" w:h="9222" w:hRule="exact" w:wrap="none" w:vAnchor="page" w:hAnchor="page" w:x="2088" w:y="2880"/>
        <w:widowControl w:val="0"/>
        <w:shd w:val="clear" w:color="auto" w:fill="auto"/>
        <w:bidi w:val="0"/>
        <w:spacing w:before="0" w:after="0" w:line="240" w:lineRule="auto"/>
        <w:ind w:left="0" w:right="0" w:firstLine="580"/>
        <w:jc w:val="both"/>
      </w:pPr>
      <w:r>
        <w:rPr>
          <w:rStyle w:val="CharStyle19"/>
          <w:b/>
          <w:bCs/>
        </w:rPr>
        <w:t>Wie Quintilian teilt Scaliger die Künste in zwei Gruppen: die Werke der einen</w:t>
        <w:br/>
        <w:t>sind nur, indem sie gemacht werden, die der andern, nachdem sie gemacht worden</w:t>
        <w:br/>
        <w:t>sind. Ein Tempel z. B. „ist“ noch nicht, solange er sich im Bau befindet. Dagegen</w:t>
        <w:br/>
        <w:t>besteht ein Gesang, ein Tanz, ein Ringkampf nur in der Ausführung. (Poet. S. 206;</w:t>
        <w:br/>
      </w:r>
      <w:r>
        <w:rPr>
          <w:rStyle w:val="CharStyle19"/>
          <w:rFonts w:ascii="Cambria" w:eastAsia="Cambria" w:hAnsi="Cambria" w:cs="Cambria"/>
          <w:b/>
          <w:bCs/>
          <w:sz w:val="12"/>
          <w:szCs w:val="12"/>
        </w:rPr>
        <w:t xml:space="preserve">40 </w:t>
      </w:r>
      <w:r>
        <w:rPr>
          <w:rStyle w:val="CharStyle19"/>
          <w:b/>
          <w:bCs/>
        </w:rPr>
        <w:t xml:space="preserve">vgl. oben S. 55 f.) — Der Hauptbegriff der antiken Maßästhetik </w:t>
      </w:r>
      <w:r>
        <w:rPr>
          <w:rStyle w:val="CharStyle19"/>
          <w:b/>
          <w:bCs/>
          <w:i/>
          <w:iCs/>
          <w:lang w:val="el-GR" w:eastAsia="el-GR"/>
        </w:rPr>
        <w:t xml:space="preserve">(ονμμητοία, </w:t>
      </w:r>
      <w:r>
        <w:rPr>
          <w:rStyle w:val="CharStyle19"/>
          <w:b/>
          <w:bCs/>
          <w:i/>
          <w:iCs/>
        </w:rPr>
        <w:t>conveni-</w:t>
        <w:br/>
        <w:t>entia)</w:t>
      </w:r>
      <w:r>
        <w:rPr>
          <w:rStyle w:val="CharStyle19"/>
          <w:b/>
          <w:bCs/>
        </w:rPr>
        <w:t xml:space="preserve"> wird von Scaliger erwähnt und zur Wortkunst in Beziehung gesetzt. Die </w:t>
      </w:r>
      <w:r>
        <w:rPr>
          <w:rStyle w:val="CharStyle19"/>
          <w:b/>
          <w:bCs/>
          <w:i/>
          <w:iCs/>
        </w:rPr>
        <w:t>con-</w:t>
        <w:br/>
        <w:t>venientia</w:t>
      </w:r>
      <w:r>
        <w:rPr>
          <w:rStyle w:val="CharStyle19"/>
          <w:b/>
          <w:bCs/>
        </w:rPr>
        <w:t xml:space="preserve"> ist die „Ursache“ der Schönheit. (Poet. S. 446.) Jedoch ist das bloßer Nach</w:t>
        <w:t>-</w:t>
        <w:br/>
        <w:t xml:space="preserve">hall a Cicero und Vitruv, au den ästhetischen Grundbegriffen gehört die </w:t>
      </w:r>
      <w:r>
        <w:rPr>
          <w:rStyle w:val="CharStyle19"/>
          <w:b/>
          <w:bCs/>
          <w:i/>
          <w:iCs/>
        </w:rPr>
        <w:t>convenientia</w:t>
        <w:br/>
      </w:r>
      <w:r>
        <w:rPr>
          <w:rStyle w:val="CharStyle19"/>
          <w:b/>
          <w:bCs/>
        </w:rPr>
        <w:t>für Scaliger nicht.</w:t>
      </w:r>
    </w:p>
    <w:p>
      <w:pPr>
        <w:pStyle w:val="Style18"/>
        <w:keepNext w:val="0"/>
        <w:keepLines w:val="0"/>
        <w:framePr w:w="6310" w:h="9222" w:hRule="exact" w:wrap="none" w:vAnchor="page" w:hAnchor="page" w:x="2088" w:y="2880"/>
        <w:widowControl w:val="0"/>
        <w:shd w:val="clear" w:color="auto" w:fill="auto"/>
        <w:bidi w:val="0"/>
        <w:spacing w:before="0" w:after="0" w:line="240" w:lineRule="auto"/>
        <w:ind w:left="280" w:right="0" w:firstLine="300"/>
        <w:jc w:val="both"/>
      </w:pPr>
      <w:r>
        <w:rPr>
          <w:rStyle w:val="CharStyle19"/>
          <w:b/>
          <w:bCs/>
          <w:vertAlign w:val="superscript"/>
        </w:rPr>
        <w:t>x</w:t>
      </w:r>
      <w:r>
        <w:rPr>
          <w:rStyle w:val="CharStyle19"/>
          <w:b/>
          <w:bCs/>
        </w:rPr>
        <w:t>) Er tadelt es, daß Homer den Zephyr in falscher Richtung wehen läßt. Von den</w:t>
        <w:br/>
        <w:t>Häfen, die von Homer und Virgil geschildert werden, zieht er den des letzteren vor,</w:t>
        <w:br/>
        <w:t>weil er praktischer für die Schiffe sei (Brinkschulte S. 19).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2240" w:h="15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pStyle w:val="Style14"/>
        <w:keepNext w:val="0"/>
        <w:keepLines w:val="0"/>
        <w:framePr w:wrap="none" w:vAnchor="page" w:hAnchor="page" w:x="4223" w:y="2620"/>
        <w:widowControl w:val="0"/>
        <w:shd w:val="clear" w:color="auto" w:fill="auto"/>
        <w:tabs>
          <w:tab w:pos="2528" w:val="left"/>
          <w:tab w:pos="5856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rStyle w:val="CharStyle15"/>
          <w:b/>
          <w:bCs/>
          <w:i/>
          <w:iCs/>
        </w:rPr>
        <w:t>#2</w:t>
        <w:tab/>
        <w:t>ÄSTHETIK</w:t>
        <w:tab/>
        <w:t>C</w:t>
      </w:r>
    </w:p>
    <w:p>
      <w:pPr>
        <w:pStyle w:val="Style25"/>
        <w:keepNext w:val="0"/>
        <w:keepLines w:val="0"/>
        <w:framePr w:w="336" w:h="739" w:hRule="exact" w:wrap="none" w:vAnchor="page" w:hAnchor="page" w:x="1868" w:y="11583"/>
        <w:widowControl w:val="0"/>
        <w:shd w:val="clear" w:color="auto" w:fill="auto"/>
        <w:bidi w:val="0"/>
        <w:spacing w:before="0" w:after="0" w:line="264" w:lineRule="auto"/>
        <w:ind w:left="0" w:right="0" w:firstLine="0"/>
        <w:jc w:val="left"/>
      </w:pPr>
      <w:r>
        <w:rPr>
          <w:rStyle w:val="CharStyle26"/>
          <w:b/>
          <w:bCs/>
        </w:rPr>
        <w:t>jr</w:t>
        <w:br/>
        <w:t xml:space="preserve">" </w:t>
      </w:r>
      <w:r>
        <w:rPr>
          <w:rStyle w:val="CharStyle26"/>
          <w:b/>
          <w:bCs/>
          <w:lang w:val="el-GR" w:eastAsia="el-GR"/>
        </w:rPr>
        <w:t>ί</w:t>
      </w:r>
    </w:p>
    <w:p>
      <w:pPr>
        <w:pStyle w:val="Style14"/>
        <w:keepNext w:val="0"/>
        <w:keepLines w:val="0"/>
        <w:framePr w:w="6333" w:h="9178" w:hRule="exact" w:wrap="none" w:vAnchor="page" w:hAnchor="page" w:x="4197" w:y="3055"/>
        <w:widowControl w:val="0"/>
        <w:shd w:val="clear" w:color="auto" w:fill="auto"/>
        <w:bidi w:val="0"/>
        <w:spacing w:before="0" w:after="100"/>
        <w:ind w:left="0" w:right="0" w:firstLine="0"/>
        <w:jc w:val="center"/>
      </w:pPr>
      <w:r>
        <w:rPr>
          <w:rStyle w:val="CharStyle15"/>
          <w:b/>
          <w:bCs/>
        </w:rPr>
        <w:t>h) Bellori.</w:t>
      </w:r>
    </w:p>
    <w:p>
      <w:pPr>
        <w:pStyle w:val="Style14"/>
        <w:keepNext w:val="0"/>
        <w:keepLines w:val="0"/>
        <w:framePr w:w="6333" w:h="9178" w:hRule="exact" w:wrap="none" w:vAnchor="page" w:hAnchor="page" w:x="4197" w:y="3055"/>
        <w:widowControl w:val="0"/>
        <w:shd w:val="clear" w:color="auto" w:fill="auto"/>
        <w:bidi w:val="0"/>
        <w:spacing w:before="0" w:after="60"/>
        <w:ind w:left="0" w:right="0" w:firstLine="320"/>
        <w:jc w:val="both"/>
      </w:pPr>
      <w:r>
        <w:rPr>
          <w:rStyle w:val="CharStyle15"/>
          <w:b/>
          <w:bCs/>
        </w:rPr>
        <w:t>Die Kunsttheorie der Renaissance und des Barock erreicht im</w:t>
        <w:br/>
        <w:t>16. Jahrhundert ihren Höhepunkt in der Poetik Scaligers, im 17. in der</w:t>
        <w:br/>
        <w:t>Lehre G. P. Belloris. So groß der zeitliche Ahstand, der Unterschied im</w:t>
        <w:br/>
        <w:t>Ton wie in der Bildung der beiden Männer sein mag — in bezug auf</w:t>
        <w:br/>
        <w:t>Wirkung kommt ihnen die gleiche Bedeutung zu. Aus dem Riesen</w:t>
        <w:t>-</w:t>
        <w:br/>
        <w:t>schatten, den sie noch auf das 18. Jahrhundert werfen, tritt die deut</w:t>
        <w:t>-</w:t>
        <w:br/>
        <w:t>sche literarische Kritik und die deutsche Kunstgeschichtsschreibung</w:t>
        <w:br/>
        <w:t>ans Licht. Wie Lessing sich zu Scaliger verhält, so etwa verhält Winckel</w:t>
        <w:t>-</w:t>
        <w:br/>
        <w:t>mann sich zu Bellori.</w:t>
      </w:r>
    </w:p>
    <w:p>
      <w:pPr>
        <w:pStyle w:val="Style18"/>
        <w:keepNext w:val="0"/>
        <w:keepLines w:val="0"/>
        <w:framePr w:w="6333" w:h="9178" w:hRule="exact" w:wrap="none" w:vAnchor="page" w:hAnchor="page" w:x="4197" w:y="3055"/>
        <w:widowControl w:val="0"/>
        <w:shd w:val="clear" w:color="auto" w:fill="auto"/>
        <w:bidi w:val="0"/>
        <w:spacing w:before="0" w:after="60" w:line="240" w:lineRule="auto"/>
        <w:ind w:left="0" w:right="0"/>
        <w:jc w:val="left"/>
      </w:pPr>
      <w:r>
        <w:rPr>
          <w:rStyle w:val="CharStyle19"/>
          <w:b/>
          <w:bCs/>
        </w:rPr>
        <w:t>Bibliothekar der Königin Christine von Schweden, Freund Poussins, intimster 10</w:t>
        <w:br/>
        <w:t>Feind seines Zeitgenossen Bernini, von Amts wegen Antiquario di Roma nimmt Bellori,</w:t>
        <w:br/>
        <w:t>äußerlich glänzender freilich, fast genau die europäische Stellung ein, die später in seinem</w:t>
        <w:br/>
        <w:t>Rom für wenige Jahre dem Schustersohn aus der Altmark Winckelmann zuwachsen</w:t>
        <w:br/>
        <w:t>sollte. Durch Bellori wird Raffael zum Wertmaßstab des Klassizismus. Mit einer Be</w:t>
        <w:t>-</w:t>
        <w:br/>
        <w:t>schreibung der eben für Dresden erworbenen Madonna Sistina schmückt Winckelmann</w:t>
        <w:br/>
        <w:t>seine erste, das 18. Jahrhundert revolutionierende Schrift. Im Jahre 1664 hält Bellori</w:t>
        <w:br/>
        <w:t>vor der Accademia di S. Luca in Rom jene grundlegende Vorlesung über die Kunst, die</w:t>
        <w:br/>
        <w:t>er dann unter dem Titel ,,L’ idea della pittura, scultura ed architettura“ seinem Werke</w:t>
        <w:br/>
        <w:t>„Le vite de’ pittori scultori et architetti moderni“ (1672) vorangestellt hat. Es ist eine</w:t>
        <w:br/>
        <w:t>„Programmschrift“ (Schlosser, S. 417). Sie geht aus der Empfindung hervor, daß die 20</w:t>
        <w:br/>
        <w:t>Zeit zerrissen ist und eines Führers bedarf. Nicht von der Gipfelhöhe des Erreichten,</w:t>
        <w:br/>
        <w:t>sondern aus der Tiefe des Wellentales ertönt die Stimme des klassizistischen Mahners.</w:t>
        <w:br/>
        <w:t>Der Klassizismus kommt aus dem Gefühl eines Stilabfalls hervor. Wie man in der</w:t>
        <w:br/>
        <w:t>Renaissance das Wort „Gotik“ benützte, um die vorhergehende Epoche in die Acht</w:t>
        <w:br/>
        <w:t>zu erklären, so wird jetzt, freilich nicht mehr in jener sieghaften Stimmung, der Begriff</w:t>
        <w:br/>
        <w:t>„Barock“ zu dem die vorhergehende Epoche charakterisierenden Schmähwort. Der</w:t>
        <w:br/>
        <w:t>Klassizismus hat die Erklärung eines Verfalls der Kunst in der eigenen Zeit zur Voraus</w:t>
        <w:t>-</w:t>
        <w:br/>
        <w:t xml:space="preserve">setzung. Indem Bellori als erster das Stichwort ausgibt von der </w:t>
      </w:r>
      <w:r>
        <w:rPr>
          <w:rStyle w:val="CharStyle19"/>
          <w:b/>
          <w:bCs/>
          <w:i/>
          <w:iCs/>
        </w:rPr>
        <w:t>corruzione dell' etä nostra,</w:t>
        <w:br/>
      </w:r>
      <w:r>
        <w:rPr>
          <w:rStyle w:val="CharStyle19"/>
          <w:b/>
          <w:bCs/>
        </w:rPr>
        <w:t>wird er zum Ahnherrn aller klassizistischen Bestrebungen bis herab auf unsere Zeit.</w:t>
        <w:br/>
        <w:t>Das Bewußtsein, einer falschen Richtung, einer falschen maniera gegenüberzustehen, 30</w:t>
        <w:br/>
        <w:t>ruft den Wunsch nach Begründung des richtigen Stils wach. Klassizismus bedeutet</w:t>
        <w:br/>
        <w:t>Reflexion auf das richtige Vorbild.</w:t>
      </w:r>
    </w:p>
    <w:p>
      <w:pPr>
        <w:pStyle w:val="Style18"/>
        <w:keepNext w:val="0"/>
        <w:keepLines w:val="0"/>
        <w:framePr w:w="6333" w:h="9178" w:hRule="exact" w:wrap="none" w:vAnchor="page" w:hAnchor="page" w:x="4197" w:y="3055"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rPr>
          <w:rStyle w:val="CharStyle19"/>
          <w:b/>
          <w:bCs/>
        </w:rPr>
        <w:t>In der Wirklichkeit sind es zwei Richtungen gewesen, denen Bellori sich entgegen</w:t>
        <w:t>-</w:t>
        <w:br/>
        <w:t>stellte: die eine sah er in Manier erstarrt, die andere einem krassen Naturalismus preis</w:t>
        <w:t>-</w:t>
        <w:br/>
        <w:t>gegeben. Gegen Borromini und Bernini auf der einen Seite, gegen Caravaggio auf der</w:t>
        <w:br/>
        <w:t>andern: das ist die taktische Situation. Die praktische Lösung wird darin gesucht,</w:t>
        <w:br/>
        <w:t>daß man die Kunst der Griechen, und zwar jetzt zum erstenmal (Schlosser, S. 457),</w:t>
        <w:br/>
        <w:t>zum Maßstab erhebt, und kraft jenes schon bei Vasari ausgebildeten Schemas die Kunst</w:t>
        <w:br/>
        <w:t>der neueren Zeit (Raffael) zu ihr in Beziehung setzt. Damit ist eine Tradition geschaffen,</w:t>
        <w:br/>
        <w:t>die für Winckelmanns Rückgewinnung des griechischen Originals aus der Überschätzung 40</w:t>
        <w:br/>
        <w:t>der römischen Tradition eine nicht zu übersehende Voraussetzung bildet (vgl. Schlosser,</w:t>
        <w:br/>
        <w:t>S. 458). — Die theoretische Lösung ist in dieser Situation schon vorgezeichnet. Es galt</w:t>
        <w:br/>
        <w:t>zu erweisen, sagt Panofsky, daß weder die Manieristen, noch diejenigen, die sich mit</w:t>
        <w:br/>
        <w:t>dem Namen der Naturalisten berühmten, im Rechte seien, daß vielmehr „das wahre</w:t>
        <w:br/>
        <w:t>Heil der Kunst in einer rechten Mitte zwischen diesen beiden in gleicher Weise ver</w:t>
        <w:t>-</w:t>
        <w:br/>
        <w:t>werflichen Extremen gesucht werden müsse — in jener rechten Mitte, als deren unfehl</w:t>
        <w:t>-</w:t>
        <w:br/>
        <w:t>baren Maßstab man selbstverständlich die Antike, als eine nicht »naturalistische*, aber</w:t>
        <w:br/>
        <w:t>gerade in ihrer Beschränkung auf eine »gereinigte* oder »veredelte* Wirklichkeit recht</w:t>
        <w:br/>
        <w:t>eigentlich »natürliche* Kunst zu verehren gelernt hatte“ (Panofsky, Idea, S. 59).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2240" w:h="15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pStyle w:val="Style14"/>
        <w:keepNext w:val="0"/>
        <w:keepLines w:val="0"/>
        <w:framePr w:wrap="none" w:vAnchor="page" w:hAnchor="page" w:x="2223" w:y="258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5"/>
          <w:b/>
          <w:bCs/>
          <w:sz w:val="19"/>
          <w:szCs w:val="19"/>
        </w:rPr>
        <w:t xml:space="preserve">C </w:t>
      </w:r>
      <w:r>
        <w:rPr>
          <w:rStyle w:val="CharStyle15"/>
          <w:b/>
          <w:bCs/>
          <w:i/>
          <w:iCs/>
        </w:rPr>
        <w:t>I. TEIL — ZWEIT. ABSCHN. — IV. MITTELALTER U. RENAISSANCE 83</w:t>
      </w:r>
    </w:p>
    <w:p>
      <w:pPr>
        <w:pStyle w:val="Style18"/>
        <w:keepNext w:val="0"/>
        <w:keepLines w:val="0"/>
        <w:framePr w:w="6294" w:h="9219" w:hRule="exact" w:wrap="none" w:vAnchor="page" w:hAnchor="page" w:x="1922" w:y="2996"/>
        <w:widowControl w:val="0"/>
        <w:shd w:val="clear" w:color="auto" w:fill="auto"/>
        <w:bidi w:val="0"/>
        <w:spacing w:before="0" w:after="40" w:line="240" w:lineRule="auto"/>
        <w:ind w:left="0" w:right="0" w:firstLine="560"/>
        <w:jc w:val="both"/>
      </w:pPr>
      <w:r>
        <w:rPr>
          <w:rStyle w:val="CharStyle19"/>
          <w:b/>
          <w:bCs/>
        </w:rPr>
        <w:t>Die Aufgabe des Künstlers ist, in Nachahmung des höchsten Künstlers eine Vor</w:t>
        <w:t>-</w:t>
        <w:br/>
        <w:t>stellung der Schönheit an sich in seinem Geiste zu hegen, und nach dieser Vorstellung</w:t>
        <w:br/>
        <w:t>die Natur zu verbessern. Die künstlerische Idee aber entstammt der sinnlichen Er</w:t>
        <w:t>-</w:t>
        <w:br/>
        <w:t>fahrung. Durch Auswahl aus den natürlichen Schönheiten der Natur ist die Idee</w:t>
        <w:br/>
        <w:t>der Natur überlegen, sie ist die Wirklichkeit in reiner Gestalt. „Entsprungen aus der</w:t>
        <w:br/>
        <w:t xml:space="preserve">Natur überwindet sie ihren Ursprung und macht sich zum Vorbild der Kunst“ </w:t>
      </w:r>
      <w:r>
        <w:rPr>
          <w:rStyle w:val="CharStyle19"/>
          <w:b/>
          <w:bCs/>
          <w:i/>
          <w:iCs/>
        </w:rPr>
        <w:t>(priginata</w:t>
        <w:br/>
        <w:t>dalla natura supera V origine efassi originale dell’ arte.</w:t>
      </w:r>
      <w:r>
        <w:rPr>
          <w:rStyle w:val="CharStyle19"/>
          <w:b/>
          <w:bCs/>
        </w:rPr>
        <w:t xml:space="preserve"> Panofsky, Idea, S. 60). — Dieser</w:t>
        <w:br/>
        <w:t>Satz ist die epigrammatische Formulierung des Klassizismus. Das Wort Manier emp</w:t>
        <w:t>-</w:t>
        <w:br/>
        <w:t>fängt nunmehr den Sinn: aus einer willkürlich angenommenen Gewohnheit ohne Natur-</w:t>
        <w:br/>
        <w:t>*· vorbild zu arbeiten. Zugleich aber erhält die Arbeit nach dem bloßen Naturmodell den</w:t>
        <w:br/>
        <w:t>Stempel des Verächtlichen. Es ist möglich geworden, die nachzuahmende Natur von der</w:t>
        <w:br/>
        <w:t>„gemeinen Natur“ zu unterscheiden (Panofsky, Idea, S. 62).</w:t>
      </w:r>
    </w:p>
    <w:p>
      <w:pPr>
        <w:pStyle w:val="Style14"/>
        <w:keepNext w:val="0"/>
        <w:keepLines w:val="0"/>
        <w:framePr w:w="6294" w:h="9219" w:hRule="exact" w:wrap="none" w:vAnchor="page" w:hAnchor="page" w:x="1922" w:y="2996"/>
        <w:widowControl w:val="0"/>
        <w:shd w:val="clear" w:color="auto" w:fill="auto"/>
        <w:bidi w:val="0"/>
        <w:spacing w:before="0" w:after="0"/>
        <w:ind w:left="0" w:right="0" w:firstLine="560"/>
        <w:jc w:val="both"/>
      </w:pPr>
      <w:r>
        <w:rPr>
          <w:rStyle w:val="CharStyle15"/>
          <w:b/>
          <w:bCs/>
        </w:rPr>
        <w:t>In jeder Hinsicht bedeutet Bellori die Vollendung und den Abschluß</w:t>
        <w:br/>
        <w:t>der ästhetischen Bestrebungen der Renaissance. Nicht zuletzt darum</w:t>
        <w:br/>
        <w:t>(was Panofsky nicht hervorgehoben hat), weil jetzt erst die Idee und</w:t>
        <w:br/>
        <w:t>der Begriff des Schönen systematisch in die Kunsttheorie aufgenommen</w:t>
        <w:br/>
        <w:t>ist. Was Alberti begonnen hat, ist nunmehr durchgeführt; die beiden</w:t>
        <w:br/>
        <w:t>durch die Jahrhunderte hindurch getrennt verlaufenden Linien, die</w:t>
        <w:br/>
        <w:t>noch in Scaligers Poetik vermieden, sich zu berühren (da Scaliger</w:t>
        <w:br/>
        <w:t>so von der Schönheit nicht redet), sind durch Bellori vereinigt. Von da</w:t>
        <w:br/>
        <w:t>rührt die außerordentliche Wirkung seiner Abhandlung: eine einfachere</w:t>
        <w:br/>
        <w:t>Lösung, eine vollkommenere Synthese war nicht denkbar. Es gab kein</w:t>
        <w:br/>
        <w:t>Problem mehr, keinen Streit mehr zwischen Schönheit und Kunst,</w:t>
        <w:br/>
        <w:t>zwischen Platon und Aristoteles: die Nachahmung der richtig verstande</w:t>
        <w:t>-</w:t>
        <w:br/>
        <w:t>nen Schönheit der Natur mußte mit innerer Notwendigkeit die höchste</w:t>
        <w:br/>
        <w:t>Schönheit der Kunst hervorbringen. Das ist das Geheimnis des Klassizis</w:t>
        <w:t>-</w:t>
        <w:br/>
        <w:t>mus. Dadurch daß Bellori den Begriff der Schönheit auf die Kunst über</w:t>
        <w:t>-</w:t>
        <w:br/>
        <w:t>trug, was durch den reif gewordenen Begriff der „Nachahmung“ möglich</w:t>
        <w:br/>
        <w:t>geworden war, konnte er zum Gesetzgeber der Kunst werden. Er sprach</w:t>
        <w:br/>
        <w:t>30 zum ausübenden Künstler, aber er sprach nicht von der Kunst, sondern</w:t>
        <w:br/>
        <w:t>von der Schönheit. Seine Abhandlung ist nicht zufällig zuerst als Aka</w:t>
        <w:t>-</w:t>
        <w:br/>
        <w:t>demierede aufgetreten: er wäre würdig, der geistige Vater aller Kunst</w:t>
        <w:t>-</w:t>
        <w:br/>
        <w:t>akademien zu heißen.</w:t>
      </w:r>
    </w:p>
    <w:p>
      <w:pPr>
        <w:pStyle w:val="Style14"/>
        <w:keepNext w:val="0"/>
        <w:keepLines w:val="0"/>
        <w:framePr w:w="6294" w:h="9219" w:hRule="exact" w:wrap="none" w:vAnchor="page" w:hAnchor="page" w:x="1922" w:y="2996"/>
        <w:widowControl w:val="0"/>
        <w:shd w:val="clear" w:color="auto" w:fill="auto"/>
        <w:bidi w:val="0"/>
        <w:spacing w:before="0" w:after="0"/>
        <w:ind w:left="0" w:right="0" w:firstLine="560"/>
        <w:jc w:val="both"/>
      </w:pPr>
      <w:r>
        <w:rPr>
          <w:rStyle w:val="CharStyle15"/>
          <w:b/>
          <w:bCs/>
        </w:rPr>
        <w:t>Für die Geltung der Kunst und des Künstlers ist Belloris Synthese</w:t>
        <w:br/>
        <w:t>von entscheidender Bedeutung. Jetzt erst ist die Kunst in den Sternen</w:t>
        <w:br/>
        <w:t>begründet und der Natur in jeder Weise überlegen. Bellori zitiert</w:t>
        <w:br/>
        <w:t>Stellen aus Dichtern, in denen die höchste Schönheit eines lebendigen</w:t>
        <w:br/>
        <w:t>Wesens durch den Vergleich mit einem Gemälde oder einer Bildsäule</w:t>
        <w:br/>
        <w:t>ausgedrückt wird, und er bestreitet zuletzt, daß Helena, als natürliches</w:t>
        <w:br/>
        <w:t>40 Weib, schön genug gewesen sein könne, um den Gegenstand eines zehn</w:t>
        <w:t>-</w:t>
        <w:br/>
        <w:t>jährigen Krieges zu bilden. Der Trojanische Krieg sei in Wahrheit nicht</w:t>
        <w:br/>
        <w:t>wegen der unvollkommenen Schönheit eines wirklichen Weibes, sondern</w:t>
        <w:br/>
        <w:t>wegen der vollkommenen Schönheit einer Statue, die Paris nach Troja</w:t>
        <w:br/>
        <w:t>entführt habe, ausgebrochen und durchgehalten worden. — Überblickt</w:t>
        <w:br/>
        <w:t>man die lange Auseinandersetzung, die sich um das Problem Natur und</w:t>
        <w:br/>
        <w:t>Kunst herum durch die Jahrhunderte zieht, dann wird man diese Ge-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2240" w:h="15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pStyle w:val="Style14"/>
        <w:keepNext w:val="0"/>
        <w:keepLines w:val="0"/>
        <w:framePr w:w="6371" w:h="9312" w:hRule="exact" w:wrap="none" w:vAnchor="page" w:hAnchor="page" w:x="4216" w:y="2518"/>
        <w:widowControl w:val="0"/>
        <w:shd w:val="clear" w:color="auto" w:fill="auto"/>
        <w:bidi w:val="0"/>
        <w:spacing w:before="0" w:after="240"/>
        <w:ind w:left="0" w:right="0" w:firstLine="0"/>
        <w:jc w:val="both"/>
      </w:pPr>
      <w:r>
        <w:rPr>
          <w:rStyle w:val="CharStyle15"/>
          <w:b/>
          <w:bCs/>
          <w:i/>
          <w:iCs/>
        </w:rPr>
        <w:t>84 ÄSTHETIK C</w:t>
      </w:r>
    </w:p>
    <w:p>
      <w:pPr>
        <w:pStyle w:val="Style14"/>
        <w:keepNext w:val="0"/>
        <w:keepLines w:val="0"/>
        <w:framePr w:w="6371" w:h="9312" w:hRule="exact" w:wrap="none" w:vAnchor="page" w:hAnchor="page" w:x="4216" w:y="2518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rStyle w:val="CharStyle15"/>
          <w:b/>
          <w:bCs/>
        </w:rPr>
        <w:t>schichte des Akademieredners Bellori gewiß immer als die reizendste</w:t>
        <w:br/>
        <w:t>Formulierung einer wohldurchdachten Lösung empfinden.</w:t>
      </w:r>
    </w:p>
    <w:p>
      <w:pPr>
        <w:pStyle w:val="Style14"/>
        <w:keepNext w:val="0"/>
        <w:keepLines w:val="0"/>
        <w:framePr w:w="6371" w:h="9312" w:hRule="exact" w:wrap="none" w:vAnchor="page" w:hAnchor="page" w:x="4216" w:y="2518"/>
        <w:widowControl w:val="0"/>
        <w:shd w:val="clear" w:color="auto" w:fill="auto"/>
        <w:bidi w:val="0"/>
        <w:spacing w:before="0" w:after="0"/>
        <w:ind w:left="0" w:right="0" w:firstLine="340"/>
        <w:jc w:val="both"/>
      </w:pPr>
      <w:r>
        <w:rPr>
          <w:rStyle w:val="CharStyle15"/>
          <w:b/>
          <w:bCs/>
        </w:rPr>
        <w:t>Der Prozeß, der sich in Bellori vollendet, wird von Panofsky von seinem</w:t>
        <w:br/>
        <w:t>platonischen Standpunkt her auf die glückliche Formel gebracht „Aus</w:t>
        <w:t>-</w:t>
        <w:br/>
        <w:t>gestaltung der Idee zum Ideal“ (Idea, S. 62). Dabei ist unter dem Worte</w:t>
        <w:br/>
        <w:t>„Ideal“ das zu verstehen, was klassizistische Künstler und Ästhetiker</w:t>
        <w:br/>
        <w:t>bis heute darunter verstehen: die in der Natur selbst vorhandene, vom</w:t>
        <w:br/>
        <w:t>Künstler jedoch aus dem eigenen Inneren wieder zu gewinnende und jede</w:t>
        <w:br/>
        <w:t>vereinzelte Naturerscheinung übertreffende Schönheit. Durch den Klas</w:t>
        <w:t>-</w:t>
        <w:br/>
        <w:t>sizismus wird die Ideenlehre zur gesetzgebenden Ästhetik umgebildet, 10</w:t>
        <w:br/>
        <w:t>sagt Panofsky; der Klassik geht nicht sowohl eine normative Philosophie</w:t>
        <w:br/>
        <w:t>über die Kunst parallel, als vielmehr eine konstruktive Theorie für die</w:t>
        <w:br/>
        <w:t>Kunst; dem Manierismus aber keins von beiden, sondern eine spekulative</w:t>
        <w:br/>
        <w:t>Kunst-Metaphysik. Aus der geschichtlichen Stellung der klassizistischen</w:t>
        <w:br/>
        <w:t>Praxis und Theorie zwischen Metaphysik (Manierismus) und Empirismus</w:t>
        <w:br/>
        <w:t>(Naturalismus) erklärt sich ihr eigentümlicher, zugleich invektiver und</w:t>
        <w:br/>
        <w:t>normativer Charakter (Panofsky, Idea, S. 62 f.).</w:t>
      </w:r>
    </w:p>
    <w:p>
      <w:pPr>
        <w:pStyle w:val="Style14"/>
        <w:keepNext w:val="0"/>
        <w:keepLines w:val="0"/>
        <w:framePr w:w="6371" w:h="9312" w:hRule="exact" w:wrap="none" w:vAnchor="page" w:hAnchor="page" w:x="4216" w:y="2518"/>
        <w:widowControl w:val="0"/>
        <w:shd w:val="clear" w:color="auto" w:fill="auto"/>
        <w:bidi w:val="0"/>
        <w:spacing w:before="0" w:after="60"/>
        <w:ind w:left="0" w:right="0" w:firstLine="340"/>
        <w:jc w:val="both"/>
      </w:pPr>
      <w:r>
        <w:rPr>
          <w:rStyle w:val="CharStyle15"/>
          <w:b/>
          <w:bCs/>
        </w:rPr>
        <w:t>Die geschichtliche Bedeutung Belloris ist mit dem Stichwort „Klassi</w:t>
        <w:t>-</w:t>
        <w:br/>
        <w:t>zismus“ freilich noch nicht genügend gekennzeichnet. Die Sache will noch</w:t>
        <w:br/>
        <w:t>von der andern Seite her gesehen sein. Jene Akademierede bildet nur 20</w:t>
        <w:br/>
        <w:t>die Einleitung zu einem Werk, das von wirklichen Künstlern Italiens</w:t>
        <w:br/>
        <w:t>handelt. In Bellori spricht nicht ein Philosoph, sondern ein Kenner,</w:t>
        <w:br/>
        <w:t>Kritiker und Antiquar. Recht betrachtet ist seine Theorie von der Kunst</w:t>
        <w:br/>
        <w:t>des Schönen doch nur eine schwungvolle Fassade. Dahinter aber finden</w:t>
        <w:br/>
        <w:t>wir einen recht soliden Bau kunstgeschichtlicher Erkenntnis aufgerichtet,</w:t>
        <w:br/>
        <w:t>einer Erkenntnis, die gewiß nicht aus der „Idee“ der Kunst abgeleitet</w:t>
        <w:br/>
        <w:t>wurde, sondern auf gründlichen Studien der lokalen Malerschulen Italiens</w:t>
        <w:br/>
        <w:t>auf geb aut ist. Bellori hat nicht nur die spekulative Linie zu Ende ge</w:t>
        <w:t>-</w:t>
        <w:br/>
        <w:t>führt, sondern auch die kunstkritische und kunsthistorische. Nach</w:t>
        <w:br/>
        <w:t>Schlossers Urteil (S. 455) ist er es, der die Scheidung in „Schulen“ recht 30</w:t>
        <w:br/>
        <w:t>eigentlich in der Kunstgeschichte heimisch gemacht hat. Mit dieser</w:t>
        <w:br/>
        <w:t>Leistung rückt Bellori fast unmittelbar an die Schwelle der Stilkritik</w:t>
        <w:br/>
        <w:t>heran — geschichtlich verbunden mit dem „Römer“ Winckelmann.</w:t>
      </w:r>
    </w:p>
    <w:p>
      <w:pPr>
        <w:pStyle w:val="Style18"/>
        <w:keepNext w:val="0"/>
        <w:keepLines w:val="0"/>
        <w:framePr w:w="6371" w:h="9312" w:hRule="exact" w:wrap="none" w:vAnchor="page" w:hAnchor="page" w:x="4216" w:y="2518"/>
        <w:widowControl w:val="0"/>
        <w:shd w:val="clear" w:color="auto" w:fill="auto"/>
        <w:bidi w:val="0"/>
        <w:spacing w:before="0" w:after="0" w:line="240" w:lineRule="auto"/>
        <w:ind w:left="0" w:right="0" w:firstLine="340"/>
        <w:jc w:val="both"/>
      </w:pPr>
      <w:r>
        <w:rPr>
          <w:rStyle w:val="CharStyle19"/>
          <w:b/>
          <w:bCs/>
        </w:rPr>
        <w:t>Literatur. Vitruvii de architectura libri decem. Ed. V. Rose et H. Müller-</w:t>
        <w:br/>
        <w:t>Strübing. 1867. (Übersetzungen daraus nach Jolies). W. Sackur, Vitruv und die</w:t>
        <w:br/>
        <w:t>Poliorketiker. 1925. A. Dyroff, Zur allgemeinen Kunstlehre des hl. Thomas. In: Bei</w:t>
        <w:t>-</w:t>
        <w:br/>
        <w:t>träge zur Geschichte der Philosophie des Mittelalters. Suppl.-Bandll, 1923, S. 197—219.</w:t>
        <w:br/>
        <w:t>E. Panofsky, „Idea“. 1924. Julius Schlosser, Die Kunsttheorie. 1924. K. Borinski,</w:t>
        <w:br/>
        <w:t>s. oben S. 17. A. Dresdner, Die Kunstkritik. Ihre Entstehung und Theorie. I. Die</w:t>
        <w:br/>
        <w:t>Entstehung der Kunstkritik. 1915. Guhl-Rosenberg, Künstlerbriefe. 1880. Otto 40</w:t>
        <w:br/>
        <w:t>Stein, Die Architekturtheoretiker der ital. Renaissance. 1914. Dürers schriftlicher</w:t>
        <w:br/>
        <w:t>Nachlaß. Her. v. Lange u. Fuhse. 1893. Leonardo da Vinci, Das Buch von der</w:t>
        <w:br/>
        <w:t>Malerei. Her., übers, u. erl. von H. Ludwig. 1882. K. Borinski, Die Rätsel Michel</w:t>
        <w:t>-</w:t>
        <w:br/>
        <w:t>angelos. 1908.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2240" w:h="15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pStyle w:val="Style30"/>
        <w:keepNext w:val="0"/>
        <w:keepLines w:val="0"/>
        <w:framePr w:wrap="none" w:vAnchor="page" w:hAnchor="page" w:x="2359" w:y="242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1"/>
          <w:i/>
          <w:iCs/>
        </w:rPr>
        <w:t>c</w:t>
      </w:r>
    </w:p>
    <w:p>
      <w:pPr>
        <w:pStyle w:val="Style14"/>
        <w:keepNext w:val="0"/>
        <w:keepLines w:val="0"/>
        <w:framePr w:wrap="none" w:vAnchor="page" w:hAnchor="page" w:x="4810" w:y="249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5"/>
          <w:b/>
          <w:bCs/>
          <w:i/>
          <w:iCs/>
        </w:rPr>
        <w:t>NACHWORT</w:t>
      </w:r>
    </w:p>
    <w:p>
      <w:pPr>
        <w:pStyle w:val="Style14"/>
        <w:keepNext w:val="0"/>
        <w:keepLines w:val="0"/>
        <w:framePr w:wrap="none" w:vAnchor="page" w:hAnchor="page" w:x="8106" w:y="250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5"/>
          <w:b/>
          <w:bCs/>
          <w:i/>
          <w:iCs/>
        </w:rPr>
        <w:t>85</w:t>
      </w:r>
    </w:p>
    <w:p>
      <w:pPr>
        <w:pStyle w:val="Style3"/>
        <w:keepNext w:val="0"/>
        <w:keepLines w:val="0"/>
        <w:framePr w:w="6278" w:h="8234" w:hRule="exact" w:wrap="none" w:vAnchor="page" w:hAnchor="page" w:x="2032" w:y="3860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center"/>
        <w:rPr>
          <w:sz w:val="22"/>
          <w:szCs w:val="22"/>
        </w:rPr>
      </w:pPr>
      <w:r>
        <w:rPr>
          <w:rStyle w:val="CharStyle4"/>
          <w:b/>
          <w:bCs/>
          <w:sz w:val="22"/>
          <w:szCs w:val="22"/>
        </w:rPr>
        <w:t>NACHWORT.</w:t>
      </w:r>
    </w:p>
    <w:p>
      <w:pPr>
        <w:pStyle w:val="Style18"/>
        <w:keepNext w:val="0"/>
        <w:keepLines w:val="0"/>
        <w:framePr w:w="6278" w:h="8234" w:hRule="exact" w:wrap="none" w:vAnchor="page" w:hAnchor="page" w:x="2032" w:y="3860"/>
        <w:widowControl w:val="0"/>
        <w:shd w:val="clear" w:color="auto" w:fill="auto"/>
        <w:bidi w:val="0"/>
        <w:spacing w:before="0" w:after="40" w:line="240" w:lineRule="auto"/>
        <w:ind w:left="280" w:right="0"/>
        <w:jc w:val="both"/>
      </w:pPr>
      <w:r>
        <w:rPr>
          <w:rStyle w:val="CharStyle19"/>
          <w:b/>
          <w:bCs/>
        </w:rPr>
        <w:t>Mitten in der Arbeit an der Fortsetzung ist der Verfasser vor Aufgaben gestellt</w:t>
        <w:br/>
        <w:t>worden, die ihm die Möglichkeit nahmen, das Werk zu Ende zu führen. Es bleibt i</w:t>
      </w:r>
      <w:r>
        <w:rPr>
          <w:rStyle w:val="CharStyle19"/>
          <w:b/>
          <w:bCs/>
          <w:u w:val="single"/>
        </w:rPr>
        <w:t>hm</w:t>
        <w:br/>
      </w:r>
      <w:r>
        <w:rPr>
          <w:rStyle w:val="CharStyle19"/>
          <w:b/>
          <w:bCs/>
        </w:rPr>
        <w:t>vorerst nichts übrig, als durch Festlegung einiger Punkte die Grundlinien der geplanten</w:t>
        <w:br/>
        <w:t>Fortsetzung anzudeuten.</w:t>
      </w:r>
    </w:p>
    <w:p>
      <w:pPr>
        <w:pStyle w:val="Style14"/>
        <w:keepNext w:val="0"/>
        <w:keepLines w:val="0"/>
        <w:framePr w:w="6278" w:h="8234" w:hRule="exact" w:wrap="none" w:vAnchor="page" w:hAnchor="page" w:x="2032" w:y="3860"/>
        <w:widowControl w:val="0"/>
        <w:shd w:val="clear" w:color="auto" w:fill="auto"/>
        <w:bidi w:val="0"/>
        <w:spacing w:before="0" w:after="0"/>
        <w:ind w:left="0" w:right="0" w:firstLine="600"/>
        <w:jc w:val="both"/>
      </w:pPr>
      <w:r>
        <w:rPr>
          <w:rStyle w:val="CharStyle15"/>
          <w:b/>
          <w:bCs/>
        </w:rPr>
        <w:t>Es ist im ersten Teil an der Geschichte der ästhetischen Grund</w:t>
        <w:t>-</w:t>
        <w:br/>
        <w:t>begriffe bis zum 17. Jahrhundert gezeigt worden, daß von Platons</w:t>
        <w:br/>
        <w:t>Grundlegung an Schönheitsmetaphysik und Kunsttheorie sich abstoßend</w:t>
        <w:br/>
        <w:t>oder sich vereinigend nebeneinander herlaufen, und daß hierin das „ge</w:t>
        <w:t>-</w:t>
        <w:br/>
        <w:t>heime Gesetz“ der gesamten Entwicklung zu suchen sei (vgl. oben</w:t>
        <w:br/>
      </w:r>
      <w:r>
        <w:rPr>
          <w:rStyle w:val="CharStyle15"/>
          <w:b/>
          <w:bCs/>
          <w:sz w:val="12"/>
          <w:szCs w:val="12"/>
        </w:rPr>
        <w:t xml:space="preserve">10 </w:t>
      </w:r>
      <w:r>
        <w:rPr>
          <w:rStyle w:val="CharStyle15"/>
          <w:b/>
          <w:bCs/>
        </w:rPr>
        <w:t>S. 35). In dem „ästhetischen“ 18. Jahrhundert kommen beide Tendenzen</w:t>
        <w:br/>
        <w:t>auf den Höhepunkt. An seiner Schwelle steht der Neuplatonismus</w:t>
        <w:br/>
        <w:t>Shaftesburys. Was Ficino für die Renaissance, Bruno für den Barock,</w:t>
        <w:br/>
        <w:t>das ist Shaftesbury für das 18. Jahrhundert. „Das schön Machende,</w:t>
        <w:br/>
        <w:t>nicht das schön Gemachte ist das wirklich Schöne.“ (Shaftesbury,</w:t>
        <w:br/>
        <w:t>Characteristics. Her. von Robertson. 1900. II. S. 50.) Der konsequente</w:t>
        <w:br/>
        <w:t>Platonismus wird immer daran erkannt, daß das selbständige Sein des</w:t>
        <w:br/>
        <w:t>schönen oder künstlerischen Gebildes verneint wird. Wenn es eine</w:t>
        <w:br/>
        <w:t>„erste Schönheit“ gibt, von der alles andere nur ein „Schatten“ ist,</w:t>
        <w:br/>
        <w:t>dann bleibt für die proportionierte Erscheinung lediglich ein Schein</w:t>
        <w:br/>
      </w:r>
      <w:r>
        <w:rPr>
          <w:rStyle w:val="CharStyle15"/>
          <w:b/>
          <w:bCs/>
          <w:sz w:val="12"/>
          <w:szCs w:val="12"/>
        </w:rPr>
        <w:t xml:space="preserve">20 </w:t>
      </w:r>
      <w:r>
        <w:rPr>
          <w:rStyle w:val="CharStyle15"/>
          <w:b/>
          <w:bCs/>
        </w:rPr>
        <w:t>von Wirklichkeit übrig. Der Unterschied zwischen Natur und Kunst</w:t>
        <w:br/>
        <w:t>wird unbedeutend, die Natur erhält jedoch den Vorrang vor allem</w:t>
        <w:br/>
        <w:t>Gemachten. Durch den Künstler hindurch wirkt die höchste Schönheit,</w:t>
        <w:br/>
        <w:t>und der Hervorbringende ist, wie der Betrachtende, nur durch den</w:t>
        <w:br/>
        <w:t xml:space="preserve">„Sinn für die inneren Maße“ </w:t>
      </w:r>
      <w:r>
        <w:rPr>
          <w:rStyle w:val="CharStyle15"/>
          <w:b/>
          <w:bCs/>
          <w:i/>
          <w:iCs/>
        </w:rPr>
        <w:t>(the sense of inward numbers,</w:t>
      </w:r>
      <w:r>
        <w:rPr>
          <w:rStyle w:val="CharStyle15"/>
          <w:b/>
          <w:bCs/>
        </w:rPr>
        <w:t xml:space="preserve"> Charac</w:t>
        <w:t>-</w:t>
        <w:br/>
        <w:t>teristics. I, S. 217) auf sie bezogen. Die Natur in ihrer Einheit ist das</w:t>
        <w:br/>
        <w:t>Urbild aller künstlerischen Schönheit; die Einheit des Kunstwerks ist</w:t>
        <w:br/>
        <w:t>also nach Analogie der Einheit des Kosmos zu bestimmen. Shaftesbury</w:t>
        <w:br/>
        <w:t>übersetzt den uralten Gedanken der Maßnorm, der „Symmetrie“ in die</w:t>
        <w:br/>
        <w:t>subjektive Sprache des 18. Jahrhunderts. Der echte Geschmack ist auf</w:t>
        <w:br/>
      </w:r>
      <w:r>
        <w:rPr>
          <w:rStyle w:val="CharStyle15"/>
          <w:b/>
          <w:bCs/>
          <w:sz w:val="12"/>
          <w:szCs w:val="12"/>
        </w:rPr>
        <w:t xml:space="preserve">30 </w:t>
      </w:r>
      <w:r>
        <w:rPr>
          <w:rStyle w:val="CharStyle15"/>
          <w:b/>
          <w:bCs/>
        </w:rPr>
        <w:t>die ewigen Normen bezogen. Es gibt eine Erziehung des Geschmacks,</w:t>
        <w:br/>
        <w:t>eine Bildung zur „schönen Seele“. Das Wort von der „schönen Seele“,</w:t>
        <w:br/>
        <w:t>das bei Shaftesbury nicht vorkommt, aber seine ganze Philosophie</w:t>
        <w:br/>
        <w:t>zusammenfaßt, erscheint in einem Beitrag Wielands zu Sulzers Theorie</w:t>
        <w:br/>
        <w:t>der schönen Künste, Artikel „Naivetät“. (Allgemeine Theorie. Neue</w:t>
        <w:br/>
        <w:t>vermehr. Aufl. III. 1793, S. 503.) Herder übersetzt den Naturhymnus</w:t>
        <w:br/>
        <w:t>aus Shaftesburys Hauptwerk (den „Moralisten“) und trägt in seiner</w:t>
        <w:br/>
        <w:t>Ästhetik den Gedanken von dem unbedingten Vorrang der Naturschön</w:t>
        <w:t>-</w:t>
        <w:br/>
        <w:t>heit weiter.</w:t>
      </w:r>
    </w:p>
    <w:p>
      <w:pPr>
        <w:pStyle w:val="Style3"/>
        <w:keepNext w:val="0"/>
        <w:keepLines w:val="0"/>
        <w:framePr w:wrap="none" w:vAnchor="page" w:hAnchor="page" w:x="2544" w:y="1212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1"/>
          <w:szCs w:val="11"/>
        </w:rPr>
      </w:pPr>
      <w:r>
        <w:rPr>
          <w:rStyle w:val="CharStyle4"/>
          <w:b/>
          <w:bCs/>
          <w:sz w:val="11"/>
          <w:szCs w:val="11"/>
        </w:rPr>
        <w:t>Handb. d. Phil. I. C 6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2240" w:h="15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pStyle w:val="Style14"/>
        <w:keepNext w:val="0"/>
        <w:keepLines w:val="0"/>
        <w:framePr w:w="6288" w:h="9632" w:hRule="exact" w:wrap="none" w:vAnchor="page" w:hAnchor="page" w:x="4120" w:y="2600"/>
        <w:widowControl w:val="0"/>
        <w:shd w:val="clear" w:color="auto" w:fill="auto"/>
        <w:bidi w:val="0"/>
        <w:spacing w:before="0" w:after="240" w:line="269" w:lineRule="auto"/>
        <w:ind w:left="0" w:right="0" w:firstLine="0"/>
        <w:jc w:val="both"/>
      </w:pPr>
      <w:r>
        <w:rPr>
          <w:rStyle w:val="CharStyle15"/>
          <w:b/>
          <w:bCs/>
          <w:i/>
          <w:iCs/>
          <w:u w:val="single"/>
        </w:rPr>
        <w:t>86</w:t>
      </w:r>
      <w:r>
        <w:rPr>
          <w:rStyle w:val="CharStyle15"/>
          <w:b/>
          <w:bCs/>
          <w:i/>
          <w:iCs/>
        </w:rPr>
        <w:t xml:space="preserve"> </w:t>
      </w:r>
      <w:r>
        <w:rPr>
          <w:rStyle w:val="CharStyle15"/>
          <w:b/>
          <w:bCs/>
          <w:i/>
          <w:iCs/>
          <w:u w:val="single"/>
        </w:rPr>
        <w:t>ÄSTHETIK</w:t>
      </w:r>
      <w:r>
        <w:rPr>
          <w:rStyle w:val="CharStyle15"/>
          <w:b/>
          <w:bCs/>
          <w:i/>
          <w:iCs/>
        </w:rPr>
        <w:t xml:space="preserve"> C</w:t>
      </w:r>
    </w:p>
    <w:p>
      <w:pPr>
        <w:pStyle w:val="Style14"/>
        <w:keepNext w:val="0"/>
        <w:keepLines w:val="0"/>
        <w:framePr w:w="6288" w:h="9632" w:hRule="exact" w:wrap="none" w:vAnchor="page" w:hAnchor="page" w:x="4120" w:y="2600"/>
        <w:widowControl w:val="0"/>
        <w:shd w:val="clear" w:color="auto" w:fill="auto"/>
        <w:bidi w:val="0"/>
        <w:spacing w:before="0" w:after="0" w:line="269" w:lineRule="auto"/>
        <w:ind w:left="0" w:right="0"/>
        <w:jc w:val="both"/>
      </w:pPr>
      <w:r>
        <w:rPr>
          <w:rStyle w:val="CharStyle15"/>
          <w:b/>
          <w:bCs/>
        </w:rPr>
        <w:t>Mit Shaftesbury wirkt Leibniz in der nämlichen Richtung auf das</w:t>
        <w:br/>
        <w:t>Jahrhundert ein. Die Begriffe der Vollkommenheit, der Harmonie und</w:t>
        <w:br/>
        <w:t>der Schönheit werden so zu Zentralbegriffen des 18. Jahrhunderts, die</w:t>
        <w:br/>
        <w:t>Ästhetik der Natur rückt unter Vernachlässigung der Philosophie der</w:t>
        <w:br/>
        <w:t>Kunst in den Mittelpunkt der Spekulation.</w:t>
      </w:r>
    </w:p>
    <w:p>
      <w:pPr>
        <w:pStyle w:val="Style14"/>
        <w:keepNext w:val="0"/>
        <w:keepLines w:val="0"/>
        <w:framePr w:w="6288" w:h="9632" w:hRule="exact" w:wrap="none" w:vAnchor="page" w:hAnchor="page" w:x="4120" w:y="2600"/>
        <w:widowControl w:val="0"/>
        <w:shd w:val="clear" w:color="auto" w:fill="auto"/>
        <w:bidi w:val="0"/>
        <w:spacing w:before="0" w:after="0" w:line="269" w:lineRule="auto"/>
        <w:ind w:left="0" w:right="0"/>
        <w:jc w:val="both"/>
      </w:pPr>
      <w:r>
        <w:rPr>
          <w:rStyle w:val="CharStyle15"/>
          <w:b/>
          <w:bCs/>
        </w:rPr>
        <w:t>Gleichzeitig befördern Leibniz und Shaftesbury gemeinsam den Über</w:t>
        <w:t>-</w:t>
        <w:br/>
        <w:t>gang zur subjektiv-psychologischen Behandlung des ästhetischen</w:t>
        <w:br/>
        <w:t>Problems. In der Schule von Leibniz vollzieht sich der Übergang zum</w:t>
        <w:br/>
        <w:t>Subjekt über den Begriff der Monade als einer vorstellenden Kraft.</w:t>
        <w:br/>
        <w:t>(Hierzu: Robert Sommer, Grundzüge einer Geschichte der deutschen 10</w:t>
        <w:br/>
        <w:t>Psychologie und Ästhetik. 1892.) Die Ästhetik des 18. Jahrhunderts</w:t>
        <w:br/>
        <w:t>führt daher in Deutschland mit innerer Notwendigkeit nicht zu einer</w:t>
        <w:br/>
        <w:t>Theorie der Kunst, sondern zu einer Theorie des hervorbringenden</w:t>
        <w:br/>
        <w:t>ästhetischen Vermögens, d. h. zur Lehre vom Genie. Die tiefste Wir</w:t>
        <w:t>-</w:t>
        <w:br/>
        <w:t>kung übt Kants Kritik der Urteilskraft durch den Satz über das</w:t>
        <w:br/>
        <w:t>Genie aus: „Genie ist das Talent (Naturgabe), welches der Kunst die</w:t>
        <w:br/>
        <w:t>Regel gibt.“ (Kr. d. U. § 46.) Mit seinem Jahrhundert erteilt Kant</w:t>
        <w:br/>
        <w:t>der Naturschönheit den Vorzug vor der Kunstschönheit. (Kr. d. U.</w:t>
        <w:br/>
        <w:t>§ 42.) Ob es sinnvoll ist, die Schönheit der Natur und der Kunst unter</w:t>
        <w:br/>
        <w:t>einen Oberbegriff zu bringen, wird nicht gefragt. Es war kein Zufall, 20</w:t>
        <w:br/>
        <w:t>daß der Naturliebhaber Goethe sich durch die Behandlung der Kunst</w:t>
        <w:br/>
        <w:t>in der Kritik der Urteilskraft angesprochen fühlte.</w:t>
      </w:r>
    </w:p>
    <w:p>
      <w:pPr>
        <w:pStyle w:val="Style14"/>
        <w:keepNext w:val="0"/>
        <w:keepLines w:val="0"/>
        <w:framePr w:w="6288" w:h="9632" w:hRule="exact" w:wrap="none" w:vAnchor="page" w:hAnchor="page" w:x="4120" w:y="2600"/>
        <w:widowControl w:val="0"/>
        <w:shd w:val="clear" w:color="auto" w:fill="auto"/>
        <w:bidi w:val="0"/>
        <w:spacing w:before="0" w:after="0" w:line="269" w:lineRule="auto"/>
        <w:ind w:left="0" w:right="0"/>
        <w:jc w:val="both"/>
      </w:pPr>
      <w:r>
        <w:rPr>
          <w:rStyle w:val="CharStyle15"/>
          <w:b/>
          <w:bCs/>
        </w:rPr>
        <w:t>Der Geniebegriff und der Naturbegriff gehören also zusammen. Die</w:t>
        <w:br/>
        <w:t>Genielehre steht nicht in Verbindung mit der Theorie der</w:t>
        <w:br/>
        <w:t>Kunst. Voltaire, der den rhetorischen Stilbegriff hat, verhält sich</w:t>
        <w:br/>
        <w:t>dem Geniebegriff gegenüber ablehnend, und gibt seinem Philosophi</w:t>
        <w:t>-</w:t>
        <w:br/>
        <w:t>schen Wörterbuch lediglich einen kurzen Artikel gegen den Begriff</w:t>
        <w:br/>
        <w:t>des Schönen mit. Er ist der Gegenspieler zu Shaftesbury, er bleibt bis</w:t>
        <w:br/>
        <w:t>in die letzten Konsequenzen hinein der Schüler des großen 17. Jahr</w:t>
        <w:t>-</w:t>
        <w:br/>
        <w:t>hunderts. Im Artikel „Natur“ seines Wörterbuchs legt er der Natur die 30</w:t>
        <w:br/>
        <w:t>Worte in den Mund: „Ich werde Natur genannt, aber ich bin ganz</w:t>
        <w:br/>
        <w:t>Kunst.“ Noch schärfer heißt es im 26. Dialog der Philosophischen Dia</w:t>
        <w:t>-</w:t>
        <w:br/>
        <w:t>loge und Unterhaltungen: es gibt keine Natur, alles ist Kunst. Der senti</w:t>
        <w:t>-</w:t>
        <w:br/>
        <w:t>mentale Platonismus hebt die Natur auf, um die Natur als Gegenstand</w:t>
        <w:br/>
        <w:t>eines unbestimmten Enthusiasmus zu feiern. Der Klassiker betrachtet</w:t>
        <w:br/>
        <w:t>auch noch die Natur als überlegte Leistung eines Souveräns, und damit</w:t>
        <w:br/>
        <w:t>als angemessenes Vorbild seiner eigenen wohlüberlegten Aktivität.</w:t>
      </w:r>
    </w:p>
    <w:p>
      <w:pPr>
        <w:pStyle w:val="Style14"/>
        <w:keepNext w:val="0"/>
        <w:keepLines w:val="0"/>
        <w:framePr w:w="6288" w:h="9632" w:hRule="exact" w:wrap="none" w:vAnchor="page" w:hAnchor="page" w:x="4120" w:y="2600"/>
        <w:widowControl w:val="0"/>
        <w:shd w:val="clear" w:color="auto" w:fill="auto"/>
        <w:bidi w:val="0"/>
        <w:spacing w:before="0" w:after="0" w:line="269" w:lineRule="auto"/>
        <w:ind w:left="0" w:right="0"/>
        <w:jc w:val="both"/>
      </w:pPr>
      <w:r>
        <w:rPr>
          <w:rStyle w:val="CharStyle15"/>
          <w:b/>
          <w:bCs/>
        </w:rPr>
        <w:t>Der Kampf gegen die poetische Regel, der von den „Kunstrichtern“</w:t>
        <w:br/>
        <w:t>in der Schweiz und in Deutschland geführt wird, ist nicht der Kampf</w:t>
        <w:br/>
        <w:t>einer besser belehrten Vernunft gegen „rationalistische“ Beschränktheit, 40</w:t>
        <w:br/>
        <w:t>sondern es ist der Kampf des englischen Naturbegriffs gegen den fran</w:t>
        <w:t>-</w:t>
        <w:br/>
        <w:t>zösischen Kunstbegriff. Zwei Stile ringen miteinander, Shakespeare gegen</w:t>
        <w:br/>
        <w:t>Corneille; in der Theorie aber steht „die Natur“ gegen „die Regel“, das</w:t>
        <w:br/>
        <w:t>Genie gegen den bloßen Nachahmer, d. h. gegen die Stiltradition. Im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2240" w:h="15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pStyle w:val="Style3"/>
        <w:keepNext w:val="0"/>
        <w:keepLines w:val="0"/>
        <w:framePr w:w="186" w:h="6445" w:hRule="exact" w:wrap="none" w:vAnchor="page" w:hAnchor="page" w:x="2282" w:y="4834"/>
        <w:widowControl w:val="0"/>
        <w:shd w:val="clear" w:color="auto" w:fill="auto"/>
        <w:bidi w:val="0"/>
        <w:spacing w:before="0" w:after="1940" w:line="240" w:lineRule="auto"/>
        <w:ind w:left="0" w:right="0" w:firstLine="0"/>
        <w:jc w:val="both"/>
        <w:rPr>
          <w:sz w:val="12"/>
          <w:szCs w:val="12"/>
        </w:rPr>
      </w:pPr>
      <w:r>
        <w:rPr>
          <w:rStyle w:val="CharStyle4"/>
          <w:b/>
          <w:bCs/>
          <w:sz w:val="12"/>
          <w:szCs w:val="12"/>
        </w:rPr>
        <w:t>10</w:t>
      </w:r>
    </w:p>
    <w:p>
      <w:pPr>
        <w:pStyle w:val="Style3"/>
        <w:keepNext w:val="0"/>
        <w:keepLines w:val="0"/>
        <w:framePr w:w="186" w:h="6445" w:hRule="exact" w:wrap="none" w:vAnchor="page" w:hAnchor="page" w:x="2282" w:y="4834"/>
        <w:widowControl w:val="0"/>
        <w:shd w:val="clear" w:color="auto" w:fill="auto"/>
        <w:bidi w:val="0"/>
        <w:spacing w:before="0" w:after="1940" w:line="240" w:lineRule="auto"/>
        <w:ind w:left="0" w:right="0" w:firstLine="0"/>
        <w:jc w:val="both"/>
        <w:rPr>
          <w:sz w:val="12"/>
          <w:szCs w:val="12"/>
        </w:rPr>
      </w:pPr>
      <w:r>
        <w:rPr>
          <w:rStyle w:val="CharStyle4"/>
          <w:b/>
          <w:bCs/>
          <w:sz w:val="12"/>
          <w:szCs w:val="12"/>
        </w:rPr>
        <w:t>20</w:t>
      </w:r>
    </w:p>
    <w:p>
      <w:pPr>
        <w:pStyle w:val="Style3"/>
        <w:keepNext w:val="0"/>
        <w:keepLines w:val="0"/>
        <w:framePr w:w="186" w:h="6445" w:hRule="exact" w:wrap="none" w:vAnchor="page" w:hAnchor="page" w:x="2282" w:y="4834"/>
        <w:widowControl w:val="0"/>
        <w:shd w:val="clear" w:color="auto" w:fill="auto"/>
        <w:bidi w:val="0"/>
        <w:spacing w:before="0" w:after="1940" w:line="240" w:lineRule="auto"/>
        <w:ind w:left="0" w:right="0" w:firstLine="0"/>
        <w:jc w:val="both"/>
        <w:rPr>
          <w:sz w:val="12"/>
          <w:szCs w:val="12"/>
        </w:rPr>
      </w:pPr>
      <w:r>
        <w:rPr>
          <w:rStyle w:val="CharStyle4"/>
          <w:b/>
          <w:bCs/>
          <w:sz w:val="12"/>
          <w:szCs w:val="12"/>
        </w:rPr>
        <w:t>30</w:t>
      </w:r>
    </w:p>
    <w:p>
      <w:pPr>
        <w:pStyle w:val="Style3"/>
        <w:keepNext w:val="0"/>
        <w:keepLines w:val="0"/>
        <w:framePr w:w="186" w:h="6445" w:hRule="exact" w:wrap="none" w:vAnchor="page" w:hAnchor="page" w:x="2282" w:y="483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sz w:val="12"/>
          <w:szCs w:val="12"/>
        </w:rPr>
      </w:pPr>
      <w:r>
        <w:rPr>
          <w:rStyle w:val="CharStyle4"/>
          <w:b/>
          <w:bCs/>
          <w:sz w:val="12"/>
          <w:szCs w:val="12"/>
        </w:rPr>
        <w:t>40</w:t>
      </w:r>
    </w:p>
    <w:p>
      <w:pPr>
        <w:pStyle w:val="Style14"/>
        <w:keepNext w:val="0"/>
        <w:keepLines w:val="0"/>
        <w:framePr w:wrap="none" w:vAnchor="page" w:hAnchor="page" w:x="2576" w:y="252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5"/>
          <w:b/>
          <w:bCs/>
          <w:i/>
          <w:iCs/>
        </w:rPr>
        <w:t>C</w:t>
      </w:r>
    </w:p>
    <w:p>
      <w:pPr>
        <w:pStyle w:val="Style14"/>
        <w:keepNext w:val="0"/>
        <w:keepLines w:val="0"/>
        <w:framePr w:wrap="none" w:vAnchor="page" w:hAnchor="page" w:x="5021" w:y="251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5"/>
          <w:b/>
          <w:bCs/>
          <w:i/>
          <w:iCs/>
        </w:rPr>
        <w:t>NACHWORT</w:t>
      </w:r>
    </w:p>
    <w:p>
      <w:pPr>
        <w:pStyle w:val="Style14"/>
        <w:keepNext w:val="0"/>
        <w:keepLines w:val="0"/>
        <w:framePr w:wrap="none" w:vAnchor="page" w:hAnchor="page" w:x="8330" w:y="251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5"/>
          <w:b/>
          <w:bCs/>
          <w:i/>
          <w:iCs/>
        </w:rPr>
        <w:t>87</w:t>
      </w:r>
    </w:p>
    <w:p>
      <w:pPr>
        <w:pStyle w:val="Style14"/>
        <w:keepNext w:val="0"/>
        <w:keepLines w:val="0"/>
        <w:framePr w:w="5994" w:h="9229" w:hRule="exact" w:wrap="none" w:vAnchor="page" w:hAnchor="page" w:x="2573" w:y="2914"/>
        <w:widowControl w:val="0"/>
        <w:shd w:val="clear" w:color="auto" w:fill="auto"/>
        <w:bidi w:val="0"/>
        <w:spacing w:before="0" w:after="0" w:line="269" w:lineRule="auto"/>
        <w:ind w:left="0" w:right="0" w:firstLine="0"/>
        <w:jc w:val="both"/>
      </w:pPr>
      <w:r>
        <w:rPr>
          <w:rStyle w:val="CharStyle15"/>
          <w:b/>
          <w:bCs/>
        </w:rPr>
        <w:t>Sturm und Drang kommt der englische Geschmack zum Siege. Es war</w:t>
        <w:br/>
        <w:t>jedoch nicht der Durchbruch eines wirklichen neuen Stils: Schiller kehrt</w:t>
        <w:br/>
        <w:t>zum französischen Vorbild zurück, Goethe und die Romantik mischen zu</w:t>
        <w:t>-</w:t>
        <w:br/>
        <w:t>letzt die verschiedensten Stilformen durcheinander.</w:t>
      </w:r>
    </w:p>
    <w:p>
      <w:pPr>
        <w:pStyle w:val="Style14"/>
        <w:keepNext w:val="0"/>
        <w:keepLines w:val="0"/>
        <w:framePr w:w="5994" w:h="9229" w:hRule="exact" w:wrap="none" w:vAnchor="page" w:hAnchor="page" w:x="2573" w:y="2914"/>
        <w:widowControl w:val="0"/>
        <w:shd w:val="clear" w:color="auto" w:fill="auto"/>
        <w:bidi w:val="0"/>
        <w:spacing w:before="0" w:after="0" w:line="269" w:lineRule="auto"/>
        <w:ind w:left="0" w:right="0"/>
        <w:jc w:val="both"/>
      </w:pPr>
      <w:r>
        <w:rPr>
          <w:rStyle w:val="CharStyle15"/>
          <w:b/>
          <w:bCs/>
        </w:rPr>
        <w:t>Lessings „Laokoon“ liegt auf der Linie der Zergliederung des</w:t>
        <w:br/>
        <w:t>Kunstwerks, auf der auch die Arbeiten der Poetiker und Rhetoriker</w:t>
        <w:br/>
        <w:t>liegen. Den Psychologismus des Jahrhunderts macht Lessing nicht mit,</w:t>
        <w:br/>
        <w:t>es handelt sich um eine Zergliederung der Technik, nicht eine Zergliede</w:t>
        <w:t>-</w:t>
        <w:br/>
        <w:t>rung der Gefühle. Aber hinter seinem Werke steht keine eigentümliche</w:t>
        <w:br/>
        <w:t>und geschlossene Ansicht von der Kunst. Das ist der von Lessing von</w:t>
        <w:br/>
        <w:t>selbst empfundene Unterschied zwischen dem Genius Winckelmann und</w:t>
        <w:br/>
        <w:t>ihm. Der „Laokoon“ ist das Werk eines gelehrten Kritikers; er gibt</w:t>
        <w:br/>
        <w:t>nicht einem neuen Verhältnis zur Kunst Ausdruck, sondern stellt nur</w:t>
        <w:br/>
        <w:t>eine eigentümliche Sonderleistung innerhalb der überlieferten Form der</w:t>
        <w:br/>
        <w:t>Poetik dar. In gelegentlichen Äußerungen der Hamburgischen Drama</w:t>
        <w:t>-</w:t>
        <w:br/>
        <w:t>turgie (79. Stück) und in der Malerszene zu Beginn der Emilia Galotti</w:t>
        <w:br/>
        <w:t>schimmert die alte neuplatonische Kunstanschauung durch. Die Arbeit</w:t>
        <w:br/>
        <w:t>des Künstlers wird als eine bloß technische betrachtet: ,... oder meinen,</w:t>
        <w:br/>
        <w:t>Sie, Prinz, daß Raffael nicht das größte malerische Genie gewesen wäre</w:t>
        <w:br/>
        <w:t>wenn er unglücklicherweise ohne Hände wäre geboren worden.“ (Hiezu</w:t>
        <w:br/>
        <w:t>oben S. 51 u. S. 76f.) An derselben Stelle der Emilia Galotti wird die</w:t>
        <w:br/>
        <w:t>Formel der klassizistischen Kunsttheorie Schillers angedeutet, die die</w:t>
        <w:br/>
        <w:t>Tätigkeit des Künstlers in die Vernichtung des „Stoffes“ setzt: „Die</w:t>
        <w:br/>
        <w:t>Kunst muß malen, wie sich die plastische Natur — wenn es eine gibt</w:t>
        <w:br/>
        <w:t>— das Bild dachte: ohne den Abfall, welchen der widerstrebende Stoff</w:t>
        <w:br/>
        <w:t>unvermeidlich macht. . .“</w:t>
      </w:r>
    </w:p>
    <w:p>
      <w:pPr>
        <w:pStyle w:val="Style14"/>
        <w:keepNext w:val="0"/>
        <w:keepLines w:val="0"/>
        <w:framePr w:w="5994" w:h="9229" w:hRule="exact" w:wrap="none" w:vAnchor="page" w:hAnchor="page" w:x="2573" w:y="2914"/>
        <w:widowControl w:val="0"/>
        <w:shd w:val="clear" w:color="auto" w:fill="auto"/>
        <w:bidi w:val="0"/>
        <w:spacing w:before="0" w:after="0" w:line="269" w:lineRule="auto"/>
        <w:ind w:left="0" w:right="0"/>
        <w:jc w:val="both"/>
      </w:pPr>
      <w:r>
        <w:rPr>
          <w:rStyle w:val="CharStyle15"/>
          <w:b/>
          <w:bCs/>
        </w:rPr>
        <w:t>Wenn auf dem Höhepunkte der deutschen Klassik das ästhetische</w:t>
        <w:br/>
        <w:t>Problem zum Hauptproblem wird, wenn hier das ästhetische Verhalten</w:t>
        <w:br/>
        <w:t>zur Welt als Mittelpunkt einer humanistischen Religiosität auftritt, so</w:t>
        <w:br/>
        <w:t>sehen wir uns ideengeschichtlich nicht vor einer gedanklichen Neuschöp</w:t>
        <w:t>-</w:t>
        <w:br/>
        <w:t>fung, sondern vor einer Wiedergeburt und Erfüllung des englischen Neu</w:t>
        <w:t>-</w:t>
        <w:br/>
        <w:t>platonismus. Die Ästhetik der deutschen Klassik ist eine Ästhetik der</w:t>
        <w:br/>
        <w:t>„inneren Form“ im Sinne Shaftesburye, für den das ästhetische Genießen</w:t>
        <w:br/>
        <w:t>eine Art frommen und tugendhaften Verhaltens darstellt. „Denn in</w:t>
        <w:br/>
        <w:t>ihrem letzten Grunde ist ihm die Versenkung in die Schönheit der</w:t>
        <w:br/>
        <w:t>Welt eine bewundernde Hingabe an die weltinnerliche, geistige Macht,</w:t>
        <w:br/>
        <w:t>die Form, Ordnung aus sich erzeugt, eine Erhebung zu der Urform,</w:t>
        <w:br/>
        <w:t>dem Urgesetze, eine wenn auch nur illusorisch vollzogene Vereinigung</w:t>
        <w:br/>
        <w:t>mit dem Absoluten.“ (Chr. Fr. Weiser, Shaftesbury und das deutsche</w:t>
        <w:br/>
        <w:t>Geistesleben. 1916. §. 200.)</w:t>
      </w:r>
    </w:p>
    <w:p>
      <w:pPr>
        <w:pStyle w:val="Style14"/>
        <w:keepNext w:val="0"/>
        <w:keepLines w:val="0"/>
        <w:framePr w:w="5994" w:h="9229" w:hRule="exact" w:wrap="none" w:vAnchor="page" w:hAnchor="page" w:x="2573" w:y="2914"/>
        <w:widowControl w:val="0"/>
        <w:shd w:val="clear" w:color="auto" w:fill="auto"/>
        <w:bidi w:val="0"/>
        <w:spacing w:before="0" w:after="0" w:line="269" w:lineRule="auto"/>
        <w:ind w:left="0" w:right="0"/>
        <w:jc w:val="both"/>
      </w:pPr>
      <w:r>
        <w:rPr>
          <w:rStyle w:val="CharStyle15"/>
          <w:b/>
          <w:bCs/>
        </w:rPr>
        <w:t>Der theologisch-erotische Charakter des Neuplatonismus (vgl. oben</w:t>
        <w:br/>
        <w:t>S. 25), durch Leibnizens Philosophie der vorstellenden Kraft gewisser</w:t>
        <w:t>-</w:t>
        <w:br/>
        <w:t>maßen verdeutscht, kommt am reinsten in Schillers Jugendwerk, den</w:t>
        <w:br/>
        <w:t>„Philosophischen Briefen“ zum Ausdruck. Fremde Vollkommenheit</w:t>
      </w:r>
    </w:p>
    <w:p>
      <w:pPr>
        <w:pStyle w:val="Style3"/>
        <w:keepNext w:val="0"/>
        <w:keepLines w:val="0"/>
        <w:framePr w:wrap="none" w:vAnchor="page" w:hAnchor="page" w:x="2813" w:y="1219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1"/>
          <w:szCs w:val="11"/>
        </w:rPr>
      </w:pPr>
      <w:r>
        <w:rPr>
          <w:rStyle w:val="CharStyle4"/>
          <w:b/>
          <w:bCs/>
          <w:i/>
          <w:iCs/>
          <w:sz w:val="11"/>
          <w:szCs w:val="11"/>
        </w:rPr>
        <w:t>C</w:t>
      </w:r>
      <w:r>
        <w:rPr>
          <w:rStyle w:val="CharStyle4"/>
          <w:b/>
          <w:bCs/>
          <w:sz w:val="11"/>
          <w:szCs w:val="11"/>
        </w:rPr>
        <w:t xml:space="preserve"> 6'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2240" w:h="15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pStyle w:val="Style14"/>
        <w:keepNext w:val="0"/>
        <w:keepLines w:val="0"/>
        <w:framePr w:w="6323" w:h="9629" w:hRule="exact" w:wrap="none" w:vAnchor="page" w:hAnchor="page" w:x="4058" w:y="2589"/>
        <w:widowControl w:val="0"/>
        <w:shd w:val="clear" w:color="auto" w:fill="auto"/>
        <w:bidi w:val="0"/>
        <w:spacing w:before="0" w:after="160" w:line="269" w:lineRule="auto"/>
        <w:ind w:left="0" w:right="0" w:firstLine="0"/>
        <w:jc w:val="both"/>
      </w:pPr>
      <w:r>
        <w:rPr>
          <w:rStyle w:val="CharStyle15"/>
          <w:b/>
          <w:bCs/>
          <w:i/>
          <w:iCs/>
        </w:rPr>
        <w:t xml:space="preserve">88 </w:t>
      </w:r>
      <w:r>
        <w:rPr>
          <w:rStyle w:val="CharStyle15"/>
          <w:b/>
          <w:bCs/>
          <w:i/>
          <w:iCs/>
          <w:u w:val="single"/>
        </w:rPr>
        <w:t xml:space="preserve">ÄSTHETIK </w:t>
      </w:r>
      <w:r>
        <w:rPr>
          <w:rStyle w:val="CharStyle15"/>
          <w:b/>
          <w:bCs/>
          <w:i/>
          <w:iCs/>
        </w:rPr>
        <w:t>C</w:t>
      </w:r>
    </w:p>
    <w:p>
      <w:pPr>
        <w:pStyle w:val="Style14"/>
        <w:keepNext w:val="0"/>
        <w:keepLines w:val="0"/>
        <w:framePr w:w="6323" w:h="9629" w:hRule="exact" w:wrap="none" w:vAnchor="page" w:hAnchor="page" w:x="4058" w:y="2589"/>
        <w:widowControl w:val="0"/>
        <w:shd w:val="clear" w:color="auto" w:fill="auto"/>
        <w:tabs>
          <w:tab w:pos="6096" w:val="left"/>
        </w:tabs>
        <w:bidi w:val="0"/>
        <w:spacing w:before="0" w:after="0" w:line="269" w:lineRule="auto"/>
        <w:ind w:left="0" w:right="0" w:firstLine="0"/>
        <w:jc w:val="both"/>
      </w:pPr>
      <w:r>
        <w:rPr>
          <w:rStyle w:val="CharStyle15"/>
          <w:b/>
          <w:bCs/>
        </w:rPr>
        <w:t>wird, mitgefühlt, mein eigen und löst das Bewußtsein eigener Ver</w:t>
        <w:t>-</w:t>
        <w:br/>
        <w:t>edlung, eigener Bereicherung aus; ich begehre sie, weil ich mich selbst</w:t>
        <w:br/>
        <w:t>liebe. „Harmonie, Wahrheit, Ordnung, Schönheit, Vortrefflichkeit geben</w:t>
        <w:br/>
        <w:t>mir Freude, weil sie mich in den tätigen Zustand ihres Erfinders, ihres</w:t>
        <w:br/>
        <w:t>Besitzers versetzen. . . Ich bespreche mich mit dem Unendlichen durch</w:t>
        <w:br/>
        <w:t>das Instrument der Natur, durch die Weltgeschichte — ich lese die</w:t>
        <w:br/>
        <w:t>Seele des Künstlers in seinem Apollo.“ Der Unterschied zwischen Natur</w:t>
        <w:br/>
        <w:t>und Kunst besteht darin, daß das Universum kein reiner Abdruck</w:t>
        <w:br/>
        <w:t>eines Ideals ist, wie es das vollendete Werk eines menschlichen Künst</w:t>
        <w:t>-</w:t>
        <w:br/>
        <w:t>lers sein kann, (ib.)</w:t>
        <w:tab/>
        <w:t>10</w:t>
      </w:r>
    </w:p>
    <w:p>
      <w:pPr>
        <w:pStyle w:val="Style14"/>
        <w:keepNext w:val="0"/>
        <w:keepLines w:val="0"/>
        <w:framePr w:w="6323" w:h="9629" w:hRule="exact" w:wrap="none" w:vAnchor="page" w:hAnchor="page" w:x="4058" w:y="2589"/>
        <w:widowControl w:val="0"/>
        <w:shd w:val="clear" w:color="auto" w:fill="auto"/>
        <w:bidi w:val="0"/>
        <w:spacing w:before="0" w:after="0" w:line="269" w:lineRule="auto"/>
        <w:ind w:left="0" w:right="0" w:firstLine="320"/>
        <w:jc w:val="both"/>
      </w:pPr>
      <w:r>
        <w:rPr>
          <w:rStyle w:val="CharStyle15"/>
          <w:b/>
          <w:bCs/>
        </w:rPr>
        <w:t>Die Kunsttheorie des Klassizismus arbeitet durchgängig mit einem</w:t>
        <w:br/>
        <w:t>doppelten Naturbegriff. Ihr ganzes Pathos richtet sich gegen die „ge</w:t>
        <w:t>-</w:t>
        <w:br/>
        <w:t>meine“ Natur, gegen die bloße Nachahmung der Wirklichkeit. „Die</w:t>
        <w:br/>
        <w:t>Kunst besteht in der Vernichtung der Natur als Wirklichkeit, und</w:t>
        <w:br/>
        <w:t>ihrer Wiederherstellung als Produkt der Einbildungskraft.“ So drückt</w:t>
        <w:br/>
        <w:t>sich W. v. Humboldt aus, dessen Kunsttheorie mit der Schillers in allen</w:t>
        <w:br/>
        <w:t>wesentlichen Punkten übereinkommt. (Humboldts W. W. VII, 2. S. 584.)</w:t>
        <w:br/>
        <w:t>Hinter dem Anti-Naturalismus aber verbirgt sich ein höherer Naturalis</w:t>
        <w:t>-</w:t>
        <w:br/>
        <w:t>mus, den man den Naturalismus des Ideals nennen könnte. Der</w:t>
        <w:br/>
        <w:t>Künstler sucht das Ideal, d. h. die wahre Natur darzustellen. ,,. . . denn 20</w:t>
        <w:br/>
        <w:t>alle Wirklichkeit ist mehr oder weniger Beschränkung jener allgemeinen</w:t>
        <w:br/>
        <w:t>Naturwahrheit. Jeder individuelle Mensch ist gerade um soviel weniger</w:t>
        <w:br/>
        <w:t>Mensch, als er individuell ist; jede Empfindungsweise ist gerade um</w:t>
        <w:br/>
        <w:t>soviel weniger notwendig und rein menschlich, als sie einem bestimmten</w:t>
        <w:br/>
        <w:t>Subjekt eigentümlich ist. Nur in Wegwerfung des Zufälligen und in</w:t>
        <w:br/>
        <w:t>dem reinen Ausdruck des Notwendigen liegt der große Stil.“ (Schiller:</w:t>
        <w:br/>
        <w:t>Über Matthissons Gedichte.) Die Arbeit des Künstlers besteht im Ab</w:t>
        <w:t>-</w:t>
        <w:br/>
        <w:t>tun, in der Aufhebung der Materie. Daraus ergibt sich der Zusammen</w:t>
        <w:t>-</w:t>
        <w:br/>
        <w:t>hang zwischen der Kunsttheorie und der Idee der ästhetischen Erzie</w:t>
        <w:t>-</w:t>
        <w:br/>
        <w:t>hung. Der Weg zum wahren Menschen, zur Menschheit in uns, durch- 30</w:t>
        <w:br/>
        <w:t>läuft die nämlichen Stufen der Negation im Subjekt, die der Künstler</w:t>
        <w:br/>
        <w:t>bei der Darstellung am Objekt durchläuft: nur durch Vernichtung des</w:t>
        <w:br/>
        <w:t>empirischen Ich erheben wir uns zum reinen Ich. Wenn Schiller in</w:t>
        <w:br/>
        <w:t>seinem ästhetischen Hauptwerk Fichte zitiert, so bezieht sich ein Neu-</w:t>
        <w:br/>
        <w:t>platoniker auf den andern. Das Allgemein-Menschliche ist zugleich die</w:t>
        <w:br/>
        <w:t>höchste Form und der höchste Inhalt; im Ideal fallen Inhalt und Form</w:t>
        <w:br/>
        <w:t>zusammen, ist zwischen Wahrheit und Schönheit kein Gegensatz. (Vgl.</w:t>
        <w:br/>
        <w:t>Schillers Brief an Goethe vom 7. Juli 1797.)</w:t>
      </w:r>
    </w:p>
    <w:p>
      <w:pPr>
        <w:pStyle w:val="Style14"/>
        <w:keepNext w:val="0"/>
        <w:keepLines w:val="0"/>
        <w:framePr w:w="6323" w:h="9629" w:hRule="exact" w:wrap="none" w:vAnchor="page" w:hAnchor="page" w:x="4058" w:y="2589"/>
        <w:widowControl w:val="0"/>
        <w:shd w:val="clear" w:color="auto" w:fill="auto"/>
        <w:bidi w:val="0"/>
        <w:spacing w:before="0" w:after="0" w:line="269" w:lineRule="auto"/>
        <w:ind w:left="0" w:right="0" w:firstLine="320"/>
        <w:jc w:val="both"/>
      </w:pPr>
      <w:r>
        <w:rPr>
          <w:rStyle w:val="CharStyle15"/>
          <w:b/>
          <w:bCs/>
        </w:rPr>
        <w:t>Je mehr Form, desto mehr Wahrheit, je mehr Kraft und Freiheit,</w:t>
        <w:br/>
        <w:t>desto weniger Materie. In den Kallias-Briefen an Körner (25. Januar 40</w:t>
        <w:br/>
        <w:t>1793; 23. Februar 1793; dazu 25. Oktober 1794) entwickelt Schiller den</w:t>
        <w:br/>
        <w:t>Gedanken, daß Schönheit nichts anderes sei als Freiheit in der Er</w:t>
        <w:t>-</w:t>
        <w:br/>
        <w:t>scheinung. Wir nehmen überall Schönheit wahr, wo die Masse von der</w:t>
        <w:br/>
        <w:t>Form beherrscht wird, handle es sich um eine Pflanze, ein Tier oder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2240" w:h="15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pStyle w:val="Style30"/>
        <w:keepNext w:val="0"/>
        <w:keepLines w:val="0"/>
        <w:framePr w:wrap="none" w:vAnchor="page" w:hAnchor="page" w:x="2586" w:y="239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1"/>
          <w:i/>
          <w:iCs/>
        </w:rPr>
        <w:t>c</w:t>
      </w:r>
    </w:p>
    <w:p>
      <w:pPr>
        <w:pStyle w:val="Style14"/>
        <w:keepNext w:val="0"/>
        <w:keepLines w:val="0"/>
        <w:framePr w:wrap="none" w:vAnchor="page" w:hAnchor="page" w:x="5037" w:y="245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5"/>
          <w:b/>
          <w:bCs/>
          <w:i/>
          <w:iCs/>
        </w:rPr>
        <w:t>NACHWORT</w:t>
      </w:r>
    </w:p>
    <w:p>
      <w:pPr>
        <w:pStyle w:val="Style14"/>
        <w:keepNext w:val="0"/>
        <w:keepLines w:val="0"/>
        <w:framePr w:wrap="none" w:vAnchor="page" w:hAnchor="page" w:x="8333" w:y="245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5"/>
          <w:b/>
          <w:bCs/>
          <w:i/>
          <w:iCs/>
        </w:rPr>
        <w:t>89</w:t>
      </w:r>
    </w:p>
    <w:p>
      <w:pPr>
        <w:pStyle w:val="Style14"/>
        <w:keepNext w:val="0"/>
        <w:keepLines w:val="0"/>
        <w:framePr w:w="6298" w:h="9242" w:hRule="exact" w:wrap="none" w:vAnchor="page" w:hAnchor="page" w:x="2272" w:y="2845"/>
        <w:widowControl w:val="0"/>
        <w:shd w:val="clear" w:color="auto" w:fill="auto"/>
        <w:bidi w:val="0"/>
        <w:spacing w:before="0" w:after="0" w:line="269" w:lineRule="auto"/>
        <w:ind w:left="0" w:right="0"/>
        <w:jc w:val="both"/>
      </w:pPr>
      <w:r>
        <w:rPr>
          <w:rStyle w:val="CharStyle15"/>
          <w:b/>
          <w:bCs/>
        </w:rPr>
        <w:t>ein Kunstgebilde. Schönheit ist erscheinende Selbstbestimmung. Zwang,</w:t>
        <w:br/>
        <w:t>Unfreiheit, Brutalität erscheinen als Häßlichkeit. So sagt schon Shaftes-</w:t>
        <w:br/>
        <w:t>bury: „Sklaverei ist nichts als Dissonanz und Disproportioniertheit.“</w:t>
        <w:br/>
        <w:t xml:space="preserve">(Characteristics. I, S. 136.) Es ist der Geist </w:t>
      </w:r>
      <w:r>
        <w:rPr>
          <w:rStyle w:val="CharStyle15"/>
          <w:b/>
          <w:bCs/>
          <w:i/>
          <w:iCs/>
        </w:rPr>
        <w:t>(mind)</w:t>
      </w:r>
      <w:r>
        <w:rPr>
          <w:rStyle w:val="CharStyle15"/>
          <w:b/>
          <w:bCs/>
        </w:rPr>
        <w:t xml:space="preserve"> allein, der formt;</w:t>
        <w:br/>
        <w:t>alles, was des Geistes entbehrt, ist häßlich, und der formlose Stoff ist</w:t>
        <w:br/>
        <w:t xml:space="preserve">die Häßlichkeit </w:t>
      </w:r>
      <w:r>
        <w:rPr>
          <w:rStyle w:val="CharStyle15"/>
          <w:b/>
          <w:bCs/>
          <w:i/>
          <w:iCs/>
        </w:rPr>
        <w:t>(deformity)</w:t>
      </w:r>
      <w:r>
        <w:rPr>
          <w:rStyle w:val="CharStyle15"/>
          <w:b/>
          <w:bCs/>
        </w:rPr>
        <w:t xml:space="preserve"> selbst, (ib. II, S. 132.) Die weltflüchtige</w:t>
        <w:br/>
        <w:t>Philosophie der Freiheit Plotins wird durch Schiller in eine weltmäch</w:t>
        <w:t>-</w:t>
        <w:br/>
        <w:t>tige Philosophie der Freiheit umgebogen: die wahre Kunst, so heißt es</w:t>
        <w:br/>
        <w:t>in der Vorrede zur Braut von Messina, macht den Menschen wirklich</w:t>
        <w:br/>
      </w:r>
      <w:r>
        <w:rPr>
          <w:rStyle w:val="CharStyle15"/>
          <w:b/>
          <w:bCs/>
          <w:lang w:val="el-GR" w:eastAsia="el-GR"/>
        </w:rPr>
        <w:t xml:space="preserve">*θ </w:t>
      </w:r>
      <w:r>
        <w:rPr>
          <w:rStyle w:val="CharStyle15"/>
          <w:b/>
          <w:bCs/>
        </w:rPr>
        <w:t>und in der Tat frei, und zwar dadurch, „daß sie eine Kraft in ihm erweckt,</w:t>
        <w:br/>
        <w:t>übt und ausbildet, die sinnliche Welt, die sonst nur als ein roher Stoff</w:t>
        <w:br/>
        <w:t>auf uns lastet, als eine blinde Macht auf uns drückt, in eine objektive</w:t>
        <w:br/>
        <w:t>Ferne zu rücken, in ein freies Werk unseres Geistes zu verwandeln und</w:t>
        <w:br/>
        <w:t>das Materielle durch Ideen zu beherrschen.“</w:t>
      </w:r>
    </w:p>
    <w:p>
      <w:pPr>
        <w:pStyle w:val="Style14"/>
        <w:keepNext w:val="0"/>
        <w:keepLines w:val="0"/>
        <w:framePr w:w="6298" w:h="9242" w:hRule="exact" w:wrap="none" w:vAnchor="page" w:hAnchor="page" w:x="2272" w:y="2845"/>
        <w:widowControl w:val="0"/>
        <w:shd w:val="clear" w:color="auto" w:fill="auto"/>
        <w:bidi w:val="0"/>
        <w:spacing w:before="0" w:after="0" w:line="269" w:lineRule="auto"/>
        <w:ind w:left="0" w:right="0" w:firstLine="580"/>
        <w:jc w:val="both"/>
      </w:pPr>
      <w:r>
        <w:rPr>
          <w:rStyle w:val="CharStyle15"/>
          <w:b/>
          <w:bCs/>
        </w:rPr>
        <w:t>In den ästhetischen Briefen wird diese Philosophie zu einer Theorie</w:t>
        <w:br/>
        <w:t>der den Gegensatz von Natur und Vernunft in sich versöhnenden Ge</w:t>
        <w:t>-</w:t>
        <w:br/>
        <w:t>stalt entwickelt. Die Konstruktion bewegt sich höchst kunstvoll jen</w:t>
        <w:t>-</w:t>
        <w:br/>
        <w:t>seits der Besonderung in Künstler, Betrachter, Kunstwerk und Natur</w:t>
        <w:t>-</w:t>
        <w:br/>
        <w:t>werk; der Begriff der Gestalt wird so definiert, daß er sowohl objektive</w:t>
        <w:br/>
        <w:t>20 wie subjektive Bedeutung annehmen kann. „In sich selbst ruhet und</w:t>
        <w:br/>
        <w:t>wohnt die ganze Gestalt, eine völlig geschlossene Schöpfung, und als</w:t>
        <w:br/>
        <w:t>wenn sie jenseits des Raumes wäre, ohne Nachgeben, ohne Widerstand;</w:t>
        <w:br/>
        <w:t>da ist keine Kraft, die mit Kräften kämpfte, keine Blöße, wo die Zeit</w:t>
        <w:t>-</w:t>
        <w:br/>
        <w:t>lichkeit einbrechen könnte.“ (15. Brief.) Das ist nicht nur eine Beschrei</w:t>
        <w:t>-</w:t>
        <w:br/>
        <w:t>bung des „Ganzen“, welches das Kunstwerk ist, sondern zugleich auch</w:t>
        <w:br/>
        <w:t>eine Beschreibung des Gemütszustandes, in welchem der Betrachter</w:t>
        <w:br/>
        <w:t>und der hervorbringende Künstler sich befinden sollen. Gestalthaftigkeit</w:t>
        <w:br/>
        <w:t>ist das Merkmal der „mittleren Stimmung“, in welcher Sinnlichkeit und</w:t>
        <w:br/>
        <w:t>Vernunft zugleich tätig sind. (20. Brief.) Der ästhetische Mensch, und</w:t>
        <w:br/>
        <w:t>30 nur er, ist „ein Ganzes in sich selbst“ (22. Brief.) Eben darauf zielt die</w:t>
        <w:br/>
        <w:t>berühmte Formel, daß der Mensch nur da ganz Mensch sei, wo er spiele.</w:t>
      </w:r>
    </w:p>
    <w:p>
      <w:pPr>
        <w:pStyle w:val="Style14"/>
        <w:keepNext w:val="0"/>
        <w:keepLines w:val="0"/>
        <w:framePr w:w="6298" w:h="9242" w:hRule="exact" w:wrap="none" w:vAnchor="page" w:hAnchor="page" w:x="2272" w:y="2845"/>
        <w:widowControl w:val="0"/>
        <w:shd w:val="clear" w:color="auto" w:fill="auto"/>
        <w:bidi w:val="0"/>
        <w:spacing w:before="0" w:after="0" w:line="269" w:lineRule="auto"/>
        <w:ind w:left="300" w:right="0" w:firstLine="280"/>
        <w:jc w:val="both"/>
      </w:pPr>
      <w:r>
        <w:rPr>
          <w:rStyle w:val="CharStyle15"/>
          <w:b/>
          <w:bCs/>
        </w:rPr>
        <w:t>Die der Zeit entrückte, in sich ruhende Gestalt ist ein Gleichnis</w:t>
        <w:br/>
        <w:t>der Welt. Gestalthaftigkeit bedeutet Welthaftigkeit. Das echte Kunst</w:t>
        <w:t>-</w:t>
        <w:br/>
        <w:t>werk ist eine Welt in sich, ein Mikrokosmos, und der Betrachter desselben</w:t>
        <w:br/>
        <w:t>verwandelt sich, sobald er sich angemessen verhält, selber in ein Ganzes</w:t>
        <w:br/>
        <w:t>ohne Mangel. Der Übergang in die ästhetische Stimmung oder in die</w:t>
        <w:br/>
        <w:t>Kontemplation ist charakterisiert durch die Erweiterung des Subjekts</w:t>
        <w:br/>
        <w:t>zu welthafter Ganzheit. Der Terminus hierfür ist Totalität.</w:t>
      </w:r>
    </w:p>
    <w:p>
      <w:pPr>
        <w:pStyle w:val="Style14"/>
        <w:keepNext w:val="0"/>
        <w:keepLines w:val="0"/>
        <w:framePr w:w="6298" w:h="9242" w:hRule="exact" w:wrap="none" w:vAnchor="page" w:hAnchor="page" w:x="2272" w:y="2845"/>
        <w:widowControl w:val="0"/>
        <w:shd w:val="clear" w:color="auto" w:fill="auto"/>
        <w:bidi w:val="0"/>
        <w:spacing w:before="0" w:after="0" w:line="269" w:lineRule="auto"/>
        <w:ind w:left="0" w:right="0" w:firstLine="580"/>
        <w:jc w:val="both"/>
      </w:pPr>
      <w:r>
        <w:rPr>
          <w:rStyle w:val="CharStyle15"/>
          <w:b/>
          <w:bCs/>
        </w:rPr>
        <w:t>Die Philosophie der Totalität ist ein Nachkomme des alten Kosmos-</w:t>
        <w:br/>
        <w:t>40 und Symmetriebegriffs. Dadurch daß diese Philosophie die neuplatonische</w:t>
        <w:br/>
        <w:t>Metaphysik des Stoff-Formverhältnisses in sich aufnimmt, entsteht die</w:t>
        <w:br/>
        <w:t>klassizistische Ästhetik. Dabei tritt in Schiller das „subjektive“ neu</w:t>
        <w:t>-</w:t>
        <w:br/>
        <w:t>platonische Element stärker hervor („darin also besteht das eigentliche</w:t>
        <w:br/>
        <w:t>Kunstgeheimnis des Meisters, daß er den Stoff durch die Form vertilgt...“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2240" w:h="15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pStyle w:val="Style14"/>
        <w:keepNext w:val="0"/>
        <w:keepLines w:val="0"/>
        <w:framePr w:wrap="none" w:vAnchor="page" w:hAnchor="page" w:x="4090" w:y="253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5"/>
          <w:b/>
          <w:bCs/>
          <w:i/>
          <w:iCs/>
        </w:rPr>
        <w:t>90</w:t>
      </w:r>
    </w:p>
    <w:p>
      <w:pPr>
        <w:pStyle w:val="Style14"/>
        <w:keepNext w:val="0"/>
        <w:keepLines w:val="0"/>
        <w:framePr w:wrap="none" w:vAnchor="page" w:hAnchor="page" w:x="6586" w:y="254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5"/>
          <w:b/>
          <w:bCs/>
          <w:i/>
          <w:iCs/>
        </w:rPr>
        <w:t>ÄSTHETIK</w:t>
      </w:r>
    </w:p>
    <w:p>
      <w:pPr>
        <w:pStyle w:val="Style14"/>
        <w:keepNext w:val="0"/>
        <w:keepLines w:val="0"/>
        <w:framePr w:wrap="none" w:vAnchor="page" w:hAnchor="page" w:x="9901" w:y="254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5"/>
          <w:b/>
          <w:bCs/>
          <w:i/>
          <w:iCs/>
        </w:rPr>
        <w:t>C</w:t>
      </w:r>
    </w:p>
    <w:p>
      <w:pPr>
        <w:pStyle w:val="Style14"/>
        <w:keepNext w:val="0"/>
        <w:keepLines w:val="0"/>
        <w:framePr w:w="6310" w:h="9229" w:hRule="exact" w:wrap="none" w:vAnchor="page" w:hAnchor="page" w:x="4039" w:y="2932"/>
        <w:widowControl w:val="0"/>
        <w:shd w:val="clear" w:color="auto" w:fill="auto"/>
        <w:bidi w:val="0"/>
        <w:spacing w:before="0" w:after="0"/>
        <w:ind w:left="0" w:right="0" w:firstLine="0"/>
        <w:jc w:val="both"/>
        <w:rPr>
          <w:sz w:val="12"/>
          <w:szCs w:val="12"/>
        </w:rPr>
      </w:pPr>
      <w:r>
        <w:rPr>
          <w:rStyle w:val="CharStyle15"/>
          <w:b/>
          <w:bCs/>
        </w:rPr>
        <w:t>22. Brief), während sich Goethe dem alten Symmetrie-Begriff und</w:t>
        <w:br/>
        <w:t>seinem Objektivismus wieder nähert. Eine geistige Form, so bemerkt</w:t>
        <w:br/>
        <w:t>er ausdrücklich gegen Plotins bewunderte Abhandlung über das Schöne,</w:t>
        <w:br/>
        <w:t>wird „keineswegs verkürzt, wenn sie in der Erscheinung hervortritt,</w:t>
        <w:br/>
        <w:t>vorausgesetzt, daß ihr Hervortreten eine wahre Zeugung, eine wahre</w:t>
        <w:br/>
        <w:t>Fortpflanzung sei. Das Gezeugte ist nicht geringer als das Zeugende,</w:t>
        <w:br/>
        <w:t>ja es ist der Vorteil lebendiger Zeugung, daß das Gezeugte vortrefflicher</w:t>
        <w:br/>
        <w:t>sein kann als das Zeugende.“ (Goethe, Maximen und Reflexionen, hrsg.</w:t>
        <w:br/>
        <w:t>von Max Hecker. 1907, S. 141. Über Goethes Verhältnis zu Plotin ver</w:t>
        <w:t>-</w:t>
        <w:br/>
        <w:t xml:space="preserve">gleiche das oben S. 27 angeführte Werk von Franz Koch, bes. S. 28ff.) </w:t>
      </w:r>
      <w:r>
        <w:rPr>
          <w:rStyle w:val="CharStyle15"/>
          <w:b/>
          <w:bCs/>
          <w:sz w:val="12"/>
          <w:szCs w:val="12"/>
        </w:rPr>
        <w:t>10</w:t>
      </w:r>
    </w:p>
    <w:p>
      <w:pPr>
        <w:pStyle w:val="Style14"/>
        <w:keepNext w:val="0"/>
        <w:keepLines w:val="0"/>
        <w:framePr w:w="6310" w:h="9229" w:hRule="exact" w:wrap="none" w:vAnchor="page" w:hAnchor="page" w:x="4039" w:y="2932"/>
        <w:widowControl w:val="0"/>
        <w:shd w:val="clear" w:color="auto" w:fill="auto"/>
        <w:bidi w:val="0"/>
        <w:spacing w:before="0" w:after="0"/>
        <w:ind w:left="0" w:right="0"/>
        <w:jc w:val="both"/>
      </w:pPr>
      <w:r>
        <w:rPr>
          <w:rStyle w:val="CharStyle15"/>
          <w:b/>
          <w:bCs/>
        </w:rPr>
        <w:t>Das in sich ruhende Ganze ist der Kernbegriflf des deutschen Klas</w:t>
        <w:t>-</w:t>
        <w:br/>
        <w:t>sizismus. Es trägt bei Schiller den Namen Gestalt, bei Humboldt den</w:t>
        <w:br/>
        <w:t>Namen Totalität, bei Goethe den Namen Natur, und in Kants Philo</w:t>
        <w:t>-</w:t>
        <w:br/>
        <w:t>sophie den Namen System. Die vollendetste Darstellung und das voll</w:t>
        <w:t>-</w:t>
        <w:br/>
        <w:t>kommenste Gleichnis jener Einheit in der Mannigfaltigkeit, die wir</w:t>
        <w:br/>
        <w:t>Welt nennen, ist der Organismus. Das höchste Naturwerk und das</w:t>
        <w:br/>
        <w:t>höchste Kunstwerk rücken so unter demselben Oberbegriff nebenein</w:t>
        <w:t>-</w:t>
        <w:br/>
        <w:t>ander: beide sind Darstellungen der „systematischen“ Einheit.</w:t>
      </w:r>
    </w:p>
    <w:p>
      <w:pPr>
        <w:pStyle w:val="Style14"/>
        <w:keepNext w:val="0"/>
        <w:keepLines w:val="0"/>
        <w:framePr w:w="6310" w:h="9229" w:hRule="exact" w:wrap="none" w:vAnchor="page" w:hAnchor="page" w:x="4039" w:y="2932"/>
        <w:widowControl w:val="0"/>
        <w:shd w:val="clear" w:color="auto" w:fill="auto"/>
        <w:bidi w:val="0"/>
        <w:spacing w:before="0" w:after="0"/>
        <w:ind w:left="0" w:right="0"/>
        <w:jc w:val="both"/>
      </w:pPr>
      <w:r>
        <w:rPr>
          <w:rStyle w:val="CharStyle15"/>
          <w:b/>
          <w:bCs/>
        </w:rPr>
        <w:t>Eine an Bedeutung und Gehalt den ästhetischen Briefen Schillers</w:t>
        <w:br/>
        <w:t xml:space="preserve">entsprechende Gedankenentwicklung des klassizistischen Grundgedan- </w:t>
      </w:r>
      <w:r>
        <w:rPr>
          <w:rStyle w:val="CharStyle15"/>
          <w:b/>
          <w:bCs/>
          <w:sz w:val="12"/>
          <w:szCs w:val="12"/>
        </w:rPr>
        <w:t>20</w:t>
        <w:br/>
      </w:r>
      <w:r>
        <w:rPr>
          <w:rStyle w:val="CharStyle15"/>
          <w:b/>
          <w:bCs/>
        </w:rPr>
        <w:t>kens aus der Seele Goethes heraus haben wir in der kleinen Abhandlung</w:t>
        <w:br/>
        <w:t>von K. Ph. Moritz „Über die bildende Nachahmung des Schönen“</w:t>
        <w:br/>
        <w:t>(1788) vor uns. Der „große Zusammenhang der Dinge“ wird hier als</w:t>
        <w:br/>
        <w:t>das Einzige, Wahre, Ganze erklärt, als das, was sich von allen Seiten</w:t>
        <w:br/>
        <w:t>auf seinen Mittelpunkt stützt und auf seinem eignen Dasein ruht. Jedes</w:t>
        <w:br/>
        <w:t>schöne Ganze aus der Hand des bildenden Künstlers ist im Kleinen ein</w:t>
        <w:br/>
        <w:t>Abdruck des höchsten Schönen im großen Ganzen der Natur. (Neu</w:t>
        <w:t>-</w:t>
        <w:br/>
        <w:t>druck. Deutsche Literaturdenkmale. Bd. 31, S. 14.) In der künstlerischen</w:t>
        <w:br/>
        <w:t>„Tatkraft“ liegt der Sinn für das höchste Schöne in dem harmonischen</w:t>
        <w:br/>
        <w:t xml:space="preserve">Bau des Ganzen; der Natur selbst ähnlich bildet diese Tatkraft zu einem </w:t>
      </w:r>
      <w:r>
        <w:rPr>
          <w:rStyle w:val="CharStyle15"/>
          <w:b/>
          <w:bCs/>
          <w:sz w:val="12"/>
          <w:szCs w:val="12"/>
        </w:rPr>
        <w:t>30</w:t>
        <w:br/>
      </w:r>
      <w:r>
        <w:rPr>
          <w:rStyle w:val="CharStyle15"/>
          <w:b/>
          <w:bCs/>
        </w:rPr>
        <w:t>eigenmächtig für sich bestehenden Ganzen, was immer sie faßt. (ib.</w:t>
        <w:br/>
        <w:t>S. 15f.) Einen Unterschied von Natur und Kunst kann es nicht geben:</w:t>
        <w:br/>
        <w:t>„Das Schöne der bildenden Künste steht, sobald es einmal da ist, mit auf</w:t>
        <w:br/>
        <w:t>ihrer (sc. der Natur) großen Stufenleiter und will nicht mit ihr in ihren</w:t>
        <w:br/>
        <w:t>einzelnen Teilen verglichen, sondern in ihrem ganzen Umfange, als zu</w:t>
        <w:br/>
        <w:t>ihr gehörend, mitgedacht und empfunden sein.“ (ib. S. 26. — Über die</w:t>
        <w:br/>
        <w:t>Begriffe „Welt“ und „Ganzes“ s. A. Baeumler, Kants Kritik der Urteils</w:t>
        <w:t>-</w:t>
        <w:br/>
        <w:t>kraft I, S. 249 ff.)</w:t>
      </w:r>
    </w:p>
    <w:p>
      <w:pPr>
        <w:pStyle w:val="Style14"/>
        <w:keepNext w:val="0"/>
        <w:keepLines w:val="0"/>
        <w:framePr w:w="6310" w:h="9229" w:hRule="exact" w:wrap="none" w:vAnchor="page" w:hAnchor="page" w:x="4039" w:y="2932"/>
        <w:widowControl w:val="0"/>
        <w:shd w:val="clear" w:color="auto" w:fill="auto"/>
        <w:bidi w:val="0"/>
        <w:spacing w:before="0" w:after="0"/>
        <w:ind w:left="0" w:right="0"/>
        <w:jc w:val="both"/>
      </w:pPr>
      <w:r>
        <w:rPr>
          <w:rStyle w:val="CharStyle15"/>
          <w:b/>
          <w:bCs/>
        </w:rPr>
        <w:t>Einem Naturalisten wie z. B. Diderot gegenüber bemüht sich Goethe,</w:t>
        <w:br/>
        <w:t xml:space="preserve">den Unterschied von Natur und Kunst herauszustellen. „Die Natur </w:t>
      </w:r>
      <w:r>
        <w:rPr>
          <w:rStyle w:val="CharStyle15"/>
          <w:b/>
          <w:bCs/>
          <w:sz w:val="12"/>
          <w:szCs w:val="12"/>
        </w:rPr>
        <w:t>40</w:t>
        <w:br/>
      </w:r>
      <w:r>
        <w:rPr>
          <w:rStyle w:val="CharStyle15"/>
          <w:b/>
          <w:bCs/>
        </w:rPr>
        <w:t>organisiert ein lebendiges, gleichgültiges Wesen, der Künstler ein totes,</w:t>
        <w:br/>
        <w:t>aber ein bedeutendes, die Natur ein wirkliches, der Künstler ein schein</w:t>
        <w:t>-</w:t>
        <w:br/>
        <w:t>bares.“ (Diderots Versuch über die Malerei, 1. Kap.) „Die Natur ist von</w:t>
        <w:br/>
        <w:t>der Kunst durch eine ungeheure Kluft getrennt, welche das Genie selbst,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2240" w:h="15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pStyle w:val="Style30"/>
        <w:keepNext w:val="0"/>
        <w:keepLines w:val="0"/>
        <w:framePr w:wrap="none" w:vAnchor="page" w:hAnchor="page" w:x="2389" w:y="237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1"/>
          <w:i/>
          <w:iCs/>
        </w:rPr>
        <w:t>c</w:t>
      </w:r>
    </w:p>
    <w:p>
      <w:pPr>
        <w:pStyle w:val="Style14"/>
        <w:keepNext w:val="0"/>
        <w:keepLines w:val="0"/>
        <w:framePr w:wrap="none" w:vAnchor="page" w:hAnchor="page" w:x="4847" w:y="242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5"/>
          <w:b/>
          <w:bCs/>
          <w:i/>
          <w:iCs/>
        </w:rPr>
        <w:t>NACHWORT</w:t>
      </w:r>
    </w:p>
    <w:p>
      <w:pPr>
        <w:pStyle w:val="Style14"/>
        <w:keepNext w:val="0"/>
        <w:keepLines w:val="0"/>
        <w:framePr w:wrap="none" w:vAnchor="page" w:hAnchor="page" w:x="8130" w:y="242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5"/>
          <w:b/>
          <w:bCs/>
          <w:i/>
          <w:iCs/>
        </w:rPr>
        <w:t>91</w:t>
      </w:r>
    </w:p>
    <w:p>
      <w:pPr>
        <w:pStyle w:val="Style14"/>
        <w:keepNext w:val="0"/>
        <w:keepLines w:val="0"/>
        <w:framePr w:w="6291" w:h="9261" w:hRule="exact" w:wrap="none" w:vAnchor="page" w:hAnchor="page" w:x="2069" w:y="2821"/>
        <w:widowControl w:val="0"/>
        <w:shd w:val="clear" w:color="auto" w:fill="auto"/>
        <w:bidi w:val="0"/>
        <w:spacing w:before="0" w:after="0" w:line="269" w:lineRule="auto"/>
        <w:ind w:left="0" w:right="0"/>
        <w:jc w:val="both"/>
      </w:pPr>
      <w:r>
        <w:rPr>
          <w:rStyle w:val="CharStyle15"/>
          <w:b/>
          <w:bCs/>
        </w:rPr>
        <w:t>ohne äußere Hilfsmittel, zu überschreiten nicht vermag.“ So lesen wir</w:t>
        <w:br/>
        <w:t>in der Einleitung in die „Propyläen“. Das hebt jedoch den Goetheschen</w:t>
        <w:br/>
        <w:t>Grundgedanken nicht auf, nach welchem das Kunstwerk ein Analogon</w:t>
        <w:br/>
        <w:t>des Naturwerkes ist. Die Natur vermag dem Schönen, das sie hervorbringt,</w:t>
        <w:br/>
        <w:t>nicht Dauer zu verleihen. Der Mensch, auf den Gipfel der Natur gestellt,</w:t>
        <w:br/>
        <w:t>sieht sich wieder als eine ganze Natur an, „die in sich abermals einen</w:t>
        <w:br/>
        <w:t>Gipfel hervorzubringen hat“. (Goethe über Winckelmann, Abschnitt</w:t>
        <w:br/>
        <w:t>„Schönheit“.) Dieser zweite Gipfel ist das Kunstwerk, das somit einer</w:t>
        <w:br/>
        <w:t>idealen Fortsetzung der Produktivität der Natur sein Dasein verdankt.</w:t>
        <w:br/>
        <w:t>*o So erschien Goethe schon das Werk Erwin von Steinbachs — „die</w:t>
        <w:br/>
        <w:t>großen harmonischen Massen, zu unzählig kleinen Teilen belebt: wie</w:t>
        <w:br/>
        <w:t>in Werken der ewigen Natur, bis aufs geringste Zäserchen, alles</w:t>
        <w:br/>
        <w:t>Gestalt, und alles zweckend zum Ganzen.“ (Von deutscher Baukunst.)</w:t>
        <w:br/>
        <w:t>Der Künstler ist um so größer, je mehr seine Seele sich erhebt „zu</w:t>
        <w:br/>
        <w:t>dem Gefühl der Verhältnisse, die allein schön und von Ewigkeit</w:t>
        <w:br/>
        <w:t>sind“, (ib.)</w:t>
      </w:r>
    </w:p>
    <w:p>
      <w:pPr>
        <w:pStyle w:val="Style14"/>
        <w:keepNext w:val="0"/>
        <w:keepLines w:val="0"/>
        <w:framePr w:w="6291" w:h="9261" w:hRule="exact" w:wrap="none" w:vAnchor="page" w:hAnchor="page" w:x="2069" w:y="2821"/>
        <w:widowControl w:val="0"/>
        <w:shd w:val="clear" w:color="auto" w:fill="auto"/>
        <w:bidi w:val="0"/>
        <w:spacing w:before="0" w:after="0" w:line="269" w:lineRule="auto"/>
        <w:ind w:left="0" w:right="0" w:firstLine="580"/>
        <w:jc w:val="both"/>
      </w:pPr>
      <w:r>
        <w:rPr>
          <w:rStyle w:val="CharStyle15"/>
          <w:b/>
          <w:bCs/>
        </w:rPr>
        <w:t>Die Ästhetik der Symmetrie wird von Goethe mit majestätischer</w:t>
        <w:br/>
        <w:t>Schlichtheit ausgesprochen in dem kleinen Aufsatz „Einfache Nach</w:t>
        <w:t>-</w:t>
        <w:br/>
        <w:t>ahmung der Natur, Manier, Stil“. Um ganz zu begreifen, was Stil sei,</w:t>
        <w:br/>
        <w:t>20 müssen wir zunächst einmal das treue und fleißige Nachbuchstabieren</w:t>
        <w:br/>
        <w:t>der Natur von einer anderen Weise unterscheiden, bei welcher der</w:t>
        <w:br/>
        <w:t>Künstler erfinderisch ist und „sich selber eine Sprache macht“, um</w:t>
        <w:br/>
        <w:t>das, was er mit der Seele ergriffen hat, wieder nach seiner Art auszu</w:t>
        <w:t>-</w:t>
        <w:br/>
        <w:t>drücken. Die einfache Nachahmung beruht auf dem ruhigen Dasein</w:t>
        <w:br/>
        <w:t>und einer liebevollen Gegenwart, die Manier ergreift eine Erscheinung</w:t>
        <w:br/>
        <w:t>mit einem leichten, fähigen Gemüt, der Stil aber ruht „auf den tiefsten</w:t>
        <w:br/>
        <w:t>Grundfesten der Erkenntnis, auf dem Wesen der Dinge, insofern uns</w:t>
        <w:br/>
        <w:t>erlaubt ist, es in sichtbaren und greiflichen Gestalten zu erkennen“. —</w:t>
        <w:br/>
        <w:t>Das Wort Stil soll also den höchsten Grad bezeichnen, den die Kunst</w:t>
      </w:r>
    </w:p>
    <w:p>
      <w:pPr>
        <w:pStyle w:val="Style14"/>
        <w:keepNext w:val="0"/>
        <w:keepLines w:val="0"/>
        <w:framePr w:w="6291" w:h="9261" w:hRule="exact" w:wrap="none" w:vAnchor="page" w:hAnchor="page" w:x="2069" w:y="2821"/>
        <w:widowControl w:val="0"/>
        <w:shd w:val="clear" w:color="auto" w:fill="auto"/>
        <w:bidi w:val="0"/>
        <w:spacing w:before="0" w:after="220" w:line="269" w:lineRule="auto"/>
        <w:ind w:left="300" w:right="0" w:hanging="300"/>
        <w:jc w:val="both"/>
      </w:pPr>
      <w:r>
        <w:rPr>
          <w:rStyle w:val="CharStyle15"/>
          <w:b/>
          <w:bCs/>
        </w:rPr>
        <w:t>30 zu erreichen fähig ist. (In demselben Sinne verwendet das Wort Schiller.</w:t>
        <w:br/>
        <w:t>Vgl. oben S. 88,26.) Stil hat ein Kunstwerk dann, wenn die ewige Ord</w:t>
        <w:t>-</w:t>
        <w:br/>
        <w:t>nung der Dinge die große Symmetrie in ihm sich rein ausspricht.</w:t>
      </w:r>
    </w:p>
    <w:p>
      <w:pPr>
        <w:pStyle w:val="Style14"/>
        <w:keepNext w:val="0"/>
        <w:keepLines w:val="0"/>
        <w:framePr w:w="6291" w:h="9261" w:hRule="exact" w:wrap="none" w:vAnchor="page" w:hAnchor="page" w:x="2069" w:y="2821"/>
        <w:widowControl w:val="0"/>
        <w:shd w:val="clear" w:color="auto" w:fill="auto"/>
        <w:bidi w:val="0"/>
        <w:spacing w:before="0" w:after="0" w:line="269" w:lineRule="auto"/>
        <w:ind w:left="0" w:right="0" w:firstLine="580"/>
        <w:jc w:val="both"/>
      </w:pPr>
      <w:r>
        <w:rPr>
          <w:rStyle w:val="CharStyle15"/>
          <w:b/>
          <w:bCs/>
        </w:rPr>
        <w:t>Der Stilbegriff Goethes und Schillers ist ein zeitloser Wertbegriff</w:t>
        <w:br/>
        <w:t>und ist als solcher von dem geschichtlichen Stilbegriff Winckel</w:t>
        <w:t>-</w:t>
        <w:br/>
        <w:t>manns geschieden. Für Winckelmann ist der Stil ein zeitliches Phäno</w:t>
        <w:t>-</w:t>
        <w:br/>
        <w:t>men, er hat eine Anfangsphase, einen Höhepunkt und eine Endphase.</w:t>
        <w:br/>
        <w:t>Durch diese eine Beobachtung wird Winckelmann zum Begründer der</w:t>
        <w:br/>
        <w:t>realistischen Kunstgeschichte. Für die klassizistische Ästhetik sind die</w:t>
        <w:br/>
        <w:t>40 Stile nichts anderes als „Arten des Schönen“. (K. Ph. Moritz, Über die</w:t>
        <w:br/>
        <w:t>bildende Nachahmung. Neudruck, S. 6.) Winckelmann hat gesehen, daß</w:t>
        <w:br/>
        <w:t>das Schöne eine Geschichte hat. Es legt sich nicht (in der Zeit) gleich</w:t>
        <w:t>-</w:t>
        <w:br/>
        <w:t>sam in Arten auseinander, sondern es ist eine menschliche Schöpfung</w:t>
        <w:br/>
        <w:t>und hat als solche eine zeitliche Entwicklung.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2240" w:h="15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pStyle w:val="Style14"/>
        <w:keepNext w:val="0"/>
        <w:keepLines w:val="0"/>
        <w:framePr w:w="6291" w:h="9632" w:hRule="exact" w:wrap="none" w:vAnchor="page" w:hAnchor="page" w:x="4181" w:y="2543"/>
        <w:widowControl w:val="0"/>
        <w:shd w:val="clear" w:color="auto" w:fill="auto"/>
        <w:bidi w:val="0"/>
        <w:spacing w:before="0" w:after="160" w:line="269" w:lineRule="auto"/>
        <w:ind w:left="0" w:right="0" w:firstLine="0"/>
        <w:jc w:val="both"/>
      </w:pPr>
      <w:r>
        <w:rPr>
          <w:rStyle w:val="CharStyle15"/>
          <w:b/>
          <w:bCs/>
          <w:i/>
          <w:iCs/>
        </w:rPr>
        <w:t xml:space="preserve">92 </w:t>
      </w:r>
      <w:r>
        <w:rPr>
          <w:rStyle w:val="CharStyle15"/>
          <w:b/>
          <w:bCs/>
          <w:i/>
          <w:iCs/>
          <w:u w:val="single"/>
        </w:rPr>
        <w:t xml:space="preserve">ÄSTHETIK </w:t>
      </w:r>
      <w:r>
        <w:rPr>
          <w:rStyle w:val="CharStyle15"/>
          <w:b/>
          <w:bCs/>
          <w:i/>
          <w:iCs/>
        </w:rPr>
        <w:t>C</w:t>
      </w:r>
    </w:p>
    <w:p>
      <w:pPr>
        <w:pStyle w:val="Style14"/>
        <w:keepNext w:val="0"/>
        <w:keepLines w:val="0"/>
        <w:framePr w:w="6291" w:h="9632" w:hRule="exact" w:wrap="none" w:vAnchor="page" w:hAnchor="page" w:x="4181" w:y="2543"/>
        <w:widowControl w:val="0"/>
        <w:shd w:val="clear" w:color="auto" w:fill="auto"/>
        <w:bidi w:val="0"/>
        <w:spacing w:before="0" w:after="0" w:line="269" w:lineRule="auto"/>
        <w:ind w:left="0" w:right="0"/>
        <w:jc w:val="both"/>
      </w:pPr>
      <w:r>
        <w:rPr>
          <w:rStyle w:val="CharStyle15"/>
          <w:b/>
          <w:bCs/>
        </w:rPr>
        <w:t>Kraft einer einzigartigen Erlebnisfähigkeit hat Winckelmann an die</w:t>
        <w:br/>
        <w:t>Stelle des Schönen die Kunst gesetzt: darauf beruht seine unermeß</w:t>
        <w:t>-</w:t>
        <w:br/>
        <w:t>liche Bedeutung. Wie Platon die Ästhetik des Schönen, so begründet</w:t>
        <w:br/>
        <w:t>Winckelmann die realistische Kunstgeschichte. Wir finden bei ihm eine</w:t>
        <w:br/>
        <w:t>ähnliche Paradoxie wie bei Platon, denn dieser wird zum philosophi</w:t>
        <w:t>-</w:t>
        <w:br/>
        <w:t>schen Entdecker und Theoretiker der Kunst durch die Polemik der</w:t>
        <w:br/>
        <w:t>Politeia; Winckelmann aber wird zum Entdecker des Stilbegriffs, ob</w:t>
        <w:t>-</w:t>
        <w:br/>
        <w:t>wohl er gleichzeitig der größte Verehrer Platons und der überzeitlichen</w:t>
        <w:br/>
        <w:t>Schönheit ist. „Ein unbegreiflicher Zug zu Ihnen, den nicht Gestalt</w:t>
        <w:br/>
        <w:t>und Gewächs allein erweckt, so schreibt er an den jungen Livländer 10</w:t>
        <w:br/>
        <w:t>von Berg, ließ mir von dem ersten Augenblicke an, da ich Sie sah, eine</w:t>
        <w:br/>
        <w:t>Spur von derjenigen Harmonie fühlen, die über menschliche Begriffe</w:t>
        <w:br/>
        <w:t>geht, und von der ewigen Verbindung der Dinge angestimmt wird.“</w:t>
        <w:br/>
        <w:t>(Brief an von Berg, 9. Juni 1762.) Winckelmanns Schönheitslehre wur</w:t>
        <w:t>-</w:t>
        <w:br/>
        <w:t>zelt wie die Platons in seinem Freundschaftsenthusiasmus. Es ist der</w:t>
        <w:br/>
        <w:t>Fehler der bisherigen Interpretation, daß man den großen Historiker</w:t>
        <w:br/>
        <w:t>auf Grund seines Platonismus, dessen besondere Wurzel man übersah,</w:t>
        <w:br/>
        <w:t>dicht an die klassizistische Ästhetik des Ideals und der Totalität heran</w:t>
        <w:t>-</w:t>
        <w:br/>
        <w:t>gerückt hat. Seine wichtigste Entdeckung, die Entdeckung der Kunst</w:t>
        <w:br/>
        <w:t>als eines historischen Phänomens, ist weder von Goethe, noch von 20</w:t>
        <w:br/>
        <w:t>Schiller, noch von Humboldt beachtet worden. Und doch wußte der</w:t>
        <w:br/>
        <w:t>Verfasser der „Geschichte der Kunst des Altertums“, was die „Unter-</w:t>
        <w:br/>
        <w:t>suchung des Stils in der Kunst“, die er unternommen hatte, bedeutete.</w:t>
        <w:br/>
        <w:t>„Denn vielleicht geht ein Jahrhundert vorbei, ehe es einem Deutschen ge</w:t>
        <w:t>-</w:t>
        <w:br/>
        <w:t>lingt, mir auf dem Wege, welchen ich ergriffen, nachzugehen und welcher das</w:t>
        <w:br/>
        <w:t>Herz auf dem Flecke hat, wo es mir sitzt.“ (AnVolkmann, 16. Juli 1764.)</w:t>
      </w:r>
    </w:p>
    <w:p>
      <w:pPr>
        <w:pStyle w:val="Style14"/>
        <w:keepNext w:val="0"/>
        <w:keepLines w:val="0"/>
        <w:framePr w:w="6291" w:h="9632" w:hRule="exact" w:wrap="none" w:vAnchor="page" w:hAnchor="page" w:x="4181" w:y="2543"/>
        <w:widowControl w:val="0"/>
        <w:shd w:val="clear" w:color="auto" w:fill="auto"/>
        <w:bidi w:val="0"/>
        <w:spacing w:before="0" w:after="0" w:line="269" w:lineRule="auto"/>
        <w:ind w:left="0" w:right="0"/>
        <w:jc w:val="both"/>
      </w:pPr>
      <w:r>
        <w:rPr>
          <w:rStyle w:val="CharStyle15"/>
          <w:b/>
          <w:bCs/>
        </w:rPr>
        <w:t>Die höchste Schönheit ist ohne bestimmten Inhalt und Ausdruck.</w:t>
        <w:br/>
        <w:t>Es gibt nur einen einzigen Begriff der Schönheit, „welcher der höchste</w:t>
        <w:br/>
        <w:t>und sich immer gleich ist“. (Gesch. d. Kunst VIII c 2, § 10.) Dieser höchste</w:t>
        <w:br/>
        <w:t xml:space="preserve">Begriff von der Schönheit muß unbestimmt bleiben, weil unsere Kennt- </w:t>
      </w:r>
      <w:r>
        <w:rPr>
          <w:rStyle w:val="CharStyle15"/>
          <w:b/>
          <w:bCs/>
          <w:sz w:val="12"/>
          <w:szCs w:val="12"/>
        </w:rPr>
        <w:t>30</w:t>
        <w:br/>
      </w:r>
      <w:r>
        <w:rPr>
          <w:rStyle w:val="CharStyle15"/>
          <w:b/>
          <w:bCs/>
        </w:rPr>
        <w:t>nisse „Vergleichungsbegriffe“ sind, die Schönheit aber mit nichts höherem</w:t>
        <w:br/>
        <w:t>kann verglichen werden. (IVc2, §21.) „Die Alten suchten ihre Werke</w:t>
        <w:br/>
        <w:t>vollkommen schön zu machen, deswegen haben dieselben nicht sehr</w:t>
        <w:br/>
        <w:t>variieren können. Denn die Schönheit ist ein extremum und in den ex</w:t>
        <w:t>-</w:t>
        <w:br/>
        <w:t>tremis ist keine variete mehr.“ (Unbekannte Briefe Winckelmanns,</w:t>
        <w:br/>
        <w:t>hrsg. v. Uhde-Bernays. 1922. S. 45.) Von der Schönheit handelt Winckel</w:t>
        <w:t>-</w:t>
        <w:br/>
        <w:t>mann an der Stelle seines Werkes, wo er die Kunst unter den Griechen</w:t>
        <w:br/>
        <w:t>darstellt, und zwar unter der Überschrift: Von dem Wesentlichen der</w:t>
        <w:br/>
        <w:t>Kunst. Die Schönheit wird von ihm als der höchste Endzweck und der</w:t>
        <w:br/>
        <w:t xml:space="preserve">Mittelpunkt der Kunst bezeichnet. Bei den Griechen hat die Kunst </w:t>
      </w:r>
      <w:r>
        <w:rPr>
          <w:rStyle w:val="CharStyle15"/>
          <w:b/>
          <w:bCs/>
          <w:sz w:val="12"/>
          <w:szCs w:val="12"/>
        </w:rPr>
        <w:t>40</w:t>
        <w:br/>
      </w:r>
      <w:r>
        <w:rPr>
          <w:rStyle w:val="CharStyle15"/>
          <w:b/>
          <w:bCs/>
        </w:rPr>
        <w:t>ihren Gipfel erreicht, weil unter keinem anderen Volke die Schönheit</w:t>
        <w:br/>
        <w:t>so hoch als bei ihnen geachtet worden ist. (IVcl, § 2 ff.) Die Kunst</w:t>
        <w:br/>
        <w:t>der Griechen darzustellen nennt Winckelmann die vornehmste Absicht</w:t>
        <w:br/>
        <w:t>seiner Geschichte. Sein Werk ist doppelsinnig: es bezieht sich einerseits,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2240" w:h="15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  <w: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1199515</wp:posOffset>
            </wp:positionH>
            <wp:positionV relativeFrom="page">
              <wp:posOffset>1528445</wp:posOffset>
            </wp:positionV>
            <wp:extent cx="296545" cy="5962015"/>
            <wp:wrapNone/>
            <wp:docPr id="3" name="Shap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ext cx="296545" cy="596201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30"/>
        <w:keepNext w:val="0"/>
        <w:keepLines w:val="0"/>
        <w:framePr w:wrap="none" w:vAnchor="page" w:hAnchor="page" w:x="2338" w:y="238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1"/>
          <w:i/>
          <w:iCs/>
        </w:rPr>
        <w:t>c</w:t>
      </w:r>
    </w:p>
    <w:p>
      <w:pPr>
        <w:pStyle w:val="Style14"/>
        <w:keepNext w:val="0"/>
        <w:keepLines w:val="0"/>
        <w:framePr w:wrap="none" w:vAnchor="page" w:hAnchor="page" w:x="4802" w:y="244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5"/>
          <w:b/>
          <w:bCs/>
          <w:i/>
          <w:iCs/>
        </w:rPr>
        <w:t>NACHWORT</w:t>
      </w:r>
    </w:p>
    <w:p>
      <w:pPr>
        <w:pStyle w:val="Style14"/>
        <w:keepNext w:val="0"/>
        <w:keepLines w:val="0"/>
        <w:framePr w:wrap="none" w:vAnchor="page" w:hAnchor="page" w:x="8092" w:y="244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5"/>
          <w:b/>
          <w:bCs/>
          <w:i/>
          <w:iCs/>
        </w:rPr>
        <w:t>93</w:t>
      </w:r>
    </w:p>
    <w:p>
      <w:pPr>
        <w:pStyle w:val="Style14"/>
        <w:keepNext w:val="0"/>
        <w:keepLines w:val="0"/>
        <w:framePr w:w="6278" w:h="9254" w:hRule="exact" w:wrap="none" w:vAnchor="page" w:hAnchor="page" w:x="2047" w:y="2834"/>
        <w:widowControl w:val="0"/>
        <w:shd w:val="clear" w:color="auto" w:fill="auto"/>
        <w:bidi w:val="0"/>
        <w:spacing w:before="0" w:after="0" w:line="276" w:lineRule="auto"/>
        <w:ind w:left="0" w:right="0"/>
        <w:jc w:val="both"/>
      </w:pPr>
      <w:r>
        <w:rPr>
          <w:rStyle w:val="CharStyle15"/>
          <w:b/>
          <w:bCs/>
        </w:rPr>
        <w:t>durch die höchste Schönheit der Griechen hindurch, auf die höchste</w:t>
        <w:br/>
        <w:t>Schönheit der Natur, denn „vieles, was wir uns als idealisch vorstellen</w:t>
        <w:br/>
        <w:t>möchten, war die Natur bei ihnen“, (ib. § 6.) Dieser Naturalismus des</w:t>
        <w:br/>
        <w:t>Ideals ist der geschichtlichen Betrachtung aber notwendig feindlich.</w:t>
        <w:br/>
        <w:t>Im Trattato preliminare (c4, § 13) sagt Winckelmann, daß man auch</w:t>
        <w:br/>
        <w:t>in unseren Tagen in der Wirklichkeit Gestalten sehe wie die Niobe und</w:t>
        <w:br/>
        <w:t>den Vatikanischen Apollo. Von gewissen Köpfen an Gottheiten, die</w:t>
        <w:br/>
        <w:t>ohne Beobachtung der Wirklichkeit gemacht zu sein scheinen, vermutet</w:t>
        <w:br/>
        <w:t>er, daß sie vielleicht nichts als Bildnisse von Personen seien, die vor</w:t>
        <w:br/>
      </w:r>
      <w:r>
        <w:rPr>
          <w:rStyle w:val="CharStyle15"/>
          <w:b/>
          <w:bCs/>
          <w:sz w:val="12"/>
          <w:szCs w:val="12"/>
        </w:rPr>
        <w:t xml:space="preserve">10 </w:t>
      </w:r>
      <w:r>
        <w:rPr>
          <w:rStyle w:val="CharStyle15"/>
          <w:b/>
          <w:bCs/>
        </w:rPr>
        <w:t>alters gelebt haben, (ib.) Wenn so die Schönheit von der Natur schon</w:t>
      </w:r>
    </w:p>
    <w:p>
      <w:pPr>
        <w:pStyle w:val="Style14"/>
        <w:keepNext w:val="0"/>
        <w:keepLines w:val="0"/>
        <w:framePr w:w="6278" w:h="9254" w:hRule="exact" w:wrap="none" w:vAnchor="page" w:hAnchor="page" w:x="2047" w:y="2834"/>
        <w:widowControl w:val="0"/>
        <w:shd w:val="clear" w:color="auto" w:fill="auto"/>
        <w:bidi w:val="0"/>
        <w:spacing w:before="0" w:after="0" w:line="276" w:lineRule="auto"/>
        <w:ind w:left="0" w:right="0"/>
        <w:jc w:val="both"/>
      </w:pPr>
      <w:r>
        <w:rPr>
          <w:rStyle w:val="CharStyle15"/>
          <w:b/>
          <w:bCs/>
        </w:rPr>
        <w:t>hervorgebracht wäre, dann bliebe dem Künstler nichts übrig, als zum</w:t>
        <w:br/>
        <w:t>Sammler und Nachahmer zu werden. Eine solche nachahmende Kunst</w:t>
        <w:br/>
        <w:t>hätte keine Geschichte. In der Vorrede zur Geschichte der Kunst des</w:t>
        <w:br/>
        <w:t>Altertums aber lesen wir: „Die Geschichte der Kunst soll den Ursprung,</w:t>
        <w:br/>
        <w:t>das Wachstum, die Veränderung und den Fall derselben, nebst dem</w:t>
        <w:br/>
        <w:t>verschiedenen Stile der Völker, Zeiten und Künstler lehren und dieses</w:t>
        <w:br/>
        <w:t>aus den übrig gebliebenen Werken des Altertums, soviel möglich ist,</w:t>
        <w:br/>
        <w:t>beweisen.“ Die Kunst als historisches Wesen ist der Gegenstand des</w:t>
        <w:br/>
        <w:t>Werkes, nicht eine zeitlose Schönheit. Vom älteren Stil der Griechen</w:t>
        <w:br/>
      </w:r>
      <w:r>
        <w:rPr>
          <w:rStyle w:val="CharStyle15"/>
          <w:b/>
          <w:bCs/>
          <w:sz w:val="12"/>
          <w:szCs w:val="12"/>
        </w:rPr>
        <w:t xml:space="preserve">20 </w:t>
      </w:r>
      <w:r>
        <w:rPr>
          <w:rStyle w:val="CharStyle15"/>
          <w:b/>
          <w:bCs/>
        </w:rPr>
        <w:t>sagt Winckelmann z. B. einmal: „Die Kunst war strenge und hart, wie</w:t>
      </w:r>
    </w:p>
    <w:p>
      <w:pPr>
        <w:pStyle w:val="Style14"/>
        <w:keepNext w:val="0"/>
        <w:keepLines w:val="0"/>
        <w:framePr w:w="6278" w:h="9254" w:hRule="exact" w:wrap="none" w:vAnchor="page" w:hAnchor="page" w:x="2047" w:y="2834"/>
        <w:widowControl w:val="0"/>
        <w:shd w:val="clear" w:color="auto" w:fill="auto"/>
        <w:bidi w:val="0"/>
        <w:spacing w:before="0" w:after="0" w:line="276" w:lineRule="auto"/>
        <w:ind w:left="0" w:right="0"/>
        <w:jc w:val="both"/>
      </w:pPr>
      <w:r>
        <w:rPr>
          <w:rStyle w:val="CharStyle15"/>
          <w:b/>
          <w:bCs/>
        </w:rPr>
        <w:t>die Gerechtigkeit dieser Zeiten, die auf das geringste Verbrechen den</w:t>
        <w:br/>
        <w:t>Tod setzte. (VIII cl, § 17.) Er denkt ferner rein historisch, wenn er</w:t>
        <w:br/>
        <w:t>sagt: „Mit solchen strengen Begriffen der Schönheit fing die Kunst an,</w:t>
        <w:br/>
        <w:t>wie wohleingerichtete Staaten mit strengen Gesetzen, groß zu werden,</w:t>
        <w:br/>
        <w:t>und die Bilder waren den einfältigen Sitten und Menschen ihrer Zeit</w:t>
        <w:br/>
        <w:t>ähnlich.“ (ib. § 12.) Man muß vermuten, wiederholt der Trattato preli-</w:t>
        <w:br/>
        <w:t>mininare (c4, § 45), daß die Kunst wie die Staaten angefangen habe,</w:t>
        <w:br/>
        <w:t>durch strenge Gesetze groß zu werden. „Die Kunst, welche mit der</w:t>
        <w:br/>
        <w:t>Poesie und der Beredsamkeit immer gleichen Schritt geht, richtete sich</w:t>
        <w:br/>
      </w:r>
      <w:r>
        <w:rPr>
          <w:rStyle w:val="CharStyle15"/>
          <w:b/>
          <w:bCs/>
          <w:sz w:val="12"/>
          <w:szCs w:val="12"/>
        </w:rPr>
        <w:t xml:space="preserve">30 </w:t>
      </w:r>
      <w:r>
        <w:rPr>
          <w:rStyle w:val="CharStyle15"/>
          <w:b/>
          <w:bCs/>
        </w:rPr>
        <w:t>wie diese nach dem Geist des Jahrhunderts.“ (ib. § 124.) So macht denn</w:t>
      </w:r>
    </w:p>
    <w:p>
      <w:pPr>
        <w:pStyle w:val="Style14"/>
        <w:keepNext w:val="0"/>
        <w:keepLines w:val="0"/>
        <w:framePr w:w="6278" w:h="9254" w:hRule="exact" w:wrap="none" w:vAnchor="page" w:hAnchor="page" w:x="2047" w:y="2834"/>
        <w:widowControl w:val="0"/>
        <w:shd w:val="clear" w:color="auto" w:fill="auto"/>
        <w:bidi w:val="0"/>
        <w:spacing w:before="0" w:after="0" w:line="276" w:lineRule="auto"/>
        <w:ind w:left="0" w:right="0"/>
        <w:jc w:val="both"/>
      </w:pPr>
      <w:r>
        <w:rPr>
          <w:rStyle w:val="CharStyle15"/>
          <w:b/>
          <w:bCs/>
        </w:rPr>
        <w:t>Winckelmann den unerhörten Versuch (Montesquieu ist sein Vorbild),</w:t>
        <w:br/>
        <w:t>die Kunst der Völker und Zeiten zu der jeweiligen Gemütsart, der Reli</w:t>
        <w:t>-</w:t>
        <w:br/>
        <w:t>gion und der Regierungsverfassung in Beziehung zu setzen. Schon in</w:t>
        <w:br/>
        <w:t>der Beschreibung der geschnittenen Steine des Barons Stosch vom Jahre</w:t>
        <w:br/>
        <w:t>1759 sagt er: „Die Kenntnis der Kunst besteht hauptsächlich in der</w:t>
        <w:br/>
        <w:t>Verschiedenheit der Manier und des Stils sowohl der Nationen als der</w:t>
        <w:br/>
        <w:t>Jahrhunderte, und in der Empfindung des Schönen; und eben dies habe</w:t>
        <w:br/>
        <w:t>ich an dem ägyptischen, hetrurischen und griechischen Stücken in dieser</w:t>
        <w:br/>
        <w:t>Sammlung vorzüglich herauszuheben und bemerklich zu machen ge-</w:t>
        <w:br/>
      </w:r>
      <w:r>
        <w:rPr>
          <w:rStyle w:val="CharStyle15"/>
          <w:b/>
          <w:bCs/>
          <w:sz w:val="12"/>
          <w:szCs w:val="12"/>
        </w:rPr>
        <w:t xml:space="preserve">40 </w:t>
      </w:r>
      <w:r>
        <w:rPr>
          <w:rStyle w:val="CharStyle15"/>
          <w:b/>
          <w:bCs/>
        </w:rPr>
        <w:t>sucht.“ (Donaueschinger Ausgabe. 9. Bd. S. 279). — Der beziehungslose</w:t>
      </w:r>
    </w:p>
    <w:p>
      <w:pPr>
        <w:pStyle w:val="Style14"/>
        <w:keepNext w:val="0"/>
        <w:keepLines w:val="0"/>
        <w:framePr w:w="6278" w:h="9254" w:hRule="exact" w:wrap="none" w:vAnchor="page" w:hAnchor="page" w:x="2047" w:y="2834"/>
        <w:widowControl w:val="0"/>
        <w:shd w:val="clear" w:color="auto" w:fill="auto"/>
        <w:bidi w:val="0"/>
        <w:spacing w:before="0" w:after="0" w:line="269" w:lineRule="auto"/>
        <w:ind w:left="280" w:right="0" w:firstLine="20"/>
        <w:jc w:val="both"/>
      </w:pPr>
      <w:r>
        <w:rPr>
          <w:rStyle w:val="CharStyle15"/>
          <w:b/>
          <w:bCs/>
        </w:rPr>
        <w:t>Zusatz „und in der Empfindung des Schönen“ gibt die Doppelseitigkeit</w:t>
        <w:br/>
        <w:t>der Gesamtkonzeption deutlich zu erkennen.</w:t>
      </w:r>
    </w:p>
    <w:p>
      <w:pPr>
        <w:pStyle w:val="Style14"/>
        <w:keepNext w:val="0"/>
        <w:keepLines w:val="0"/>
        <w:framePr w:w="6278" w:h="9254" w:hRule="exact" w:wrap="none" w:vAnchor="page" w:hAnchor="page" w:x="2047" w:y="2834"/>
        <w:widowControl w:val="0"/>
        <w:shd w:val="clear" w:color="auto" w:fill="auto"/>
        <w:bidi w:val="0"/>
        <w:spacing w:before="0" w:after="0" w:line="269" w:lineRule="auto"/>
        <w:ind w:left="280" w:right="0"/>
        <w:jc w:val="both"/>
      </w:pPr>
      <w:r>
        <w:rPr>
          <w:rStyle w:val="CharStyle15"/>
          <w:b/>
          <w:bCs/>
        </w:rPr>
        <w:t>Für seine Einteilung der Kunst unter den Griechen in vier „Haupt</w:t>
        <w:t>-</w:t>
        <w:br/>
        <w:t>zeiten“ beruft Winckelmann sich auf Scaligers Dichtkunst und die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2240" w:h="15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pStyle w:val="Style14"/>
        <w:keepNext w:val="0"/>
        <w:keepLines w:val="0"/>
        <w:framePr w:wrap="none" w:vAnchor="page" w:hAnchor="page" w:x="4253" w:y="253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5"/>
          <w:b/>
          <w:bCs/>
          <w:i/>
          <w:iCs/>
        </w:rPr>
        <w:t>94</w:t>
      </w:r>
    </w:p>
    <w:p>
      <w:pPr>
        <w:pStyle w:val="Style14"/>
        <w:keepNext w:val="0"/>
        <w:keepLines w:val="0"/>
        <w:framePr w:wrap="none" w:vAnchor="page" w:hAnchor="page" w:x="6762" w:y="254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5"/>
          <w:b/>
          <w:bCs/>
          <w:i/>
          <w:iCs/>
        </w:rPr>
        <w:t>ÄSTHETIK</w:t>
      </w:r>
    </w:p>
    <w:p>
      <w:pPr>
        <w:pStyle w:val="Style14"/>
        <w:keepNext w:val="0"/>
        <w:keepLines w:val="0"/>
        <w:framePr w:wrap="none" w:vAnchor="page" w:hAnchor="page" w:x="10077" w:y="254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5"/>
          <w:b/>
          <w:bCs/>
          <w:i/>
          <w:iCs/>
        </w:rPr>
        <w:t>C</w:t>
      </w:r>
    </w:p>
    <w:p>
      <w:pPr>
        <w:framePr w:wrap="none" w:vAnchor="page" w:hAnchor="page" w:x="2052" w:y="11032"/>
        <w:widowControl w:val="0"/>
        <w:rPr>
          <w:sz w:val="2"/>
          <w:szCs w:val="2"/>
        </w:rPr>
      </w:pPr>
      <w:r>
        <w:drawing>
          <wp:inline>
            <wp:extent cx="179070" cy="955040"/>
            <wp:docPr id="5" name="Picut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ext cx="179070" cy="95504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14"/>
        <w:keepNext w:val="0"/>
        <w:keepLines w:val="0"/>
        <w:framePr w:w="6294" w:h="9238" w:hRule="exact" w:wrap="none" w:vAnchor="page" w:hAnchor="page" w:x="4228" w:y="2930"/>
        <w:widowControl w:val="0"/>
        <w:shd w:val="clear" w:color="auto" w:fill="auto"/>
        <w:bidi w:val="0"/>
        <w:spacing w:before="0" w:after="200" w:line="269" w:lineRule="auto"/>
        <w:ind w:left="0" w:right="0" w:firstLine="0"/>
        <w:jc w:val="left"/>
      </w:pPr>
      <w:r>
        <w:rPr>
          <w:rStyle w:val="CharStyle15"/>
          <w:b/>
          <w:bCs/>
        </w:rPr>
        <w:t>römische Geschichte von Florus. Den älteren Stil rechnet er bis auf</w:t>
        <w:br/>
        <w:t>Phidias; dieser führt den großen und hohen Stil herbei. Von Praxiteles</w:t>
        <w:br/>
        <w:t>bis zu Lysippus und Apelles erstreckt sich die Zeit des schönen Stils,</w:t>
        <w:br/>
        <w:t>dem der Stil der Nachahmer folgt. (VIIIcl, §4.) Die vier „Stufen des</w:t>
        <w:br/>
        <w:t>Stils“ werden auch so charakterisiert; der gerade und harte, der große</w:t>
        <w:br/>
        <w:t>und eckigte, der schöne und fließende, und der Stil der Nachahmer</w:t>
        <w:br/>
        <w:t>(VIII c3, § 17). Aber nicht nur die „verschiedenen Kunstepochen“</w:t>
        <w:br/>
        <w:t>werden charakterisiert, die bei einem Volke aufeinanderfolgen. Neben</w:t>
        <w:br/>
        <w:t>das zeitliche Kriterium tritt das räumliche, neben die Vorstellung des</w:t>
        <w:br/>
        <w:t>Stils der Zeiten tritt die Vorstellung des Stils der Völker. Es gibt einen io</w:t>
        <w:br/>
        <w:t>ägyptischen, einen hetrurischen und einen griechischen „Geschmack“.</w:t>
        <w:br/>
        <w:t>(IIcl, § 1.) Dieser Geschmack ist gegründet in Physis und Psyche, d. h.</w:t>
        <w:br/>
        <w:t>in Körperbildung und Gemüts- und Denkungsart. Von dem Volk der</w:t>
        <w:br/>
        <w:t>Ägypter sagt Winckelmann, daß es zur Lust und Freude nicht er</w:t>
        <w:t>-</w:t>
        <w:br/>
        <w:t>schaffen schien, er spricht von der „Melancholie dieser Nation“, die die</w:t>
        <w:br/>
        <w:t>ersten Eremiten hervorgebracht habe. (ib. § 7.) Die. Kunst der Griechen</w:t>
        <w:br/>
        <w:t>ist ihm unabtrennbar von der Freiheit derselben in religiöser und poli</w:t>
        <w:t>-</w:t>
        <w:br/>
        <w:t>tischer Hinsicht. Monarchische Verfassung, Aberglaube, Neigung zum</w:t>
        <w:br/>
        <w:t>Geheimnisvollen (IIc 5, § 22), wie wir sie bei Ägyptern, Phöniziern und</w:t>
        <w:br/>
        <w:t>Persern finden, geben nicht den Boden für die Kunst im Sinne der 20</w:t>
        <w:br/>
        <w:t>Griechen. Um dieses Gewächs hervorzubringen bedurfte es der Gunst</w:t>
        <w:br/>
        <w:t>eines milden Himmels und einer freien Verfassung. Das griechische</w:t>
        <w:br/>
        <w:t>Volk war fröhlich, es erfand Feste und Spiele; die Heiterkeit seines</w:t>
        <w:br/>
        <w:t>Gemüts steht im Gegensatz zu der Grausamkeit der Römer mit ihren</w:t>
        <w:br/>
        <w:t>blutigen Gladiatorenfesten. (IVcl, § 9 f.)</w:t>
      </w:r>
    </w:p>
    <w:p>
      <w:pPr>
        <w:pStyle w:val="Style14"/>
        <w:keepNext w:val="0"/>
        <w:keepLines w:val="0"/>
        <w:framePr w:w="6294" w:h="9238" w:hRule="exact" w:wrap="none" w:vAnchor="page" w:hAnchor="page" w:x="4228" w:y="2930"/>
        <w:widowControl w:val="0"/>
        <w:shd w:val="clear" w:color="auto" w:fill="auto"/>
        <w:bidi w:val="0"/>
        <w:spacing w:before="0" w:after="0"/>
        <w:ind w:left="0" w:right="0" w:firstLine="280"/>
        <w:jc w:val="both"/>
      </w:pPr>
      <w:r>
        <w:rPr>
          <w:rStyle w:val="CharStyle15"/>
          <w:b/>
          <w:bCs/>
        </w:rPr>
        <w:t>Bei der Synthese von Schiller und Winckelmann, die Hegel vornimmt,</w:t>
        <w:br/>
        <w:t>fällt der historische Grundbegriff des Stils zu Boden. Hegels Ästhetik</w:t>
        <w:br/>
        <w:t>ist, der platonisch-neuplatonischen Grundtendenz entsprechend, eine</w:t>
        <w:br/>
        <w:t xml:space="preserve">reine Gehaltsästhetik. Der platonische Grundcharakter des Hegel sehen </w:t>
      </w:r>
      <w:r>
        <w:rPr>
          <w:rStyle w:val="CharStyle15"/>
          <w:b/>
          <w:bCs/>
          <w:sz w:val="12"/>
          <w:szCs w:val="12"/>
        </w:rPr>
        <w:t>30</w:t>
        <w:br/>
      </w:r>
      <w:r>
        <w:rPr>
          <w:rStyle w:val="CharStyle15"/>
          <w:b/>
          <w:bCs/>
        </w:rPr>
        <w:t>Systems tritt in den Vorlesungen über die Ästhetik deutlich hervor.</w:t>
        <w:br/>
        <w:t>Die Konstruktion der „Idee“ des Schönen steht im Mittelpunkt,</w:t>
        <w:br/>
        <w:t>nicht der Begriff des Stils. Trotzdem bezeichnet diese Gehaltsästhetik</w:t>
        <w:br/>
        <w:t>eine neue Stufe des kunstphilosophischen Denkens. Nicht zufällig folgt</w:t>
        <w:br/>
        <w:t>auf die Epoche Hegels die Epoche der historischen Stilforschung. Denn</w:t>
        <w:br/>
        <w:t>Hegel konstruiert das Schöne zwar als „Idee“ — aber in Hinsicht auf</w:t>
        <w:br/>
        <w:t>die Kunst. Das „Naturschöne“ nimmt, wie die neuere Forschung ge</w:t>
        <w:t>-</w:t>
        <w:br/>
        <w:t>zeigt hat, in seinem System nur einen ganz untergeordneten Platz ein.</w:t>
        <w:br/>
        <w:t>Das Schöne ist für Hegel das Kunstschöne, „wie es sich zu einer Welt</w:t>
        <w:br/>
        <w:t xml:space="preserve">verwirklichter Schönheit in den Künsten und deren Werken entfaltet.“ </w:t>
      </w:r>
      <w:r>
        <w:rPr>
          <w:rStyle w:val="CharStyle15"/>
          <w:b/>
          <w:bCs/>
          <w:sz w:val="12"/>
          <w:szCs w:val="12"/>
        </w:rPr>
        <w:t>40</w:t>
        <w:br/>
      </w:r>
      <w:r>
        <w:rPr>
          <w:rStyle w:val="CharStyle15"/>
          <w:b/>
          <w:bCs/>
        </w:rPr>
        <w:t>(Ästhetik. W. W. X, S. 107.) Hegel entmächtigt also die Naturschönheit,</w:t>
        <w:br/>
        <w:t>ohne sich doch der Geschichte der Kunst der wirklichen Völker zuzu</w:t>
        <w:t>-</w:t>
        <w:br/>
        <w:t>wenden. Er gibt, wie ich es in meiner Auswahl aus Hegels Ästhetik früher</w:t>
        <w:br/>
        <w:t>bezeichnet habe, eine Phänomenologie des (künstlerischen) Ideals. So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2240" w:h="15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pStyle w:val="Style25"/>
        <w:keepNext w:val="0"/>
        <w:keepLines w:val="0"/>
        <w:framePr w:wrap="none" w:vAnchor="page" w:hAnchor="page" w:x="10175" w:y="132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26"/>
        </w:rPr>
        <w:t>J</w:t>
      </w:r>
    </w:p>
    <w:p>
      <w:pPr>
        <w:pStyle w:val="Style14"/>
        <w:keepNext w:val="0"/>
        <w:keepLines w:val="0"/>
        <w:framePr w:w="6294" w:h="9629" w:hRule="exact" w:wrap="none" w:vAnchor="page" w:hAnchor="page" w:x="1906" w:y="2461"/>
        <w:widowControl w:val="0"/>
        <w:shd w:val="clear" w:color="auto" w:fill="auto"/>
        <w:bidi w:val="0"/>
        <w:spacing w:before="0" w:after="240" w:line="269" w:lineRule="auto"/>
        <w:ind w:left="0" w:right="0"/>
        <w:jc w:val="both"/>
      </w:pPr>
      <w:r>
        <w:rPr>
          <w:rStyle w:val="CharStyle15"/>
          <w:b/>
          <w:bCs/>
          <w:i/>
          <w:iCs/>
        </w:rPr>
        <w:t xml:space="preserve">C </w:t>
      </w:r>
      <w:r>
        <w:rPr>
          <w:rStyle w:val="CharStyle15"/>
          <w:b/>
          <w:bCs/>
          <w:i/>
          <w:iCs/>
          <w:u w:val="single"/>
        </w:rPr>
        <w:t>NACHWORT</w:t>
      </w:r>
      <w:r>
        <w:rPr>
          <w:rStyle w:val="CharStyle15"/>
          <w:b/>
          <w:bCs/>
          <w:i/>
          <w:iCs/>
        </w:rPr>
        <w:t xml:space="preserve"> 95</w:t>
      </w:r>
    </w:p>
    <w:p>
      <w:pPr>
        <w:pStyle w:val="Style14"/>
        <w:keepNext w:val="0"/>
        <w:keepLines w:val="0"/>
        <w:framePr w:w="6294" w:h="9629" w:hRule="exact" w:wrap="none" w:vAnchor="page" w:hAnchor="page" w:x="1906" w:y="2461"/>
        <w:widowControl w:val="0"/>
        <w:shd w:val="clear" w:color="auto" w:fill="auto"/>
        <w:bidi w:val="0"/>
        <w:spacing w:before="0" w:after="0" w:line="269" w:lineRule="auto"/>
        <w:ind w:left="0" w:right="0"/>
        <w:jc w:val="both"/>
      </w:pPr>
      <w:r>
        <w:rPr>
          <w:rStyle w:val="CharStyle15"/>
          <w:b/>
          <w:bCs/>
        </w:rPr>
        <w:t>entsteht eine historische Kunstphilosophie im Medium der absoluten</w:t>
        <w:br/>
        <w:t>Idee, eine Geschichte der Kunst, die eine Geschichte der Gehalte ist,</w:t>
        <w:br/>
        <w:t>die künstlerischen Ausdruck gefunden haben, und die zugleich eine</w:t>
        <w:br/>
        <w:t>Geschichte der Stile fordert und verhindert. Denn jedem neuen Gehalt</w:t>
        <w:br/>
        <w:t>entspricht eine eigene Ausdrucksweise, die ihre eigene Gesetzlichkeit</w:t>
        <w:br/>
        <w:t>und ihre eigene Geschichte hat. Aber von dieser Gesetzlichkeit und dieser</w:t>
        <w:br/>
        <w:t>Geschichte kann in der Gehaltsästhetik nicht die Rede sein. So mußte</w:t>
        <w:br/>
        <w:t>der Begriff des Stils und der Begriff der Kunstgeschichte als Stilgeschichte</w:t>
        <w:br/>
        <w:t>im Kampfe gegen den Hegelianismus neu erobert werden. In dem Kunst -</w:t>
        <w:br/>
        <w:t>io historiker Carl Schnaase endet die Hegelsche Tradition; mit dem Stil-</w:t>
        <w:br/>
        <w:t>phänomenologen Jakob Burckhardt und mit der realistischen Kunst</w:t>
        <w:t>-</w:t>
        <w:br/>
        <w:t>geschichtsschreibung des 19. Jahrhunderts beginnt eine Epoche, die die</w:t>
        <w:br/>
        <w:t>eigentliche Konzeption Winckelmanns zu Ende führt.</w:t>
      </w:r>
    </w:p>
    <w:p>
      <w:pPr>
        <w:pStyle w:val="Style14"/>
        <w:keepNext w:val="0"/>
        <w:keepLines w:val="0"/>
        <w:framePr w:w="6294" w:h="9629" w:hRule="exact" w:wrap="none" w:vAnchor="page" w:hAnchor="page" w:x="1906" w:y="2461"/>
        <w:widowControl w:val="0"/>
        <w:shd w:val="clear" w:color="auto" w:fill="auto"/>
        <w:bidi w:val="0"/>
        <w:spacing w:before="0" w:after="0" w:line="269" w:lineRule="auto"/>
        <w:ind w:left="0" w:right="0" w:firstLine="580"/>
        <w:jc w:val="both"/>
      </w:pPr>
      <w:r>
        <w:rPr>
          <w:rStyle w:val="CharStyle15"/>
          <w:b/>
          <w:bCs/>
        </w:rPr>
        <w:t>Es liegt in der Konsequenz der platonisierenden Gehaltsästhetik, daß</w:t>
        <w:br/>
        <w:t>sie zu einer Philosophie des schönen Kosmos, d. h. zu einer Naturphilo</w:t>
        <w:t>-</w:t>
        <w:br/>
        <w:t>sophie wird. Hegels historisches Ingenium hat eine Gehaltsästhetik im</w:t>
        <w:br/>
        <w:t>Medium der Geschichte und des Geistes konzipiert. Der Widerspruch,</w:t>
        <w:br/>
        <w:t>den wir in Winckelmann fanden, tritt so bei Hegel ins Ungeheure ver</w:t>
        <w:t>-</w:t>
        <w:br/>
        <w:t>größert und systematisch formuliert ans Licht. Seine Ästhetik ist eine</w:t>
        <w:br/>
        <w:t>20 Philosophie des Schönen als Philosophie der historischen Kunst; sie kon</w:t>
        <w:t>-</w:t>
        <w:br/>
        <w:t>struiert die eine Schönheitsidee als historisches Phänomen. Der Kampf</w:t>
        <w:br/>
        <w:t>des 19. Jahrhunderts ging um die endgültige Ausscheidung des Be</w:t>
        <w:t>-</w:t>
        <w:br/>
        <w:t>griffs des Schönen; er endete mit der Ersetzung des Begriffs Schönheit</w:t>
        <w:br/>
        <w:t>durch den Begriff Kunst. Indem der Platonismus durch Hegel eine selb</w:t>
        <w:t>-</w:t>
        <w:br/>
        <w:t>ständige „Kunstwelt</w:t>
      </w:r>
      <w:r>
        <w:rPr>
          <w:rStyle w:val="CharStyle15"/>
          <w:b/>
          <w:bCs/>
          <w:vertAlign w:val="superscript"/>
        </w:rPr>
        <w:t>44</w:t>
      </w:r>
      <w:r>
        <w:rPr>
          <w:rStyle w:val="CharStyle15"/>
          <w:b/>
          <w:bCs/>
        </w:rPr>
        <w:t xml:space="preserve"> konstruierte, erhob er sich zu seinem letzten</w:t>
        <w:br/>
        <w:t>Widerspruch. Ohne die Konstruktion der einen Kunst wäre die Ent</w:t>
        <w:t>-</w:t>
        <w:br/>
        <w:t>deckung der historischen Kunstwelten nicht möglich geworden. Nach</w:t>
        <w:t>-</w:t>
        <w:br/>
        <w:t>dem diese Entdeckung vollendet ist, ist eine Rückkehr zu Hegelschen</w:t>
        <w:br/>
        <w:t>Konstruktionen nicht mehr möglich. Die Freilegung des historischen</w:t>
        <w:br/>
        <w:t>30 Stilbegriflfs ist eine der wichtigsten Etappen der Überwindung des Pla</w:t>
        <w:t>-</w:t>
        <w:br/>
        <w:t>tonismus überhaupt.</w:t>
      </w:r>
    </w:p>
    <w:p>
      <w:pPr>
        <w:pStyle w:val="Style14"/>
        <w:keepNext w:val="0"/>
        <w:keepLines w:val="0"/>
        <w:framePr w:w="6294" w:h="9629" w:hRule="exact" w:wrap="none" w:vAnchor="page" w:hAnchor="page" w:x="1906" w:y="2461"/>
        <w:widowControl w:val="0"/>
        <w:shd w:val="clear" w:color="auto" w:fill="auto"/>
        <w:bidi w:val="0"/>
        <w:spacing w:before="0" w:after="0" w:line="269" w:lineRule="auto"/>
        <w:ind w:left="0" w:right="0" w:firstLine="580"/>
        <w:jc w:val="both"/>
      </w:pPr>
      <w:r>
        <w:rPr>
          <w:rStyle w:val="CharStyle15"/>
          <w:b/>
          <w:bCs/>
        </w:rPr>
        <w:t>Die Ausweglosigkeit der Philosophie des Schönen im 19. Jahrhundert</w:t>
        <w:br/>
        <w:t>zeigt die Ästhetik Friedrich Theodor Vischers. Von Hegels historischem</w:t>
        <w:br/>
        <w:t>Ingenium nicht geführt, hat Vischer die Ästhetik des Naturschönen aus</w:t>
        <w:t>-</w:t>
        <w:br/>
        <w:t>gearbeitet und damit die Konsequenz jeder echten Gehaltsästhetik ge</w:t>
        <w:t>-</w:t>
        <w:br/>
        <w:t>zogen. Das Originalregister seiner Ästhetik ist ein geistesgeschichtliches</w:t>
        <w:br/>
        <w:t>Dokument ersten Ranges: es zeigt, worauf jede Gehaltsästhetik schließ</w:t>
        <w:t>-</w:t>
        <w:br/>
        <w:t>lich hinauslaufen muß, nämlich auf eine allgemeine Symbolik, auf eine</w:t>
        <w:br/>
        <w:t>characteristica universalis. Das Auge des Schauenden spürt der Ge-</w:t>
        <w:br/>
        <w:t>40 stalthaftigkeit nach, wo immer sie sich findet, und die Gestalten der</w:t>
        <w:br/>
        <w:t>Kunst sind nur eine Art der Erscheinung des universellen Formprinzips</w:t>
        <w:br/>
        <w:t>(s. o. S. 90,22 K. Ph. Moritz!).</w:t>
      </w:r>
    </w:p>
    <w:p>
      <w:pPr>
        <w:pStyle w:val="Style14"/>
        <w:keepNext w:val="0"/>
        <w:keepLines w:val="0"/>
        <w:framePr w:w="6294" w:h="9629" w:hRule="exact" w:wrap="none" w:vAnchor="page" w:hAnchor="page" w:x="1906" w:y="2461"/>
        <w:widowControl w:val="0"/>
        <w:shd w:val="clear" w:color="auto" w:fill="auto"/>
        <w:bidi w:val="0"/>
        <w:spacing w:before="0" w:after="0" w:line="269" w:lineRule="auto"/>
        <w:ind w:left="300" w:right="0" w:firstLine="280"/>
        <w:jc w:val="both"/>
      </w:pPr>
      <w:r>
        <w:rPr>
          <w:rStyle w:val="CharStyle15"/>
          <w:b/>
          <w:bCs/>
        </w:rPr>
        <w:t>In der späteren Kritik seiner Ästhetik hat Vischer den Abschnitt</w:t>
        <w:br/>
        <w:t>vom Naturschönen aus seinem Werke verweisen wollen. Aber — und das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2240" w:h="15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framePr w:wrap="none" w:vAnchor="page" w:hAnchor="page" w:x="1917" w:y="1680"/>
        <w:widowControl w:val="0"/>
        <w:rPr>
          <w:sz w:val="2"/>
          <w:szCs w:val="2"/>
        </w:rPr>
      </w:pPr>
      <w:r>
        <w:drawing>
          <wp:inline>
            <wp:extent cx="227330" cy="6993890"/>
            <wp:docPr id="6" name="Picut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ext cx="227330" cy="699389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14"/>
        <w:keepNext w:val="0"/>
        <w:keepLines w:val="0"/>
        <w:framePr w:wrap="none" w:vAnchor="page" w:hAnchor="page" w:x="4247" w:y="2554"/>
        <w:widowControl w:val="0"/>
        <w:shd w:val="clear" w:color="auto" w:fill="auto"/>
        <w:tabs>
          <w:tab w:pos="2502" w:val="left"/>
          <w:tab w:pos="5821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rStyle w:val="CharStyle15"/>
          <w:b/>
          <w:bCs/>
          <w:i/>
          <w:iCs/>
        </w:rPr>
        <w:t>96</w:t>
        <w:tab/>
        <w:t>ÄSTHETIK</w:t>
        <w:tab/>
        <w:t>C</w:t>
      </w:r>
    </w:p>
    <w:p>
      <w:pPr>
        <w:pStyle w:val="Style14"/>
        <w:keepNext w:val="0"/>
        <w:keepLines w:val="0"/>
        <w:framePr w:w="6301" w:h="9242" w:hRule="exact" w:wrap="none" w:vAnchor="page" w:hAnchor="page" w:x="4240" w:y="2948"/>
        <w:widowControl w:val="0"/>
        <w:shd w:val="clear" w:color="auto" w:fill="auto"/>
        <w:bidi w:val="0"/>
        <w:spacing w:before="0" w:after="0" w:line="269" w:lineRule="auto"/>
        <w:ind w:left="0" w:right="0" w:firstLine="0"/>
        <w:jc w:val="both"/>
      </w:pPr>
      <w:r>
        <w:rPr>
          <w:rStyle w:val="CharStyle15"/>
          <w:b/>
          <w:bCs/>
        </w:rPr>
        <w:t>ist das Entscheidende — er ist nicht zu einem Neueinsatz gekommen,</w:t>
        <w:br/>
        <w:t>sondern er hat nur eine angesichts des Grundproblems unbedeutende</w:t>
        <w:br/>
        <w:t>Änderung angebracht. Dem Naturschönen soll nur kein „Hauptabschnitt“</w:t>
        <w:br/>
        <w:t>zugewiesen werden. Es soll nur der Anschein vermieden werden, daß es</w:t>
        <w:br/>
        <w:t>ein Schönes unabhängig von einem „anschauenden Subjekt“ gebe.</w:t>
        <w:br/>
        <w:t>(„Kritik meiner Ästhetik.“ Kritische Gänge. IV. 2. Aufl. S. 224 ff.) Dies</w:t>
        <w:br/>
        <w:t>vorausgesetzt, daß das anschauende Subjekt „der tätige Faktor ist im</w:t>
        <w:br/>
        <w:t>Kontakte mit dem Gegenstand“ bleibt das»Naturschöne als eine „eigene</w:t>
        <w:br/>
        <w:t>Welt“ erhalten. Und damit bleibt die Koordination des „Naturschönen“</w:t>
        <w:br/>
        <w:t>und des „Kunstschönen“ unter dem Oberbegriff Schönheit, es bleibt to</w:t>
        <w:br/>
        <w:t>der Platonismus der Schönheitsphilosophie, der eine Anerkennung der</w:t>
        <w:br/>
        <w:t>wirklichen, nie deduzierbaren Stilwelten der Geschichte verhindert. Es</w:t>
        <w:br/>
        <w:t>bleibt die Beziehung auf das anschauende Subjekt, die den Zugang zur</w:t>
        <w:br/>
        <w:t>wirklichen Welt der Kunst versperrt. Der schauende Mensch ist auf den</w:t>
        <w:br/>
        <w:t>Kosmos bezogen; die Welt der Kunst wird geschaffen durch den aktiven</w:t>
        <w:br/>
        <w:t>Menschen und kann nur verstanden werden durch die Annahme einer</w:t>
        <w:br/>
        <w:t>spezifischen Aktivität. Fr. Th. Vischer hat sich schließlich (wie übrigens</w:t>
        <w:br/>
        <w:t>im Anschluß an Schelling auch Μ. Deutinger) durch die Annahme einer</w:t>
        <w:br/>
        <w:t>spezifischen künstlerischen „Phantasie“ helfen wollen. Aber dieser Be</w:t>
        <w:t>-</w:t>
        <w:br/>
        <w:t>griff ist nur dann brauchbar, wenn er nicht, wie bei Vischer und Deu- 20</w:t>
        <w:br/>
        <w:t>tinger, den Gegensatz zwischen dem kontemplativen und dem aktiven</w:t>
        <w:br/>
        <w:t>Verhalten verschleiern soll, sondern wenn er die stilschöpferische Produk</w:t>
        <w:t>-</w:t>
        <w:br/>
        <w:t>tivität bezeichnet.</w:t>
      </w:r>
    </w:p>
    <w:p>
      <w:pPr>
        <w:pStyle w:val="Style14"/>
        <w:keepNext w:val="0"/>
        <w:keepLines w:val="0"/>
        <w:framePr w:w="6301" w:h="9242" w:hRule="exact" w:wrap="none" w:vAnchor="page" w:hAnchor="page" w:x="4240" w:y="2948"/>
        <w:widowControl w:val="0"/>
        <w:shd w:val="clear" w:color="auto" w:fill="auto"/>
        <w:bidi w:val="0"/>
        <w:spacing w:before="0" w:after="0" w:line="269" w:lineRule="auto"/>
        <w:ind w:left="0" w:right="0"/>
        <w:jc w:val="both"/>
      </w:pPr>
      <w:r>
        <w:rPr>
          <w:rStyle w:val="CharStyle15"/>
          <w:b/>
          <w:bCs/>
        </w:rPr>
        <w:t>Abwendung von der Metaphysik der „Schönheit“ bedeutet: Be</w:t>
        <w:t>-</w:t>
        <w:br/>
        <w:t>trachtung der Kunst als einer geschichtlichen Erscheinung neben an</w:t>
        <w:t>-</w:t>
        <w:br/>
        <w:t>deren Erscheinungen der Kultur. An die Stelle der Philosophie des</w:t>
        <w:br/>
        <w:t>absoluten Geistes tritt eine realistische Philosophie der Kultur. Jacob</w:t>
        <w:br/>
        <w:t>Burckhardt ist nicht zufällig führend geworden, denn er ist es, der</w:t>
        <w:br/>
        <w:t>den historischen Kulturbegriff als den Oberbegriff der neueren Kunst</w:t>
        <w:t>-</w:t>
        <w:br/>
        <w:t>geschichte festsetzt. (Über den Gegensatz zwischen Schnaase und Burck- 30</w:t>
        <w:br/>
        <w:t>hardt vgl. die gesammelten Abhandlungen von Ernst Heidrich: Bei</w:t>
        <w:t>-</w:t>
        <w:br/>
        <w:t>träge zur Geschichte und Theorie der Kunstgeschichte, 1917.)</w:t>
      </w:r>
    </w:p>
    <w:p>
      <w:pPr>
        <w:pStyle w:val="Style14"/>
        <w:keepNext w:val="0"/>
        <w:keepLines w:val="0"/>
        <w:framePr w:w="6301" w:h="9242" w:hRule="exact" w:wrap="none" w:vAnchor="page" w:hAnchor="page" w:x="4240" w:y="2948"/>
        <w:widowControl w:val="0"/>
        <w:shd w:val="clear" w:color="auto" w:fill="auto"/>
        <w:bidi w:val="0"/>
        <w:spacing w:before="0" w:after="0" w:line="269" w:lineRule="auto"/>
        <w:ind w:left="0" w:right="0"/>
        <w:jc w:val="both"/>
      </w:pPr>
      <w:r>
        <w:rPr>
          <w:rStyle w:val="CharStyle15"/>
          <w:b/>
          <w:bCs/>
        </w:rPr>
        <w:t>Für die moderne, realistische Tendenz der neueren Kunstgeschichts</w:t>
        <w:t>-</w:t>
        <w:br/>
        <w:t>schreibung ist es bezeichnend, daß Franz Kugler sein „Handbuch der</w:t>
        <w:br/>
        <w:t>Kunstgeschichte“ (1841) mit einem Abschnitt über „die Kunst auf</w:t>
        <w:br/>
        <w:t>ihren früheren Entwicklungsstufen“ eröffnet. Die im Lichte der Schön</w:t>
        <w:t>-</w:t>
        <w:br/>
        <w:t>heitsmetaphysik „rohe“, „unvollkommene“, „primitive“ Kunst des „nord</w:t>
        <w:t>-</w:t>
        <w:br/>
        <w:t>europäischen Altertums“, der Inseln des Großen Ozeans und der Mexi</w:t>
        <w:t>-</w:t>
        <w:br/>
        <w:t>kaner wird als Kunst im historischen Sinne begriffen und anerkannt.</w:t>
        <w:br/>
        <w:t>Das Kunstwerk wird jetzt nicht mehr als Konkretion der Schönheitsidee, 40</w:t>
        <w:br/>
        <w:t>sondern als ein durch Rassen, Völker, Zeiten, Materialien und technische</w:t>
        <w:br/>
        <w:t>Bedingungen hervorgebrachtes historisches Individuum aufgefaßt.</w:t>
      </w:r>
    </w:p>
    <w:p>
      <w:pPr>
        <w:pStyle w:val="Style14"/>
        <w:keepNext w:val="0"/>
        <w:keepLines w:val="0"/>
        <w:framePr w:w="6301" w:h="9242" w:hRule="exact" w:wrap="none" w:vAnchor="page" w:hAnchor="page" w:x="4240" w:y="2948"/>
        <w:widowControl w:val="0"/>
        <w:shd w:val="clear" w:color="auto" w:fill="auto"/>
        <w:bidi w:val="0"/>
        <w:spacing w:before="0" w:after="0" w:line="269" w:lineRule="auto"/>
        <w:ind w:left="0" w:right="0" w:firstLine="380"/>
        <w:jc w:val="left"/>
      </w:pPr>
      <w:r>
        <w:rPr>
          <w:rStyle w:val="CharStyle15"/>
          <w:b/>
          <w:bCs/>
        </w:rPr>
        <w:t>Mit dieser antiplatonischen, realistischen Betrachtung der Kunst,</w:t>
        <w:br/>
        <w:t>die ihr positivistisches Extrem in Gottfried Sempers Buch über den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2240" w:h="15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pStyle w:val="Style14"/>
        <w:keepNext w:val="0"/>
        <w:keepLines w:val="0"/>
        <w:framePr w:wrap="none" w:vAnchor="page" w:hAnchor="page" w:x="2056" w:y="247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5"/>
          <w:b/>
          <w:bCs/>
          <w:i/>
          <w:iCs/>
        </w:rPr>
        <w:t>c</w:t>
      </w:r>
    </w:p>
    <w:p>
      <w:pPr>
        <w:pStyle w:val="Style14"/>
        <w:keepNext w:val="0"/>
        <w:keepLines w:val="0"/>
        <w:framePr w:wrap="none" w:vAnchor="page" w:hAnchor="page" w:x="4514" w:y="247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5"/>
          <w:b/>
          <w:bCs/>
          <w:i/>
          <w:iCs/>
        </w:rPr>
        <w:t>NACHWORT</w:t>
      </w:r>
    </w:p>
    <w:p>
      <w:pPr>
        <w:pStyle w:val="Style14"/>
        <w:keepNext w:val="0"/>
        <w:keepLines w:val="0"/>
        <w:framePr w:wrap="none" w:vAnchor="page" w:hAnchor="page" w:x="7810" w:y="248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5"/>
          <w:b/>
          <w:bCs/>
          <w:i/>
          <w:iCs/>
        </w:rPr>
        <w:t>97</w:t>
      </w:r>
    </w:p>
    <w:p>
      <w:pPr>
        <w:pStyle w:val="Style14"/>
        <w:keepNext w:val="0"/>
        <w:keepLines w:val="0"/>
        <w:framePr w:w="6291" w:h="9251" w:hRule="exact" w:wrap="none" w:vAnchor="page" w:hAnchor="page" w:x="1743" w:y="2868"/>
        <w:widowControl w:val="0"/>
        <w:shd w:val="clear" w:color="auto" w:fill="auto"/>
        <w:bidi w:val="0"/>
        <w:spacing w:before="0" w:after="0" w:line="269" w:lineRule="auto"/>
        <w:ind w:left="280" w:right="0" w:firstLine="20"/>
        <w:jc w:val="both"/>
      </w:pPr>
      <w:r>
        <w:rPr>
          <w:rStyle w:val="CharStyle15"/>
          <w:b/>
          <w:bCs/>
        </w:rPr>
        <w:t>Stil findet, ist notwendig die Relativierung der Kunst verknüpft. Die</w:t>
        <w:br/>
        <w:t>Geschichtsschreibung wird in die Problematik der modernen Geschichts</w:t>
        <w:t>-</w:t>
        <w:br/>
        <w:t>philosophie hineingezogen, und nimmt am Ende des 19. und am An</w:t>
        <w:t>-</w:t>
        <w:br/>
        <w:t>fang des 20. Jahrhunderts fast den ersten Platz unter denjenigen</w:t>
        <w:br/>
        <w:t>Wissenschaften ein, in deren Gebiet der Kampf um die historische</w:t>
        <w:br/>
        <w:t>Weltansicht ausgefochten wird. Dieser Kampf ist noch heute nicht</w:t>
        <w:br/>
        <w:t>zu Ende. Zu Ende ist lediglich das positivistische und psychologisti</w:t>
        <w:t>-</w:t>
        <w:br/>
        <w:t>sche Extrem. Die große Aufgabe, die im 19. Jahrhundert sichtbar ge</w:t>
        <w:t>-</w:t>
        <w:br/>
        <w:t>worden ist, steht jetzt erst wirklich vor uns.</w:t>
      </w:r>
    </w:p>
    <w:p>
      <w:pPr>
        <w:pStyle w:val="Style14"/>
        <w:keepNext w:val="0"/>
        <w:keepLines w:val="0"/>
        <w:framePr w:w="6291" w:h="9251" w:hRule="exact" w:wrap="none" w:vAnchor="page" w:hAnchor="page" w:x="1743" w:y="2868"/>
        <w:widowControl w:val="0"/>
        <w:shd w:val="clear" w:color="auto" w:fill="auto"/>
        <w:bidi w:val="0"/>
        <w:spacing w:before="0" w:after="0" w:line="269" w:lineRule="auto"/>
        <w:ind w:left="280" w:right="0" w:hanging="280"/>
        <w:jc w:val="both"/>
      </w:pPr>
      <w:r>
        <w:rPr>
          <w:rStyle w:val="CharStyle15"/>
          <w:b/>
          <w:bCs/>
        </w:rPr>
        <w:t>«6 In der Epoche des Platonismus handelte es sich um die Frage:</w:t>
        <w:br/>
        <w:t>Wie ist die geschichtliche Schönheit (das geschichtliche Kunstwerk)</w:t>
        <w:br/>
        <w:t>möglich? Jetzt dagegen lautet das Problem: Wie ist die eigene Exi</w:t>
        <w:t>-</w:t>
        <w:br/>
        <w:t>stenz des Kunstwerks als Kunstwerk innerhalb des geschichtlichen</w:t>
        <w:br/>
        <w:t>Zusammenhanges zu retten?</w:t>
      </w:r>
    </w:p>
    <w:p>
      <w:pPr>
        <w:pStyle w:val="Style14"/>
        <w:keepNext w:val="0"/>
        <w:keepLines w:val="0"/>
        <w:framePr w:w="6291" w:h="9251" w:hRule="exact" w:wrap="none" w:vAnchor="page" w:hAnchor="page" w:x="1743" w:y="2868"/>
        <w:widowControl w:val="0"/>
        <w:shd w:val="clear" w:color="auto" w:fill="auto"/>
        <w:bidi w:val="0"/>
        <w:spacing w:before="0" w:after="0" w:line="276" w:lineRule="auto"/>
        <w:ind w:left="0" w:right="0" w:firstLine="580"/>
        <w:jc w:val="both"/>
      </w:pPr>
      <w:r>
        <w:rPr>
          <w:rStyle w:val="CharStyle15"/>
          <w:b/>
          <w:bCs/>
        </w:rPr>
        <w:t>Der Platonismus löst das einmalige geschichtliche Kunstwerk in</w:t>
        <w:br/>
        <w:t>einen „Fall“ der Schönheit auf. Die Einheit ist für ihn kein Problem:</w:t>
        <w:br/>
        <w:t>im Zeitlichen „verwirklicht sich“ die eine unzeitliche Idee. Alle pla-</w:t>
        <w:br/>
        <w:t>tonisierende Philosophie beginnt mit einer Trennung des Zeitlichen</w:t>
        <w:br/>
        <w:t>und Unzeitlichen, und an allen entscheidenden Stellen taucht diese</w:t>
        <w:br/>
        <w:t>w ursprüngliche Trennung wieder auf. Man kann hier nichts anderes als</w:t>
        <w:br/>
        <w:t>die Trennung des Zeitlichen und des Unzeitlichen überall in den Er</w:t>
        <w:t>-</w:t>
        <w:br/>
        <w:t>scheinungen wiederfinden. Umgekehrt ist die geschichtliche Betrach</w:t>
        <w:t>-</w:t>
        <w:br/>
        <w:t>tung stets in Gefahr, die Einheit des Kunstwerkes, das, was das Kunst</w:t>
        <w:t>-</w:t>
        <w:br/>
        <w:t>werk zum Kunstwerk macht, aus dem Auge zu verlieren. Sie sieht</w:t>
        <w:br/>
        <w:t>das Kunstwerk als ein Erzeugnis neben anderen, es gilt ihr lediglich</w:t>
        <w:br/>
        <w:t>als „Ausdruck“ der Rasse, des Volkes und der Zeit, die es geschaffen</w:t>
        <w:br/>
        <w:t>haben. Die Besonderheit des künstlerischen Ausdrucks, die Bedin</w:t>
        <w:t>-</w:t>
        <w:br/>
        <w:t>gungen des stilistischen Zusammenhanges werden vernachlässigt. Die</w:t>
        <w:br/>
        <w:t>Kunstgeschichte schwebt in Gefahr, sich in allgemeine Geistesgeschichte</w:t>
        <w:br/>
      </w:r>
      <w:r>
        <w:rPr>
          <w:rStyle w:val="CharStyle15"/>
          <w:b/>
          <w:bCs/>
          <w:sz w:val="12"/>
          <w:szCs w:val="12"/>
        </w:rPr>
        <w:t xml:space="preserve">30 </w:t>
      </w:r>
      <w:r>
        <w:rPr>
          <w:rStyle w:val="CharStyle15"/>
          <w:b/>
          <w:bCs/>
        </w:rPr>
        <w:t>oder in Geschichte überhaupt aufzulösen.</w:t>
      </w:r>
    </w:p>
    <w:p>
      <w:pPr>
        <w:pStyle w:val="Style14"/>
        <w:keepNext w:val="0"/>
        <w:keepLines w:val="0"/>
        <w:framePr w:w="6291" w:h="9251" w:hRule="exact" w:wrap="none" w:vAnchor="page" w:hAnchor="page" w:x="1743" w:y="2868"/>
        <w:widowControl w:val="0"/>
        <w:shd w:val="clear" w:color="auto" w:fill="auto"/>
        <w:bidi w:val="0"/>
        <w:spacing w:before="0" w:after="0" w:line="276" w:lineRule="auto"/>
        <w:ind w:left="0" w:right="0" w:firstLine="580"/>
        <w:jc w:val="both"/>
      </w:pPr>
      <w:r>
        <w:rPr>
          <w:rStyle w:val="CharStyle15"/>
          <w:b/>
          <w:bCs/>
        </w:rPr>
        <w:t>Das große Werk Dehios über die „Geschichte der deutschen Kunst“</w:t>
        <w:br/>
        <w:t>enthält in seinem Vorwort die berühmt gewordenen Sätze: „Mein</w:t>
        <w:br/>
        <w:t>wahrer Held ist das deutsche Volk. Ich gebe deutsche Geschichte im</w:t>
        <w:br/>
        <w:t>Spiegel der Kunst. ..“ Wer stimmte diesen Worten nicht freudig zu?</w:t>
        <w:br/>
        <w:t>Wer würde nicht gerne die deutsche Kunst als „etwas mit der Ganz</w:t>
        <w:t>-</w:t>
        <w:br/>
        <w:t>heit des deutschen Lebensprozesses unseres Volkes unlöslichVerbundenes“</w:t>
        <w:br/>
        <w:t>betrachten ? Die geschichtliche Wirklichkeit der Kunst, so sagt Dehio</w:t>
        <w:br/>
        <w:t>an einer anderen Stelle (Anfang des 3. Buches), entsteht „nicht ein</w:t>
        <w:t>-</w:t>
        <w:br/>
        <w:t>fach aus der Selbstbewegung isoliert zu denkender Kunstprobleme,</w:t>
        <w:br/>
      </w:r>
      <w:r>
        <w:rPr>
          <w:rStyle w:val="CharStyle15"/>
          <w:b/>
          <w:bCs/>
          <w:sz w:val="12"/>
          <w:szCs w:val="12"/>
        </w:rPr>
        <w:t xml:space="preserve">40 </w:t>
      </w:r>
      <w:r>
        <w:rPr>
          <w:rStyle w:val="CharStyle15"/>
          <w:b/>
          <w:bCs/>
        </w:rPr>
        <w:t>sie wird erzeugt und getragen vom ganzen Menschen“. Es muß eine</w:t>
        <w:br/>
        <w:t>„Wandlung im allgemeinen Zustande“ vorgegangen sein, wo uns eine</w:t>
        <w:br/>
        <w:t>mehr als oberflächliche Wandlung in der Kunst begegnen soll, (ib.)</w:t>
        <w:br/>
        <w:t>Aber es soll doch die Geschichte im Spiegel der Kunst sein, die hier</w:t>
        <w:br/>
        <w:t>geschrieben wird. Diese Geschichte hat ihre eigene Gesetzmäßigkeit,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2240" w:h="15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pStyle w:val="Style14"/>
        <w:keepNext w:val="0"/>
        <w:keepLines w:val="0"/>
        <w:framePr w:wrap="none" w:vAnchor="page" w:hAnchor="page" w:x="4058" w:y="254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5"/>
          <w:b/>
          <w:bCs/>
          <w:i/>
          <w:iCs/>
        </w:rPr>
        <w:t>98</w:t>
      </w:r>
    </w:p>
    <w:p>
      <w:pPr>
        <w:pStyle w:val="Style14"/>
        <w:keepNext w:val="0"/>
        <w:keepLines w:val="0"/>
        <w:framePr w:wrap="none" w:vAnchor="page" w:hAnchor="page" w:x="6573" w:y="254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5"/>
          <w:b/>
          <w:bCs/>
          <w:i/>
          <w:iCs/>
        </w:rPr>
        <w:t>ÄSTHETIK</w:t>
      </w:r>
    </w:p>
    <w:p>
      <w:pPr>
        <w:pStyle w:val="Style14"/>
        <w:keepNext w:val="0"/>
        <w:keepLines w:val="0"/>
        <w:framePr w:wrap="none" w:vAnchor="page" w:hAnchor="page" w:x="9895" w:y="255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5"/>
          <w:b/>
          <w:bCs/>
          <w:i/>
          <w:iCs/>
        </w:rPr>
        <w:t>C</w:t>
      </w:r>
    </w:p>
    <w:p>
      <w:pPr>
        <w:pStyle w:val="Style14"/>
        <w:keepNext w:val="0"/>
        <w:keepLines w:val="0"/>
        <w:framePr w:w="6010" w:h="9254" w:hRule="exact" w:wrap="none" w:vAnchor="page" w:hAnchor="page" w:x="4045" w:y="2937"/>
        <w:widowControl w:val="0"/>
        <w:shd w:val="clear" w:color="auto" w:fill="auto"/>
        <w:bidi w:val="0"/>
        <w:spacing w:before="0" w:after="0" w:line="269" w:lineRule="auto"/>
        <w:ind w:left="0" w:right="0" w:firstLine="0"/>
        <w:jc w:val="both"/>
      </w:pPr>
      <w:r>
        <w:rPr>
          <w:rStyle w:val="CharStyle15"/>
          <w:b/>
          <w:bCs/>
        </w:rPr>
        <w:t>ihre eigene historische Logik, ihre eigene „Entwicklung“. Erst wenn</w:t>
        <w:br/>
        <w:t>die Gefahr gebannt ist, daß durch das Wort „Ausdruck“ nicht ein</w:t>
        <w:br/>
        <w:t>wesentliches Problem zum Verschwinden gebracht wird, können wir</w:t>
        <w:br/>
        <w:t>uns der historischen Kunstbetrachtung mit reinem Gewissen über</w:t>
        <w:t>-</w:t>
        <w:br/>
        <w:t>lassen.</w:t>
      </w:r>
    </w:p>
    <w:p>
      <w:pPr>
        <w:pStyle w:val="Style14"/>
        <w:keepNext w:val="0"/>
        <w:keepLines w:val="0"/>
        <w:framePr w:w="6010" w:h="9254" w:hRule="exact" w:wrap="none" w:vAnchor="page" w:hAnchor="page" w:x="4045" w:y="2937"/>
        <w:widowControl w:val="0"/>
        <w:shd w:val="clear" w:color="auto" w:fill="auto"/>
        <w:bidi w:val="0"/>
        <w:spacing w:before="0" w:after="0" w:line="269" w:lineRule="auto"/>
        <w:ind w:left="0" w:right="0"/>
        <w:jc w:val="both"/>
      </w:pPr>
      <w:r>
        <w:rPr>
          <w:rStyle w:val="CharStyle15"/>
          <w:b/>
          <w:bCs/>
        </w:rPr>
        <w:t>Daß das Kunstwerk Ausdruck ist, daß es Teil eines Lebensganzen</w:t>
        <w:br/>
        <w:t>ist, ist uns heute eine Selbstverständlichkeit; die Aufgabe ist, es aus</w:t>
        <w:br/>
        <w:t>seiner Isoliertheit als Ausdrucksform zu befreien und im Zusammen</w:t>
        <w:t>-</w:t>
        <w:br/>
        <w:t>hang der Geschichte des Stiles, dem es angehört, zu begreifen. Das</w:t>
        <w:br/>
        <w:t>Ergebnis langer und angestrengter Bemühungen um die begrifflichen</w:t>
        <w:br/>
        <w:t>Grundlagen der Kunstgeschichtsschreibung gipfelt in der Ersetzung des</w:t>
        <w:br/>
        <w:t>Ausdrucksbegriffs durch den Stilbegriff. Unmöglich ist es, jedes ein</w:t>
        <w:t>-</w:t>
        <w:br/>
        <w:t>zelne Kunstwerk restlos als „Ausdruck“, sei es eines Einzelnen oder</w:t>
        <w:br/>
        <w:t>eines Volkes, zu verstehen. Es gibt eine selbständige Geschichte der</w:t>
        <w:br/>
        <w:t>Gestaltungsformen, für deren Aufhellung die neuere Kunstgeschichte</w:t>
        <w:br/>
        <w:t>vor allem Heinrich Wölfflin verpflichtet ist. Wohl führen die großen</w:t>
        <w:br/>
        <w:t>Stile letztlich auf die Ausdruckskategorie zurück; sie sind alle Aus</w:t>
        <w:t>-</w:t>
        <w:br/>
        <w:t>druck des Daseins und der Gestaltungskraft von Völkern und Rassen.</w:t>
        <w:br/>
        <w:t>Völkern und Rassen ist ein bestimmtes Schönheitsideal eigen, und</w:t>
        <w:br/>
        <w:t>keine historische Kunstgestalt, sofern sie echt ist, kann unabhängig</w:t>
        <w:br/>
        <w:t>von diesem arteigenen Ideal bestehen. Insofern liegt jedem Stil eine</w:t>
        <w:br/>
        <w:t>„Idee“ zugrunde; eine Rückkehr zum Platonismus bedeutet das jedoch</w:t>
        <w:br/>
        <w:t>nicht. Denn es handelt sich hier nicht um ein zeitloses Ideal der</w:t>
        <w:br/>
        <w:t>Schönheit, sondern um das irdisch-geschichtliche Hochbild wirklicher</w:t>
        <w:br/>
        <w:t>Menschen. Dieses Hochbild steht in seiner geschichtlichen Gestalt nicht</w:t>
        <w:br/>
        <w:t>schon vor der geschichtlichen Entwicklung fest, sondern muß erst aus</w:t>
        <w:br/>
        <w:t>ihr abgelesen werden. Das Dauernde muß im Wechsel, der Wechsel</w:t>
        <w:br/>
        <w:t>auf dem Grunde des Dauernden erkannt werden. In der geschicht</w:t>
        <w:t>-</w:t>
        <w:br/>
        <w:t>lichen Wirklichkeit lagern sich über den durch die rassische Anlage</w:t>
        <w:br/>
        <w:t>bedingten Gehalt die rezipierten Gehalte fremder oder verwandter</w:t>
        <w:br/>
        <w:t>Kulturen („Einflüsse“), und modifiziert sich die Gestalt des Kunst</w:t>
        <w:t>-</w:t>
        <w:br/>
        <w:t>werkes nach den immanenten, „internen“ Gesetzen der Formentwick</w:t>
        <w:t>-</w:t>
        <w:br/>
        <w:t>lung. Nicht zu allen Zeiten ist bei gleichbleibenäem Ausdruckswillen</w:t>
        <w:br/>
        <w:t>geschichtlich alles „möglich“ (Wölfflin). Deshalb läßt sich die Kunst</w:t>
        <w:br/>
        <w:t>eines Volkes und einer Zeit nicht aus dem bleibenden Ausdrucks</w:t>
        <w:t>-</w:t>
        <w:br/>
        <w:t>willen eines vorausgesetzten Subjekts ableiten. Bei der rein biolo</w:t>
        <w:t>-</w:t>
        <w:br/>
        <w:t>gischen Kunstbetrachtung fehlt der „Transmissionsriemen“ zwischen</w:t>
        <w:br/>
        <w:t>dem Allgemeinen und dem Besonderen ebenso wie er bei der früher</w:t>
        <w:br/>
        <w:t>beliebten kulturgeschichtlichen Betrachtung fehlte, die dem Kunst</w:t>
        <w:t>-</w:t>
        <w:br/>
        <w:t>historiker Dvorak Anlaß zu dem witzigen Vergleich gegeben hat.</w:t>
        <w:br/>
        <w:t>Aus der eingehendsten und treffendsten Schilderung der Kultur der</w:t>
        <w:br/>
        <w:t>Renaissance kann doch die Kunst der Renaissance in ihrer historischen</w:t>
        <w:br/>
        <w:t>Konkretheit nicht abgeleitet werden. Es fehlt jener „Transmissions</w:t>
        <w:t>-</w:t>
        <w:br/>
        <w:t>riemen“, der überall da vermißt werden wird, wo ein allgemeines</w:t>
      </w:r>
    </w:p>
    <w:p>
      <w:pPr>
        <w:pStyle w:val="Style3"/>
        <w:keepNext w:val="0"/>
        <w:keepLines w:val="0"/>
        <w:framePr w:wrap="none" w:vAnchor="page" w:hAnchor="page" w:x="10176" w:y="486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2"/>
          <w:szCs w:val="12"/>
        </w:rPr>
      </w:pPr>
      <w:r>
        <w:rPr>
          <w:rStyle w:val="CharStyle4"/>
          <w:b/>
          <w:bCs/>
          <w:sz w:val="12"/>
          <w:szCs w:val="12"/>
        </w:rPr>
        <w:t>10</w:t>
      </w:r>
    </w:p>
    <w:p>
      <w:pPr>
        <w:framePr w:wrap="none" w:vAnchor="page" w:hAnchor="page" w:x="10093" w:y="6086"/>
        <w:widowControl w:val="0"/>
        <w:rPr>
          <w:sz w:val="2"/>
          <w:szCs w:val="2"/>
        </w:rPr>
      </w:pPr>
      <w:r>
        <w:drawing>
          <wp:inline>
            <wp:extent cx="416560" cy="5291455"/>
            <wp:docPr id="7" name="Picut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15"/>
                    <a:stretch/>
                  </pic:blipFill>
                  <pic:spPr>
                    <a:xfrm>
                      <a:ext cx="416560" cy="529145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2240" w:h="15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pStyle w:val="Style14"/>
        <w:keepNext w:val="0"/>
        <w:keepLines w:val="0"/>
        <w:framePr w:wrap="none" w:vAnchor="page" w:hAnchor="page" w:x="2268" w:y="246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5"/>
          <w:b/>
          <w:bCs/>
          <w:i/>
          <w:iCs/>
        </w:rPr>
        <w:t>c</w:t>
      </w:r>
    </w:p>
    <w:p>
      <w:pPr>
        <w:pStyle w:val="Style14"/>
        <w:keepNext w:val="0"/>
        <w:keepLines w:val="0"/>
        <w:framePr w:wrap="none" w:vAnchor="page" w:hAnchor="page" w:x="4738" w:y="246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5"/>
          <w:b/>
          <w:bCs/>
          <w:i/>
          <w:iCs/>
        </w:rPr>
        <w:t>NACHWORT</w:t>
      </w:r>
    </w:p>
    <w:p>
      <w:pPr>
        <w:pStyle w:val="Style14"/>
        <w:keepNext w:val="0"/>
        <w:keepLines w:val="0"/>
        <w:framePr w:wrap="none" w:vAnchor="page" w:hAnchor="page" w:x="8034" w:y="246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5"/>
          <w:b/>
          <w:bCs/>
          <w:i/>
          <w:iCs/>
        </w:rPr>
        <w:t>99</w:t>
      </w:r>
    </w:p>
    <w:p>
      <w:pPr>
        <w:pStyle w:val="Style14"/>
        <w:keepNext w:val="0"/>
        <w:keepLines w:val="0"/>
        <w:framePr w:w="6291" w:h="7398" w:hRule="exact" w:wrap="none" w:vAnchor="page" w:hAnchor="page" w:x="1973" w:y="2855"/>
        <w:widowControl w:val="0"/>
        <w:shd w:val="clear" w:color="auto" w:fill="auto"/>
        <w:bidi w:val="0"/>
        <w:spacing w:before="0" w:after="0" w:line="269" w:lineRule="auto"/>
        <w:ind w:left="280" w:right="0" w:firstLine="20"/>
        <w:jc w:val="both"/>
      </w:pPr>
      <w:r>
        <w:rPr>
          <w:rStyle w:val="CharStyle15"/>
          <w:b/>
          <w:bCs/>
        </w:rPr>
        <w:t>„Wesen“ vorausgesetzt und eine konkrete geschichtliche Form daraus</w:t>
        <w:br/>
        <w:t>abgeleitet werden soll. Diesen Dualismus zwischen dem Allgemeinen</w:t>
        <w:br/>
        <w:t>und dem Besonderen, dem Wesen und der Erscheinung hebt der Stil</w:t>
        <w:t>-</w:t>
        <w:br/>
        <w:t>begriff auf.</w:t>
      </w:r>
    </w:p>
    <w:p>
      <w:pPr>
        <w:pStyle w:val="Style14"/>
        <w:keepNext w:val="0"/>
        <w:keepLines w:val="0"/>
        <w:framePr w:w="6291" w:h="7398" w:hRule="exact" w:wrap="none" w:vAnchor="page" w:hAnchor="page" w:x="1973" w:y="2855"/>
        <w:widowControl w:val="0"/>
        <w:shd w:val="clear" w:color="auto" w:fill="auto"/>
        <w:bidi w:val="0"/>
        <w:spacing w:before="0" w:after="0" w:line="276" w:lineRule="auto"/>
        <w:ind w:left="0" w:right="0" w:firstLine="580"/>
        <w:jc w:val="both"/>
      </w:pPr>
      <w:r>
        <w:rPr>
          <w:rStyle w:val="CharStyle15"/>
          <w:b/>
          <w:bCs/>
        </w:rPr>
        <w:t>Kunstgeschichte als Stilgeschichte besagt: Die Kunst ist zwar nicht</w:t>
        <w:br/>
        <w:t>ein selbständiges, aber doch ein ursprüngliches Phänomen. Dieses Phäno</w:t>
        <w:t>-</w:t>
        <w:br/>
        <w:t>men hat seine eigene Entwicklung, obwohl es während aller Phasen</w:t>
        <w:br/>
        <w:t>dieser Entwicklung mit dem Lebensgrunde, aus dem es stammt, ver</w:t>
        <w:t>-</w:t>
        <w:br/>
        <w:t>bunden bleibt. Der Stil ist ein objektives Phänomen. Es ist unmöglich,</w:t>
        <w:br/>
      </w:r>
      <w:r>
        <w:rPr>
          <w:rStyle w:val="CharStyle15"/>
          <w:b/>
          <w:bCs/>
          <w:sz w:val="12"/>
          <w:szCs w:val="12"/>
        </w:rPr>
        <w:t xml:space="preserve">10 </w:t>
      </w:r>
      <w:r>
        <w:rPr>
          <w:rStyle w:val="CharStyle15"/>
          <w:b/>
          <w:bCs/>
        </w:rPr>
        <w:t>ihn aus typischen Erlebnissen eines Subjekts (des „Genies“) abzuleiten</w:t>
        <w:br/>
        <w:t>oder auch nur zu verstehen. Die von Diltheys Erlebnisbegriff aus</w:t>
        <w:t>-</w:t>
        <w:br/>
        <w:t>gehende Kunst- und Weltbetrachtung kommt lediglich zu einer Auf</w:t>
        <w:t>-</w:t>
        <w:br/>
        <w:t>stellung typischer Sehweisen. Aber Sehweisen sind nicht Stile. Sehweisen</w:t>
        <w:br/>
        <w:t>sind in Rassen, Völkern und Einzelnen angelegt, und insofern sind sie</w:t>
        <w:br/>
        <w:t>die erste, nicht weiter zu ergründende, gleichsam unterzeitliche Vor</w:t>
        <w:t>-</w:t>
        <w:br/>
        <w:t>aussetzung alles künstlerischen Schaffens. Stile aber sind zeitlich</w:t>
        <w:t>-</w:t>
        <w:br/>
        <w:t>geschichtliche Gebilde.</w:t>
      </w:r>
    </w:p>
    <w:p>
      <w:pPr>
        <w:pStyle w:val="Style14"/>
        <w:keepNext w:val="0"/>
        <w:keepLines w:val="0"/>
        <w:framePr w:w="6291" w:h="7398" w:hRule="exact" w:wrap="none" w:vAnchor="page" w:hAnchor="page" w:x="1973" w:y="2855"/>
        <w:widowControl w:val="0"/>
        <w:shd w:val="clear" w:color="auto" w:fill="auto"/>
        <w:bidi w:val="0"/>
        <w:spacing w:before="0" w:after="100" w:line="204" w:lineRule="auto"/>
        <w:ind w:left="0" w:right="0" w:firstLine="0"/>
        <w:jc w:val="center"/>
      </w:pPr>
      <w:r>
        <w:rPr>
          <w:rStyle w:val="CharStyle15"/>
          <w:b/>
          <w:bCs/>
        </w:rPr>
        <w:t>*</w:t>
      </w:r>
    </w:p>
    <w:p>
      <w:pPr>
        <w:pStyle w:val="Style14"/>
        <w:keepNext w:val="0"/>
        <w:keepLines w:val="0"/>
        <w:framePr w:w="6291" w:h="7398" w:hRule="exact" w:wrap="none" w:vAnchor="page" w:hAnchor="page" w:x="1973" w:y="2855"/>
        <w:widowControl w:val="0"/>
        <w:shd w:val="clear" w:color="auto" w:fill="auto"/>
        <w:bidi w:val="0"/>
        <w:spacing w:before="0" w:after="0" w:line="269" w:lineRule="auto"/>
        <w:ind w:left="0" w:right="0" w:firstLine="580"/>
        <w:jc w:val="both"/>
      </w:pPr>
      <w:r>
        <w:rPr>
          <w:rStyle w:val="CharStyle15"/>
          <w:b/>
          <w:bCs/>
        </w:rPr>
        <w:t>Nicht aus Erlebnissen und aus Ausdrucksbestrebungen kann das</w:t>
        <w:br/>
      </w:r>
      <w:r>
        <w:rPr>
          <w:rStyle w:val="CharStyle15"/>
          <w:b/>
          <w:bCs/>
          <w:vertAlign w:val="superscript"/>
        </w:rPr>
        <w:t>20</w:t>
      </w:r>
      <w:r>
        <w:rPr>
          <w:rStyle w:val="CharStyle15"/>
          <w:b/>
          <w:bCs/>
        </w:rPr>
        <w:t xml:space="preserve"> Phänomen der Kunst abgeleitet werden. Die Kunst kann nur aus dem</w:t>
        <w:br/>
        <w:t>Willen zur Verewigung eines Gehalts entstehen, und der Ausdruck dieses</w:t>
        <w:br/>
        <w:t>Willens ist der Stil. Der monumentale Stil steht am Anfang aller Kunst.</w:t>
        <w:br/>
        <w:t>Das Bedürfnis nach privaten Konfessionen hätte die große geschichtliche</w:t>
        <w:br/>
        <w:t>Kunst niemals hervorgebracht. Nur weil es eine monumentale Kunst</w:t>
        <w:br/>
        <w:t>gibt, gibt es auch eine intime und idyllische.</w:t>
      </w:r>
    </w:p>
    <w:p>
      <w:pPr>
        <w:pStyle w:val="Style14"/>
        <w:keepNext w:val="0"/>
        <w:keepLines w:val="0"/>
        <w:framePr w:w="6291" w:h="7398" w:hRule="exact" w:wrap="none" w:vAnchor="page" w:hAnchor="page" w:x="1973" w:y="2855"/>
        <w:widowControl w:val="0"/>
        <w:shd w:val="clear" w:color="auto" w:fill="auto"/>
        <w:bidi w:val="0"/>
        <w:spacing w:before="0" w:after="0" w:line="276" w:lineRule="auto"/>
        <w:ind w:left="0" w:right="0" w:firstLine="580"/>
        <w:jc w:val="both"/>
      </w:pPr>
      <w:r>
        <w:rPr>
          <w:rStyle w:val="CharStyle15"/>
          <w:b/>
          <w:bCs/>
        </w:rPr>
        <w:t>„Im Bauwerk soll sich der Stolz, der Sieg über die Schwere, der</w:t>
        <w:br/>
        <w:t>Wille zur Macht versichtbaren; Architektur ist eine Art Macht-Bered</w:t>
        <w:t>-</w:t>
        <w:br/>
        <w:t>samkeit in Formen, bald überredend, selbst schmeichelnd, bald bloß</w:t>
        <w:br/>
        <w:t>befehlend. Das höchste Gefühl von Macht und Sicherheit kommt in Dem</w:t>
        <w:br/>
      </w:r>
      <w:r>
        <w:rPr>
          <w:rStyle w:val="CharStyle15"/>
          <w:b/>
          <w:bCs/>
          <w:sz w:val="12"/>
          <w:szCs w:val="12"/>
        </w:rPr>
        <w:t xml:space="preserve">30 </w:t>
      </w:r>
      <w:r>
        <w:rPr>
          <w:rStyle w:val="CharStyle15"/>
          <w:b/>
          <w:bCs/>
        </w:rPr>
        <w:t>zum Ausdruck, was großen Stil hat. Die Macht, die keinen Beweis</w:t>
        <w:br/>
        <w:t>mehr nötig hat; die es verschmäht, zu gefallen; die schwer antwortet;</w:t>
        <w:br/>
        <w:t>die keinen Zeugen um sich fühlt; die ohne Bewußtsein davon lebt, daß</w:t>
        <w:br/>
        <w:t>es Widerspruch gegen sie gibt, die in sich ruht, fatalistisch, ein Gesetz</w:t>
        <w:br/>
        <w:t>unter Gesetzen: D a s redet als großer Stil von sich.“ (Nietzsche, Götzen</w:t>
        <w:t>-</w:t>
        <w:br/>
        <w:t>dämmerung, Streifzüge eines Unzeitgemäßen 11.)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2240" w:h="15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2240" w:h="15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pStyle w:val="Style14"/>
        <w:keepNext w:val="0"/>
        <w:keepLines w:val="0"/>
        <w:framePr w:wrap="none" w:vAnchor="page" w:hAnchor="page" w:x="4474" w:y="256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5"/>
          <w:b/>
          <w:bCs/>
          <w:i/>
          <w:iCs/>
        </w:rPr>
        <w:t>NAMENREGIS TER</w:t>
      </w:r>
    </w:p>
    <w:p>
      <w:pPr>
        <w:pStyle w:val="Style14"/>
        <w:keepNext w:val="0"/>
        <w:keepLines w:val="0"/>
        <w:framePr w:wrap="none" w:vAnchor="page" w:hAnchor="page" w:x="7956" w:y="256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5"/>
          <w:b/>
          <w:bCs/>
          <w:i/>
          <w:iCs/>
        </w:rPr>
        <w:t>101</w:t>
      </w:r>
    </w:p>
    <w:p>
      <w:pPr>
        <w:pStyle w:val="Style3"/>
        <w:keepNext w:val="0"/>
        <w:keepLines w:val="0"/>
        <w:framePr w:wrap="none" w:vAnchor="page" w:hAnchor="page" w:x="4250" w:y="382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2"/>
          <w:szCs w:val="22"/>
        </w:rPr>
      </w:pPr>
      <w:r>
        <w:rPr>
          <w:rStyle w:val="CharStyle4"/>
          <w:b/>
          <w:bCs/>
          <w:sz w:val="22"/>
          <w:szCs w:val="22"/>
        </w:rPr>
        <w:t>NAMENREGISTER.</w:t>
      </w:r>
    </w:p>
    <w:p>
      <w:pPr>
        <w:pStyle w:val="Style18"/>
        <w:keepNext w:val="0"/>
        <w:keepLines w:val="0"/>
        <w:framePr w:w="1910" w:h="7955" w:hRule="exact" w:wrap="none" w:vAnchor="page" w:hAnchor="page" w:x="2240" w:y="423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9"/>
          <w:b/>
          <w:bCs/>
        </w:rPr>
        <w:t>Albert H. 58,36*.</w:t>
      </w:r>
    </w:p>
    <w:p>
      <w:pPr>
        <w:pStyle w:val="Style18"/>
        <w:keepNext w:val="0"/>
        <w:keepLines w:val="0"/>
        <w:framePr w:w="1910" w:h="7955" w:hRule="exact" w:wrap="none" w:vAnchor="page" w:hAnchor="page" w:x="2240" w:y="423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9"/>
          <w:b/>
          <w:bCs/>
        </w:rPr>
        <w:t>Alberti 68 bis 73 75,1 83,17.</w:t>
      </w:r>
    </w:p>
    <w:p>
      <w:pPr>
        <w:pStyle w:val="Style18"/>
        <w:keepNext w:val="0"/>
        <w:keepLines w:val="0"/>
        <w:framePr w:w="1910" w:h="7955" w:hRule="exact" w:wrap="none" w:vAnchor="page" w:hAnchor="page" w:x="2240" w:y="423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9"/>
          <w:b/>
          <w:bCs/>
        </w:rPr>
        <w:t>Albertus Magnus 34,23.</w:t>
      </w:r>
    </w:p>
    <w:p>
      <w:pPr>
        <w:pStyle w:val="Style18"/>
        <w:keepNext w:val="0"/>
        <w:keepLines w:val="0"/>
        <w:framePr w:w="1910" w:h="7955" w:hRule="exact" w:wrap="none" w:vAnchor="page" w:hAnchor="page" w:x="2240" w:y="423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9"/>
          <w:b/>
          <w:bCs/>
        </w:rPr>
        <w:t>Apelt O. 17,33*.</w:t>
      </w:r>
    </w:p>
    <w:p>
      <w:pPr>
        <w:pStyle w:val="Style18"/>
        <w:keepNext w:val="0"/>
        <w:keepLines w:val="0"/>
        <w:framePr w:w="1910" w:h="7955" w:hRule="exact" w:wrap="none" w:vAnchor="page" w:hAnchor="page" w:x="2240" w:y="423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9"/>
          <w:b/>
          <w:bCs/>
        </w:rPr>
        <w:t>Aristoteles 7,22 18,26f.</w:t>
      </w:r>
    </w:p>
    <w:p>
      <w:pPr>
        <w:pStyle w:val="Style18"/>
        <w:keepNext w:val="0"/>
        <w:keepLines w:val="0"/>
        <w:framePr w:w="1910" w:h="7955" w:hRule="exact" w:wrap="none" w:vAnchor="page" w:hAnchor="page" w:x="2240" w:y="4232"/>
        <w:widowControl w:val="0"/>
        <w:shd w:val="clear" w:color="auto" w:fill="auto"/>
        <w:bidi w:val="0"/>
        <w:spacing w:before="0" w:after="0" w:line="240" w:lineRule="auto"/>
        <w:ind w:left="200" w:right="0" w:firstLine="0"/>
        <w:jc w:val="left"/>
      </w:pPr>
      <w:r>
        <w:rPr>
          <w:rStyle w:val="CharStyle19"/>
          <w:b/>
          <w:bCs/>
        </w:rPr>
        <w:t>33,19 37,5 40,27 43 bis52</w:t>
        <w:br/>
        <w:t>58,24 59,12 79,29 80,15f.</w:t>
      </w:r>
    </w:p>
    <w:p>
      <w:pPr>
        <w:pStyle w:val="Style18"/>
        <w:keepNext w:val="0"/>
        <w:keepLines w:val="0"/>
        <w:framePr w:w="1910" w:h="7955" w:hRule="exact" w:wrap="none" w:vAnchor="page" w:hAnchor="page" w:x="2240" w:y="423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9"/>
          <w:b/>
          <w:bCs/>
        </w:rPr>
        <w:t>Aristoxenos 56,10f. 58,23.</w:t>
      </w:r>
    </w:p>
    <w:p>
      <w:pPr>
        <w:pStyle w:val="Style18"/>
        <w:keepNext w:val="0"/>
        <w:keepLines w:val="0"/>
        <w:framePr w:w="1910" w:h="7955" w:hRule="exact" w:wrap="none" w:vAnchor="page" w:hAnchor="page" w:x="2240" w:y="423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9"/>
          <w:b/>
          <w:bCs/>
        </w:rPr>
        <w:t>Arnim H. v. 53,10.</w:t>
      </w:r>
    </w:p>
    <w:p>
      <w:pPr>
        <w:pStyle w:val="Style18"/>
        <w:keepNext w:val="0"/>
        <w:keepLines w:val="0"/>
        <w:framePr w:w="1910" w:h="7955" w:hRule="exact" w:wrap="none" w:vAnchor="page" w:hAnchor="page" w:x="2240" w:y="4232"/>
        <w:widowControl w:val="0"/>
        <w:shd w:val="clear" w:color="auto" w:fill="auto"/>
        <w:bidi w:val="0"/>
        <w:spacing w:before="0" w:after="80" w:line="240" w:lineRule="auto"/>
        <w:ind w:left="200" w:right="0" w:hanging="200"/>
        <w:jc w:val="left"/>
      </w:pPr>
      <w:r>
        <w:rPr>
          <w:rStyle w:val="CharStyle19"/>
          <w:b/>
          <w:bCs/>
        </w:rPr>
        <w:t>Augustinus 27 bis 33</w:t>
        <w:br/>
        <w:t>33,19f.</w:t>
      </w:r>
    </w:p>
    <w:p>
      <w:pPr>
        <w:pStyle w:val="Style18"/>
        <w:keepNext w:val="0"/>
        <w:keepLines w:val="0"/>
        <w:framePr w:w="1910" w:h="7955" w:hRule="exact" w:wrap="none" w:vAnchor="page" w:hAnchor="page" w:x="2240" w:y="423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9"/>
          <w:b/>
          <w:bCs/>
        </w:rPr>
        <w:t>Baeumker CI. 42,46*.</w:t>
      </w:r>
    </w:p>
    <w:p>
      <w:pPr>
        <w:pStyle w:val="Style18"/>
        <w:keepNext w:val="0"/>
        <w:keepLines w:val="0"/>
        <w:framePr w:w="1910" w:h="7955" w:hRule="exact" w:wrap="none" w:vAnchor="page" w:hAnchor="page" w:x="2240" w:y="423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9"/>
          <w:b/>
          <w:bCs/>
        </w:rPr>
        <w:t>Baeumler A. 81,4* 90,37*.</w:t>
      </w:r>
    </w:p>
    <w:p>
      <w:pPr>
        <w:pStyle w:val="Style18"/>
        <w:keepNext w:val="0"/>
        <w:keepLines w:val="0"/>
        <w:framePr w:w="1910" w:h="7955" w:hRule="exact" w:wrap="none" w:vAnchor="page" w:hAnchor="page" w:x="2240" w:y="423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9"/>
          <w:b/>
          <w:bCs/>
        </w:rPr>
        <w:t>Batteux 81,6.</w:t>
      </w:r>
    </w:p>
    <w:p>
      <w:pPr>
        <w:pStyle w:val="Style18"/>
        <w:keepNext w:val="0"/>
        <w:keepLines w:val="0"/>
        <w:framePr w:w="1910" w:h="7955" w:hRule="exact" w:wrap="none" w:vAnchor="page" w:hAnchor="page" w:x="2240" w:y="423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9"/>
          <w:b/>
          <w:bCs/>
        </w:rPr>
        <w:t>Baumgartner Μ. 35,6*.</w:t>
      </w:r>
    </w:p>
    <w:p>
      <w:pPr>
        <w:pStyle w:val="Style18"/>
        <w:keepNext w:val="0"/>
        <w:keepLines w:val="0"/>
        <w:framePr w:w="1910" w:h="7955" w:hRule="exact" w:wrap="none" w:vAnchor="page" w:hAnchor="page" w:x="2240" w:y="423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9"/>
          <w:b/>
          <w:bCs/>
        </w:rPr>
        <w:t>Beenken 74,38.</w:t>
      </w:r>
    </w:p>
    <w:p>
      <w:pPr>
        <w:pStyle w:val="Style18"/>
        <w:keepNext w:val="0"/>
        <w:keepLines w:val="0"/>
        <w:framePr w:w="1910" w:h="7955" w:hRule="exact" w:wrap="none" w:vAnchor="page" w:hAnchor="page" w:x="2240" w:y="423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9"/>
          <w:b/>
          <w:bCs/>
        </w:rPr>
        <w:t>Bellori G. P. 82,3ff.</w:t>
      </w:r>
    </w:p>
    <w:p>
      <w:pPr>
        <w:pStyle w:val="Style18"/>
        <w:keepNext w:val="0"/>
        <w:keepLines w:val="0"/>
        <w:framePr w:w="1910" w:h="7955" w:hRule="exact" w:wrap="none" w:vAnchor="page" w:hAnchor="page" w:x="2240" w:y="423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9"/>
          <w:b/>
          <w:bCs/>
        </w:rPr>
        <w:t>Bernhart J. 31,29*.</w:t>
      </w:r>
    </w:p>
    <w:p>
      <w:pPr>
        <w:pStyle w:val="Style18"/>
        <w:keepNext w:val="0"/>
        <w:keepLines w:val="0"/>
        <w:framePr w:w="1910" w:h="7955" w:hRule="exact" w:wrap="none" w:vAnchor="page" w:hAnchor="page" w:x="2240" w:y="423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9"/>
          <w:b/>
          <w:bCs/>
        </w:rPr>
        <w:t>Bezold F. v. 33,30*.</w:t>
      </w:r>
    </w:p>
    <w:p>
      <w:pPr>
        <w:pStyle w:val="Style18"/>
        <w:keepNext w:val="0"/>
        <w:keepLines w:val="0"/>
        <w:framePr w:w="1910" w:h="7955" w:hRule="exact" w:wrap="none" w:vAnchor="page" w:hAnchor="page" w:x="2240" w:y="423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9"/>
          <w:b/>
          <w:bCs/>
        </w:rPr>
        <w:t>Birsch-Hirschfeld K. 43,4*.</w:t>
      </w:r>
    </w:p>
    <w:p>
      <w:pPr>
        <w:pStyle w:val="Style18"/>
        <w:keepNext w:val="0"/>
        <w:keepLines w:val="0"/>
        <w:framePr w:w="1910" w:h="7955" w:hRule="exact" w:wrap="none" w:vAnchor="page" w:hAnchor="page" w:x="2240" w:y="423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9"/>
          <w:b/>
          <w:bCs/>
        </w:rPr>
        <w:t>Birth Th. 65,27*.</w:t>
      </w:r>
    </w:p>
    <w:p>
      <w:pPr>
        <w:pStyle w:val="Style18"/>
        <w:keepNext w:val="0"/>
        <w:keepLines w:val="0"/>
        <w:framePr w:w="1910" w:h="7955" w:hRule="exact" w:wrap="none" w:vAnchor="page" w:hAnchor="page" w:x="2240" w:y="423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9"/>
          <w:b/>
          <w:bCs/>
        </w:rPr>
        <w:t>Boileau 80,43.</w:t>
      </w:r>
    </w:p>
    <w:p>
      <w:pPr>
        <w:pStyle w:val="Style18"/>
        <w:keepNext w:val="0"/>
        <w:keepLines w:val="0"/>
        <w:framePr w:w="1910" w:h="7955" w:hRule="exact" w:wrap="none" w:vAnchor="page" w:hAnchor="page" w:x="2240" w:y="4232"/>
        <w:widowControl w:val="0"/>
        <w:shd w:val="clear" w:color="auto" w:fill="auto"/>
        <w:bidi w:val="0"/>
        <w:spacing w:before="0" w:after="0" w:line="240" w:lineRule="auto"/>
        <w:ind w:left="200" w:right="0" w:hanging="200"/>
        <w:jc w:val="left"/>
      </w:pPr>
      <w:r>
        <w:rPr>
          <w:rStyle w:val="CharStyle19"/>
          <w:b/>
          <w:bCs/>
        </w:rPr>
        <w:t>Borinski K. 17,28* 20,24</w:t>
        <w:br/>
        <w:t>43,2* 68,2 81,31 84,43.</w:t>
      </w:r>
    </w:p>
    <w:p>
      <w:pPr>
        <w:pStyle w:val="Style18"/>
        <w:keepNext w:val="0"/>
        <w:keepLines w:val="0"/>
        <w:framePr w:w="1910" w:h="7955" w:hRule="exact" w:wrap="none" w:vAnchor="page" w:hAnchor="page" w:x="2240" w:y="423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9"/>
          <w:b/>
          <w:bCs/>
        </w:rPr>
        <w:t>Bouhours 81,1.</w:t>
      </w:r>
    </w:p>
    <w:p>
      <w:pPr>
        <w:pStyle w:val="Style18"/>
        <w:keepNext w:val="0"/>
        <w:keepLines w:val="0"/>
        <w:framePr w:w="1910" w:h="7955" w:hRule="exact" w:wrap="none" w:vAnchor="page" w:hAnchor="page" w:x="2240" w:y="423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9"/>
          <w:b/>
          <w:bCs/>
        </w:rPr>
        <w:t>Brinkmann H. 35,13*.</w:t>
      </w:r>
    </w:p>
    <w:p>
      <w:pPr>
        <w:pStyle w:val="Style18"/>
        <w:keepNext w:val="0"/>
        <w:keepLines w:val="0"/>
        <w:framePr w:w="1910" w:h="7955" w:hRule="exact" w:wrap="none" w:vAnchor="page" w:hAnchor="page" w:x="2240" w:y="423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9"/>
          <w:b/>
          <w:bCs/>
        </w:rPr>
        <w:t>Brink-Schulte E. 80,13*.</w:t>
      </w:r>
    </w:p>
    <w:p>
      <w:pPr>
        <w:pStyle w:val="Style18"/>
        <w:keepNext w:val="0"/>
        <w:keepLines w:val="0"/>
        <w:framePr w:w="1910" w:h="7955" w:hRule="exact" w:wrap="none" w:vAnchor="page" w:hAnchor="page" w:x="2240" w:y="423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9"/>
          <w:b/>
          <w:bCs/>
        </w:rPr>
        <w:t>Brunn H. 57,44*.</w:t>
      </w:r>
    </w:p>
    <w:p>
      <w:pPr>
        <w:pStyle w:val="Style18"/>
        <w:keepNext w:val="0"/>
        <w:keepLines w:val="0"/>
        <w:framePr w:w="1910" w:h="7955" w:hRule="exact" w:wrap="none" w:vAnchor="page" w:hAnchor="page" w:x="2240" w:y="4232"/>
        <w:widowControl w:val="0"/>
        <w:shd w:val="clear" w:color="auto" w:fill="auto"/>
        <w:bidi w:val="0"/>
        <w:spacing w:before="0" w:after="0" w:line="240" w:lineRule="auto"/>
        <w:ind w:left="200" w:right="0" w:hanging="200"/>
        <w:jc w:val="left"/>
      </w:pPr>
      <w:r>
        <w:rPr>
          <w:rStyle w:val="CharStyle19"/>
          <w:b/>
          <w:bCs/>
        </w:rPr>
        <w:t>Bruno Giordano 38,49ff.</w:t>
        <w:br/>
        <w:t>43,4* 85,12.</w:t>
      </w:r>
    </w:p>
    <w:p>
      <w:pPr>
        <w:pStyle w:val="Style18"/>
        <w:keepNext w:val="0"/>
        <w:keepLines w:val="0"/>
        <w:framePr w:w="1910" w:h="7955" w:hRule="exact" w:wrap="none" w:vAnchor="page" w:hAnchor="page" w:x="2240" w:y="4232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</w:pPr>
      <w:r>
        <w:rPr>
          <w:rStyle w:val="CharStyle19"/>
          <w:b/>
          <w:bCs/>
        </w:rPr>
        <w:t>Burckhardt J. 59,9 95,llf.</w:t>
      </w:r>
    </w:p>
    <w:p>
      <w:pPr>
        <w:pStyle w:val="Style18"/>
        <w:keepNext w:val="0"/>
        <w:keepLines w:val="0"/>
        <w:framePr w:w="1910" w:h="7955" w:hRule="exact" w:wrap="none" w:vAnchor="page" w:hAnchor="page" w:x="2240" w:y="423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9"/>
          <w:b/>
          <w:bCs/>
        </w:rPr>
        <w:t>Chrysostomos 33,24.</w:t>
      </w:r>
    </w:p>
    <w:p>
      <w:pPr>
        <w:pStyle w:val="Style18"/>
        <w:keepNext w:val="0"/>
        <w:keepLines w:val="0"/>
        <w:framePr w:w="1910" w:h="7955" w:hRule="exact" w:wrap="none" w:vAnchor="page" w:hAnchor="page" w:x="2240" w:y="4232"/>
        <w:widowControl w:val="0"/>
        <w:shd w:val="clear" w:color="auto" w:fill="auto"/>
        <w:bidi w:val="0"/>
        <w:spacing w:before="0" w:after="0" w:line="240" w:lineRule="auto"/>
        <w:ind w:left="200" w:right="0" w:hanging="200"/>
        <w:jc w:val="left"/>
      </w:pPr>
      <w:r>
        <w:rPr>
          <w:rStyle w:val="CharStyle19"/>
          <w:b/>
          <w:bCs/>
        </w:rPr>
        <w:t>Cicero 13,20 18,37 52,33f.</w:t>
        <w:br/>
        <w:t>55,27 57,29* 61,37 81,43.</w:t>
      </w:r>
    </w:p>
    <w:p>
      <w:pPr>
        <w:pStyle w:val="Style18"/>
        <w:keepNext w:val="0"/>
        <w:keepLines w:val="0"/>
        <w:framePr w:w="1910" w:h="7955" w:hRule="exact" w:wrap="none" w:vAnchor="page" w:hAnchor="page" w:x="2240" w:y="4232"/>
        <w:widowControl w:val="0"/>
        <w:shd w:val="clear" w:color="auto" w:fill="auto"/>
        <w:bidi w:val="0"/>
        <w:spacing w:before="0" w:after="0" w:line="240" w:lineRule="auto"/>
        <w:ind w:left="200" w:right="0" w:hanging="200"/>
        <w:jc w:val="left"/>
      </w:pPr>
      <w:r>
        <w:rPr>
          <w:rStyle w:val="CharStyle19"/>
          <w:b/>
          <w:bCs/>
        </w:rPr>
        <w:t>Clemens v. Alexandria</w:t>
        <w:br/>
        <w:t>33,37.</w:t>
      </w:r>
    </w:p>
    <w:p>
      <w:pPr>
        <w:pStyle w:val="Style18"/>
        <w:keepNext w:val="0"/>
        <w:keepLines w:val="0"/>
        <w:framePr w:w="1910" w:h="7955" w:hRule="exact" w:wrap="none" w:vAnchor="page" w:hAnchor="page" w:x="2240" w:y="4232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</w:pPr>
      <w:r>
        <w:rPr>
          <w:rStyle w:val="CharStyle19"/>
          <w:b/>
          <w:bCs/>
        </w:rPr>
        <w:t>Creuzer F. 27,14*.</w:t>
      </w:r>
    </w:p>
    <w:p>
      <w:pPr>
        <w:pStyle w:val="Style18"/>
        <w:keepNext w:val="0"/>
        <w:keepLines w:val="0"/>
        <w:framePr w:w="1910" w:h="7955" w:hRule="exact" w:wrap="none" w:vAnchor="page" w:hAnchor="page" w:x="2240" w:y="423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9"/>
          <w:b/>
          <w:bCs/>
        </w:rPr>
        <w:t>Dante 32,2 35,41f. 43,1*.</w:t>
      </w:r>
    </w:p>
    <w:p>
      <w:pPr>
        <w:pStyle w:val="Style18"/>
        <w:keepNext w:val="0"/>
        <w:keepLines w:val="0"/>
        <w:framePr w:w="1910" w:h="7955" w:hRule="exact" w:wrap="none" w:vAnchor="page" w:hAnchor="page" w:x="2240" w:y="423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9"/>
          <w:b/>
          <w:bCs/>
        </w:rPr>
        <w:t>Dehio 97,31.</w:t>
      </w:r>
    </w:p>
    <w:p>
      <w:pPr>
        <w:pStyle w:val="Style18"/>
        <w:keepNext w:val="0"/>
        <w:keepLines w:val="0"/>
        <w:framePr w:w="1910" w:h="7955" w:hRule="exact" w:wrap="none" w:vAnchor="page" w:hAnchor="page" w:x="2240" w:y="4232"/>
        <w:widowControl w:val="0"/>
        <w:shd w:val="clear" w:color="auto" w:fill="auto"/>
        <w:bidi w:val="0"/>
        <w:spacing w:before="0" w:after="0" w:line="240" w:lineRule="auto"/>
        <w:ind w:left="200" w:right="0" w:hanging="200"/>
        <w:jc w:val="left"/>
      </w:pPr>
      <w:r>
        <w:rPr>
          <w:rStyle w:val="CharStyle19"/>
          <w:b/>
          <w:bCs/>
        </w:rPr>
        <w:t>Demetrios von Phaleron</w:t>
        <w:br/>
        <w:t>56,31.</w:t>
      </w:r>
    </w:p>
    <w:p>
      <w:pPr>
        <w:pStyle w:val="Style18"/>
        <w:keepNext w:val="0"/>
        <w:keepLines w:val="0"/>
        <w:framePr w:w="1910" w:h="7955" w:hRule="exact" w:wrap="none" w:vAnchor="page" w:hAnchor="page" w:x="2240" w:y="423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9"/>
          <w:b/>
          <w:bCs/>
        </w:rPr>
        <w:t>Dessoir Μ. 45,12*.</w:t>
      </w:r>
    </w:p>
    <w:p>
      <w:pPr>
        <w:pStyle w:val="Style18"/>
        <w:keepNext w:val="0"/>
        <w:keepLines w:val="0"/>
        <w:framePr w:w="1910" w:h="7955" w:hRule="exact" w:wrap="none" w:vAnchor="page" w:hAnchor="page" w:x="2240" w:y="423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9"/>
          <w:b/>
          <w:bCs/>
        </w:rPr>
        <w:t>Deutinger Μ. 96,18.</w:t>
      </w:r>
    </w:p>
    <w:p>
      <w:pPr>
        <w:pStyle w:val="Style18"/>
        <w:keepNext w:val="0"/>
        <w:keepLines w:val="0"/>
        <w:framePr w:w="1910" w:h="7955" w:hRule="exact" w:wrap="none" w:vAnchor="page" w:hAnchor="page" w:x="2240" w:y="423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9"/>
          <w:b/>
          <w:bCs/>
        </w:rPr>
        <w:t>Diderot 90,39.</w:t>
      </w:r>
    </w:p>
    <w:p>
      <w:pPr>
        <w:pStyle w:val="Style18"/>
        <w:keepNext w:val="0"/>
        <w:keepLines w:val="0"/>
        <w:framePr w:w="1910" w:h="7955" w:hRule="exact" w:wrap="none" w:vAnchor="page" w:hAnchor="page" w:x="2240" w:y="423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9"/>
          <w:b/>
          <w:bCs/>
        </w:rPr>
        <w:t>Dilthey 99,11.</w:t>
      </w:r>
    </w:p>
    <w:p>
      <w:pPr>
        <w:pStyle w:val="Style18"/>
        <w:keepNext w:val="0"/>
        <w:keepLines w:val="0"/>
        <w:framePr w:w="1910" w:h="7923" w:hRule="exact" w:wrap="none" w:vAnchor="page" w:hAnchor="page" w:x="4288" w:y="423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9"/>
          <w:b/>
          <w:bCs/>
        </w:rPr>
        <w:t>Dion 53,10.</w:t>
      </w:r>
    </w:p>
    <w:p>
      <w:pPr>
        <w:pStyle w:val="Style18"/>
        <w:keepNext w:val="0"/>
        <w:keepLines w:val="0"/>
        <w:framePr w:w="1910" w:h="7923" w:hRule="exact" w:wrap="none" w:vAnchor="page" w:hAnchor="page" w:x="4288" w:y="4239"/>
        <w:widowControl w:val="0"/>
        <w:shd w:val="clear" w:color="auto" w:fill="auto"/>
        <w:bidi w:val="0"/>
        <w:spacing w:before="0" w:after="0" w:line="240" w:lineRule="auto"/>
        <w:ind w:left="200" w:right="0" w:hanging="200"/>
        <w:jc w:val="left"/>
      </w:pPr>
      <w:r>
        <w:rPr>
          <w:rStyle w:val="CharStyle19"/>
          <w:b/>
          <w:bCs/>
        </w:rPr>
        <w:t>Dionysius von Halikarnaß</w:t>
        <w:br/>
        <w:t>56,31.</w:t>
      </w:r>
    </w:p>
    <w:p>
      <w:pPr>
        <w:pStyle w:val="Style18"/>
        <w:keepNext w:val="0"/>
        <w:keepLines w:val="0"/>
        <w:framePr w:w="1910" w:h="7923" w:hRule="exact" w:wrap="none" w:vAnchor="page" w:hAnchor="page" w:x="4288" w:y="423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9"/>
          <w:b/>
          <w:bCs/>
        </w:rPr>
        <w:t>Döring A. 44,2*.</w:t>
      </w:r>
    </w:p>
    <w:p>
      <w:pPr>
        <w:pStyle w:val="Style18"/>
        <w:keepNext w:val="0"/>
        <w:keepLines w:val="0"/>
        <w:framePr w:w="1910" w:h="7923" w:hRule="exact" w:wrap="none" w:vAnchor="page" w:hAnchor="page" w:x="4288" w:y="423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9"/>
          <w:b/>
          <w:bCs/>
        </w:rPr>
        <w:t>Dresdner A. 84,39*.</w:t>
      </w:r>
    </w:p>
    <w:p>
      <w:pPr>
        <w:pStyle w:val="Style18"/>
        <w:keepNext w:val="0"/>
        <w:keepLines w:val="0"/>
        <w:framePr w:w="1910" w:h="7923" w:hRule="exact" w:wrap="none" w:vAnchor="page" w:hAnchor="page" w:x="4288" w:y="423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9"/>
          <w:b/>
          <w:bCs/>
        </w:rPr>
        <w:t>Dürer 41,42 73,39ff. 84,41*.</w:t>
      </w:r>
    </w:p>
    <w:p>
      <w:pPr>
        <w:pStyle w:val="Style18"/>
        <w:keepNext w:val="0"/>
        <w:keepLines w:val="0"/>
        <w:framePr w:w="1910" w:h="7923" w:hRule="exact" w:wrap="none" w:vAnchor="page" w:hAnchor="page" w:x="4288" w:y="4239"/>
        <w:widowControl w:val="0"/>
        <w:shd w:val="clear" w:color="auto" w:fill="auto"/>
        <w:bidi w:val="0"/>
        <w:spacing w:before="0" w:after="0" w:line="240" w:lineRule="auto"/>
        <w:ind w:left="200" w:right="0" w:hanging="200"/>
        <w:jc w:val="left"/>
      </w:pPr>
      <w:r>
        <w:rPr>
          <w:rStyle w:val="CharStyle19"/>
          <w:b/>
          <w:bCs/>
        </w:rPr>
        <w:t>Dvorak Μ. 33,40* 35,27</w:t>
        <w:br/>
        <w:t>98,40.</w:t>
      </w:r>
    </w:p>
    <w:p>
      <w:pPr>
        <w:pStyle w:val="Style18"/>
        <w:keepNext w:val="0"/>
        <w:keepLines w:val="0"/>
        <w:framePr w:w="1910" w:h="7923" w:hRule="exact" w:wrap="none" w:vAnchor="page" w:hAnchor="page" w:x="4288" w:y="4239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left"/>
      </w:pPr>
      <w:r>
        <w:rPr>
          <w:rStyle w:val="CharStyle19"/>
          <w:b/>
          <w:bCs/>
        </w:rPr>
        <w:t>Dyroff A. 84,36*.</w:t>
      </w:r>
    </w:p>
    <w:p>
      <w:pPr>
        <w:pStyle w:val="Style18"/>
        <w:keepNext w:val="0"/>
        <w:keepLines w:val="0"/>
        <w:framePr w:w="1910" w:h="7923" w:hRule="exact" w:wrap="none" w:vAnchor="page" w:hAnchor="page" w:x="4288" w:y="423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9"/>
          <w:b/>
          <w:bCs/>
        </w:rPr>
        <w:t>Eschweiler K. 30,38*f.</w:t>
      </w:r>
    </w:p>
    <w:p>
      <w:pPr>
        <w:pStyle w:val="Style18"/>
        <w:keepNext w:val="0"/>
        <w:keepLines w:val="0"/>
        <w:framePr w:w="1910" w:h="7923" w:hRule="exact" w:wrap="none" w:vAnchor="page" w:hAnchor="page" w:x="4288" w:y="423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9"/>
          <w:b/>
          <w:bCs/>
        </w:rPr>
        <w:t>Fichte J. G. 88,34.</w:t>
      </w:r>
    </w:p>
    <w:p>
      <w:pPr>
        <w:pStyle w:val="Style18"/>
        <w:keepNext w:val="0"/>
        <w:keepLines w:val="0"/>
        <w:framePr w:w="1910" w:h="7923" w:hRule="exact" w:wrap="none" w:vAnchor="page" w:hAnchor="page" w:x="4288" w:y="423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9"/>
          <w:b/>
          <w:bCs/>
        </w:rPr>
        <w:t>Ficinus Marsilius 36,25ff.</w:t>
      </w:r>
    </w:p>
    <w:p>
      <w:pPr>
        <w:pStyle w:val="Style18"/>
        <w:keepNext w:val="0"/>
        <w:keepLines w:val="0"/>
        <w:framePr w:w="1910" w:h="7923" w:hRule="exact" w:wrap="none" w:vAnchor="page" w:hAnchor="page" w:x="4288" w:y="4239"/>
        <w:widowControl w:val="0"/>
        <w:shd w:val="clear" w:color="auto" w:fill="auto"/>
        <w:bidi w:val="0"/>
        <w:spacing w:before="0" w:after="0" w:line="240" w:lineRule="auto"/>
        <w:ind w:left="0" w:right="0" w:firstLine="200"/>
        <w:jc w:val="left"/>
      </w:pPr>
      <w:r>
        <w:rPr>
          <w:rStyle w:val="CharStyle19"/>
          <w:b/>
          <w:bCs/>
        </w:rPr>
        <w:t>85,12.</w:t>
      </w:r>
    </w:p>
    <w:p>
      <w:pPr>
        <w:pStyle w:val="Style18"/>
        <w:keepNext w:val="0"/>
        <w:keepLines w:val="0"/>
        <w:framePr w:w="1910" w:h="7923" w:hRule="exact" w:wrap="none" w:vAnchor="page" w:hAnchor="page" w:x="4288" w:y="423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9"/>
          <w:b/>
          <w:bCs/>
        </w:rPr>
        <w:t>Florus 94,1.</w:t>
      </w:r>
    </w:p>
    <w:p>
      <w:pPr>
        <w:pStyle w:val="Style18"/>
        <w:keepNext w:val="0"/>
        <w:keepLines w:val="0"/>
        <w:framePr w:w="1910" w:h="7923" w:hRule="exact" w:wrap="none" w:vAnchor="page" w:hAnchor="page" w:x="4288" w:y="4239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left"/>
      </w:pPr>
      <w:r>
        <w:rPr>
          <w:rStyle w:val="CharStyle19"/>
          <w:b/>
          <w:bCs/>
        </w:rPr>
        <w:t>Fuße 73,42* 84,42*.</w:t>
      </w:r>
    </w:p>
    <w:p>
      <w:pPr>
        <w:pStyle w:val="Style18"/>
        <w:keepNext w:val="0"/>
        <w:keepLines w:val="0"/>
        <w:framePr w:w="1910" w:h="7923" w:hRule="exact" w:wrap="none" w:vAnchor="page" w:hAnchor="page" w:x="4288" w:y="423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9"/>
          <w:b/>
          <w:bCs/>
        </w:rPr>
        <w:t>Gemistos-Plethon 37,14.</w:t>
      </w:r>
    </w:p>
    <w:p>
      <w:pPr>
        <w:pStyle w:val="Style18"/>
        <w:keepNext w:val="0"/>
        <w:keepLines w:val="0"/>
        <w:framePr w:w="1910" w:h="7923" w:hRule="exact" w:wrap="none" w:vAnchor="page" w:hAnchor="page" w:x="4288" w:y="423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9"/>
          <w:b/>
          <w:bCs/>
        </w:rPr>
        <w:t>Gentile 43,5*.</w:t>
      </w:r>
    </w:p>
    <w:p>
      <w:pPr>
        <w:pStyle w:val="Style18"/>
        <w:keepNext w:val="0"/>
        <w:keepLines w:val="0"/>
        <w:framePr w:w="1910" w:h="7923" w:hRule="exact" w:wrap="none" w:vAnchor="page" w:hAnchor="page" w:x="4288" w:y="423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9"/>
          <w:b/>
          <w:bCs/>
        </w:rPr>
        <w:t>Giotto 43,1.</w:t>
      </w:r>
    </w:p>
    <w:p>
      <w:pPr>
        <w:pStyle w:val="Style18"/>
        <w:keepNext w:val="0"/>
        <w:keepLines w:val="0"/>
        <w:framePr w:w="1910" w:h="7923" w:hRule="exact" w:wrap="none" w:vAnchor="page" w:hAnchor="page" w:x="4288" w:y="423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9"/>
          <w:b/>
          <w:bCs/>
        </w:rPr>
        <w:t>Goethe 86,21f. 90,1.</w:t>
      </w:r>
    </w:p>
    <w:p>
      <w:pPr>
        <w:pStyle w:val="Style18"/>
        <w:keepNext w:val="0"/>
        <w:keepLines w:val="0"/>
        <w:framePr w:w="1910" w:h="7923" w:hRule="exact" w:wrap="none" w:vAnchor="page" w:hAnchor="page" w:x="4288" w:y="4239"/>
        <w:widowControl w:val="0"/>
        <w:shd w:val="clear" w:color="auto" w:fill="auto"/>
        <w:bidi w:val="0"/>
        <w:spacing w:before="0" w:after="0" w:line="240" w:lineRule="auto"/>
        <w:ind w:left="200" w:right="0" w:hanging="200"/>
        <w:jc w:val="left"/>
      </w:pPr>
      <w:r>
        <w:rPr>
          <w:rStyle w:val="CharStyle19"/>
          <w:b/>
          <w:bCs/>
        </w:rPr>
        <w:t>Grabmann Μ. 34,31 36,40</w:t>
        <w:br/>
        <w:t>42,47*.</w:t>
      </w:r>
    </w:p>
    <w:p>
      <w:pPr>
        <w:pStyle w:val="Style18"/>
        <w:keepNext w:val="0"/>
        <w:keepLines w:val="0"/>
        <w:framePr w:w="1910" w:h="7923" w:hRule="exact" w:wrap="none" w:vAnchor="page" w:hAnchor="page" w:x="4288" w:y="4239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left"/>
      </w:pPr>
      <w:r>
        <w:rPr>
          <w:rStyle w:val="CharStyle19"/>
          <w:b/>
          <w:bCs/>
        </w:rPr>
        <w:t>Guhl-Rosenberg 84,40*.</w:t>
      </w:r>
    </w:p>
    <w:p>
      <w:pPr>
        <w:pStyle w:val="Style18"/>
        <w:keepNext w:val="0"/>
        <w:keepLines w:val="0"/>
        <w:framePr w:w="1910" w:h="7923" w:hRule="exact" w:wrap="none" w:vAnchor="page" w:hAnchor="page" w:x="4288" w:y="423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9"/>
          <w:b/>
          <w:bCs/>
        </w:rPr>
        <w:t>Harder R. 27,12*.</w:t>
      </w:r>
    </w:p>
    <w:p>
      <w:pPr>
        <w:pStyle w:val="Style18"/>
        <w:keepNext w:val="0"/>
        <w:keepLines w:val="0"/>
        <w:framePr w:w="1910" w:h="7923" w:hRule="exact" w:wrap="none" w:vAnchor="page" w:hAnchor="page" w:x="4288" w:y="4239"/>
        <w:widowControl w:val="0"/>
        <w:shd w:val="clear" w:color="auto" w:fill="auto"/>
        <w:bidi w:val="0"/>
        <w:spacing w:before="0" w:after="0" w:line="240" w:lineRule="auto"/>
        <w:ind w:left="200" w:right="0" w:hanging="200"/>
        <w:jc w:val="left"/>
      </w:pPr>
      <w:r>
        <w:rPr>
          <w:rStyle w:val="CharStyle19"/>
          <w:b/>
          <w:bCs/>
        </w:rPr>
        <w:t>Hegel 18,3 26,23 37,18</w:t>
        <w:br/>
        <w:t>94,27f.</w:t>
      </w:r>
    </w:p>
    <w:p>
      <w:pPr>
        <w:pStyle w:val="Style18"/>
        <w:keepNext w:val="0"/>
        <w:keepLines w:val="0"/>
        <w:framePr w:w="1910" w:h="7923" w:hRule="exact" w:wrap="none" w:vAnchor="page" w:hAnchor="page" w:x="4288" w:y="423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9"/>
          <w:b/>
          <w:bCs/>
        </w:rPr>
        <w:t>Heidrich E. 77,37* 96,31*.</w:t>
      </w:r>
    </w:p>
    <w:p>
      <w:pPr>
        <w:pStyle w:val="Style18"/>
        <w:keepNext w:val="0"/>
        <w:keepLines w:val="0"/>
        <w:framePr w:w="1910" w:h="7923" w:hRule="exact" w:wrap="none" w:vAnchor="page" w:hAnchor="page" w:x="4288" w:y="423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9"/>
          <w:b/>
          <w:bCs/>
        </w:rPr>
        <w:t>Heraclides Ponticus 58,28.</w:t>
      </w:r>
    </w:p>
    <w:p>
      <w:pPr>
        <w:pStyle w:val="Style18"/>
        <w:keepNext w:val="0"/>
        <w:keepLines w:val="0"/>
        <w:framePr w:w="1910" w:h="7923" w:hRule="exact" w:wrap="none" w:vAnchor="page" w:hAnchor="page" w:x="4288" w:y="423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9"/>
          <w:b/>
          <w:bCs/>
        </w:rPr>
        <w:t>Herder 85,35.</w:t>
      </w:r>
    </w:p>
    <w:p>
      <w:pPr>
        <w:pStyle w:val="Style18"/>
        <w:keepNext w:val="0"/>
        <w:keepLines w:val="0"/>
        <w:framePr w:w="1910" w:h="7923" w:hRule="exact" w:wrap="none" w:vAnchor="page" w:hAnchor="page" w:x="4288" w:y="423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9"/>
          <w:b/>
          <w:bCs/>
        </w:rPr>
        <w:t>Hesiod 8,8.</w:t>
      </w:r>
    </w:p>
    <w:p>
      <w:pPr>
        <w:pStyle w:val="Style18"/>
        <w:keepNext w:val="0"/>
        <w:keepLines w:val="0"/>
        <w:framePr w:w="1910" w:h="7923" w:hRule="exact" w:wrap="none" w:vAnchor="page" w:hAnchor="page" w:x="4288" w:y="423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9"/>
          <w:b/>
          <w:bCs/>
        </w:rPr>
        <w:t>Hildebrandt F. 17,32*.</w:t>
      </w:r>
    </w:p>
    <w:p>
      <w:pPr>
        <w:pStyle w:val="Style18"/>
        <w:keepNext w:val="0"/>
        <w:keepLines w:val="0"/>
        <w:framePr w:w="1910" w:h="7923" w:hRule="exact" w:wrap="none" w:vAnchor="page" w:hAnchor="page" w:x="4288" w:y="423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9"/>
          <w:b/>
          <w:bCs/>
        </w:rPr>
        <w:t>Homer 8,1 10,5 42,12.</w:t>
      </w:r>
    </w:p>
    <w:p>
      <w:pPr>
        <w:pStyle w:val="Style18"/>
        <w:keepNext w:val="0"/>
        <w:keepLines w:val="0"/>
        <w:framePr w:w="1910" w:h="7923" w:hRule="exact" w:wrap="none" w:vAnchor="page" w:hAnchor="page" w:x="4288" w:y="423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9"/>
          <w:b/>
          <w:bCs/>
        </w:rPr>
        <w:t>Hornbostl E. Μ. v. 12,30.</w:t>
      </w:r>
    </w:p>
    <w:p>
      <w:pPr>
        <w:pStyle w:val="Style18"/>
        <w:keepNext w:val="0"/>
        <w:keepLines w:val="0"/>
        <w:framePr w:w="1910" w:h="7923" w:hRule="exact" w:wrap="none" w:vAnchor="page" w:hAnchor="page" w:x="4288" w:y="423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9"/>
          <w:b/>
          <w:bCs/>
        </w:rPr>
        <w:t>Humboldt A. v. 33,26*.</w:t>
      </w:r>
    </w:p>
    <w:p>
      <w:pPr>
        <w:pStyle w:val="Style18"/>
        <w:keepNext w:val="0"/>
        <w:keepLines w:val="0"/>
        <w:framePr w:w="1910" w:h="7923" w:hRule="exact" w:wrap="none" w:vAnchor="page" w:hAnchor="page" w:x="4288" w:y="4239"/>
        <w:widowControl w:val="0"/>
        <w:shd w:val="clear" w:color="auto" w:fill="auto"/>
        <w:bidi w:val="0"/>
        <w:spacing w:before="0" w:after="100" w:line="240" w:lineRule="auto"/>
        <w:ind w:left="200" w:right="0" w:hanging="200"/>
        <w:jc w:val="left"/>
      </w:pPr>
      <w:r>
        <w:rPr>
          <w:rStyle w:val="CharStyle19"/>
          <w:b/>
          <w:bCs/>
        </w:rPr>
        <w:t>Humboldt W. v. 88,16</w:t>
        <w:br/>
        <w:t>90,12.</w:t>
      </w:r>
    </w:p>
    <w:p>
      <w:pPr>
        <w:pStyle w:val="Style18"/>
        <w:keepNext w:val="0"/>
        <w:keepLines w:val="0"/>
        <w:framePr w:w="1910" w:h="7923" w:hRule="exact" w:wrap="none" w:vAnchor="page" w:hAnchor="page" w:x="4288" w:y="4239"/>
        <w:widowControl w:val="0"/>
        <w:shd w:val="clear" w:color="auto" w:fill="auto"/>
        <w:bidi w:val="0"/>
        <w:spacing w:before="0" w:after="0" w:line="240" w:lineRule="auto"/>
        <w:ind w:left="200" w:right="0" w:hanging="200"/>
        <w:jc w:val="left"/>
      </w:pPr>
      <w:r>
        <w:rPr>
          <w:rStyle w:val="CharStyle19"/>
          <w:b/>
          <w:bCs/>
        </w:rPr>
        <w:t>Janitschek H. 42,48*</w:t>
        <w:br/>
        <w:t>69,38*.</w:t>
      </w:r>
    </w:p>
    <w:p>
      <w:pPr>
        <w:pStyle w:val="Style18"/>
        <w:keepNext w:val="0"/>
        <w:keepLines w:val="0"/>
        <w:framePr w:w="1910" w:h="7923" w:hRule="exact" w:wrap="none" w:vAnchor="page" w:hAnchor="page" w:x="4288" w:y="423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9"/>
          <w:b/>
          <w:bCs/>
        </w:rPr>
        <w:t>Jolies J. A. 14,45f. 62,39</w:t>
      </w:r>
    </w:p>
    <w:p>
      <w:pPr>
        <w:pStyle w:val="Style18"/>
        <w:keepNext w:val="0"/>
        <w:keepLines w:val="0"/>
        <w:framePr w:w="1910" w:h="7923" w:hRule="exact" w:wrap="none" w:vAnchor="page" w:hAnchor="page" w:x="4288" w:y="423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9"/>
          <w:b/>
          <w:bCs/>
        </w:rPr>
        <w:t>• 65,28*.</w:t>
      </w:r>
    </w:p>
    <w:p>
      <w:pPr>
        <w:pStyle w:val="Style18"/>
        <w:keepNext w:val="0"/>
        <w:keepLines w:val="0"/>
        <w:framePr w:w="1910" w:h="7923" w:hRule="exact" w:wrap="none" w:vAnchor="page" w:hAnchor="page" w:x="4288" w:y="4239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left"/>
      </w:pPr>
      <w:r>
        <w:rPr>
          <w:rStyle w:val="CharStyle19"/>
          <w:b/>
          <w:bCs/>
        </w:rPr>
        <w:t>Jüthner F. 4,41*.</w:t>
      </w:r>
    </w:p>
    <w:p>
      <w:pPr>
        <w:pStyle w:val="Style18"/>
        <w:keepNext w:val="0"/>
        <w:keepLines w:val="0"/>
        <w:framePr w:w="1910" w:h="7923" w:hRule="exact" w:wrap="none" w:vAnchor="page" w:hAnchor="page" w:x="4288" w:y="423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9"/>
          <w:b/>
          <w:bCs/>
        </w:rPr>
        <w:t>Kaibel G. 53,35.</w:t>
      </w:r>
    </w:p>
    <w:p>
      <w:pPr>
        <w:pStyle w:val="Style18"/>
        <w:keepNext w:val="0"/>
        <w:keepLines w:val="0"/>
        <w:framePr w:w="1910" w:h="7923" w:hRule="exact" w:wrap="none" w:vAnchor="page" w:hAnchor="page" w:x="4288" w:y="423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9"/>
          <w:b/>
          <w:bCs/>
        </w:rPr>
        <w:t>Kallistratos 60,33.</w:t>
      </w:r>
    </w:p>
    <w:p>
      <w:pPr>
        <w:pStyle w:val="Style18"/>
        <w:keepNext w:val="0"/>
        <w:keepLines w:val="0"/>
        <w:framePr w:w="1910" w:h="7923" w:hRule="exact" w:wrap="none" w:vAnchor="page" w:hAnchor="page" w:x="4288" w:y="423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9"/>
          <w:b/>
          <w:bCs/>
        </w:rPr>
        <w:t>Kant 86,15 90,13.</w:t>
      </w:r>
    </w:p>
    <w:p>
      <w:pPr>
        <w:pStyle w:val="Style18"/>
        <w:keepNext w:val="0"/>
        <w:keepLines w:val="0"/>
        <w:framePr w:w="1878" w:h="7907" w:hRule="exact" w:wrap="none" w:vAnchor="page" w:hAnchor="page" w:x="6375" w:y="4232"/>
        <w:widowControl w:val="0"/>
        <w:shd w:val="clear" w:color="auto" w:fill="auto"/>
        <w:bidi w:val="0"/>
        <w:spacing w:before="0" w:after="0" w:line="240" w:lineRule="auto"/>
        <w:ind w:left="160" w:right="0" w:hanging="160"/>
        <w:jc w:val="both"/>
      </w:pPr>
      <w:r>
        <w:rPr>
          <w:rStyle w:val="CharStyle19"/>
          <w:b/>
          <w:bCs/>
        </w:rPr>
        <w:t>Koch Franz 27,15* 44,35</w:t>
        <w:br/>
        <w:t>90,10*.</w:t>
      </w:r>
    </w:p>
    <w:p>
      <w:pPr>
        <w:pStyle w:val="Style18"/>
        <w:keepNext w:val="0"/>
        <w:keepLines w:val="0"/>
        <w:framePr w:w="1878" w:h="7907" w:hRule="exact" w:wrap="none" w:vAnchor="page" w:hAnchor="page" w:x="6375" w:y="423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19"/>
          <w:b/>
          <w:bCs/>
        </w:rPr>
        <w:t>Kroll W. 52,36 57,29*.</w:t>
      </w:r>
    </w:p>
    <w:p>
      <w:pPr>
        <w:pStyle w:val="Style18"/>
        <w:keepNext w:val="0"/>
        <w:keepLines w:val="0"/>
        <w:framePr w:w="1878" w:h="7907" w:hRule="exact" w:wrap="none" w:vAnchor="page" w:hAnchor="page" w:x="6375" w:y="4232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both"/>
      </w:pPr>
      <w:r>
        <w:rPr>
          <w:rStyle w:val="CharStyle19"/>
          <w:b/>
          <w:bCs/>
        </w:rPr>
        <w:t>Kugler F. 96,34.</w:t>
      </w:r>
    </w:p>
    <w:p>
      <w:pPr>
        <w:pStyle w:val="Style18"/>
        <w:keepNext w:val="0"/>
        <w:keepLines w:val="0"/>
        <w:framePr w:w="1878" w:h="7907" w:hRule="exact" w:wrap="none" w:vAnchor="page" w:hAnchor="page" w:x="6375" w:y="423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9"/>
          <w:b/>
          <w:bCs/>
        </w:rPr>
        <w:t>Lange 73,42* 84,42*.</w:t>
      </w:r>
    </w:p>
    <w:p>
      <w:pPr>
        <w:pStyle w:val="Style18"/>
        <w:keepNext w:val="0"/>
        <w:keepLines w:val="0"/>
        <w:framePr w:w="1878" w:h="7907" w:hRule="exact" w:wrap="none" w:vAnchor="page" w:hAnchor="page" w:x="6375" w:y="4232"/>
        <w:widowControl w:val="0"/>
        <w:shd w:val="clear" w:color="auto" w:fill="auto"/>
        <w:bidi w:val="0"/>
        <w:spacing w:before="0" w:after="0" w:line="240" w:lineRule="auto"/>
        <w:ind w:left="160" w:right="0" w:hanging="160"/>
        <w:jc w:val="both"/>
      </w:pPr>
      <w:r>
        <w:rPr>
          <w:rStyle w:val="CharStyle19"/>
          <w:b/>
          <w:bCs/>
        </w:rPr>
        <w:t>Leonardo da Vinci 75,31ff.</w:t>
        <w:br/>
        <w:t>84,42*.</w:t>
      </w:r>
    </w:p>
    <w:p>
      <w:pPr>
        <w:pStyle w:val="Style18"/>
        <w:keepNext w:val="0"/>
        <w:keepLines w:val="0"/>
        <w:framePr w:w="1878" w:h="7907" w:hRule="exact" w:wrap="none" w:vAnchor="page" w:hAnchor="page" w:x="6375" w:y="423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9"/>
          <w:b/>
          <w:bCs/>
        </w:rPr>
        <w:t>Lessing 68,40 87,5.</w:t>
      </w:r>
    </w:p>
    <w:p>
      <w:pPr>
        <w:pStyle w:val="Style18"/>
        <w:keepNext w:val="0"/>
        <w:keepLines w:val="0"/>
        <w:framePr w:w="1878" w:h="7907" w:hRule="exact" w:wrap="none" w:vAnchor="page" w:hAnchor="page" w:x="6375" w:y="423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9"/>
          <w:b/>
          <w:bCs/>
        </w:rPr>
        <w:t>Lomazzo 38,9 43,3*.</w:t>
      </w:r>
    </w:p>
    <w:p>
      <w:pPr>
        <w:pStyle w:val="Style18"/>
        <w:keepNext w:val="0"/>
        <w:keepLines w:val="0"/>
        <w:framePr w:w="1878" w:h="7907" w:hRule="exact" w:wrap="none" w:vAnchor="page" w:hAnchor="page" w:x="6375" w:y="423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19"/>
          <w:b/>
          <w:bCs/>
        </w:rPr>
        <w:t>Ludwig H. 75,40f. 84,43*.</w:t>
      </w:r>
    </w:p>
    <w:p>
      <w:pPr>
        <w:pStyle w:val="Style18"/>
        <w:keepNext w:val="0"/>
        <w:keepLines w:val="0"/>
        <w:framePr w:w="1878" w:h="7907" w:hRule="exact" w:wrap="none" w:vAnchor="page" w:hAnchor="page" w:x="6375" w:y="423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19"/>
          <w:b/>
          <w:bCs/>
        </w:rPr>
        <w:t>Lukian 60,10.</w:t>
      </w:r>
    </w:p>
    <w:p>
      <w:pPr>
        <w:pStyle w:val="Style18"/>
        <w:keepNext w:val="0"/>
        <w:keepLines w:val="0"/>
        <w:framePr w:w="1878" w:h="7907" w:hRule="exact" w:wrap="none" w:vAnchor="page" w:hAnchor="page" w:x="6375" w:y="4232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both"/>
      </w:pPr>
      <w:r>
        <w:rPr>
          <w:rStyle w:val="CharStyle19"/>
          <w:b/>
          <w:bCs/>
        </w:rPr>
        <w:t>Lutz E. 34,16.</w:t>
      </w:r>
    </w:p>
    <w:p>
      <w:pPr>
        <w:pStyle w:val="Style18"/>
        <w:keepNext w:val="0"/>
        <w:keepLines w:val="0"/>
        <w:framePr w:w="1878" w:h="7907" w:hRule="exact" w:wrap="none" w:vAnchor="page" w:hAnchor="page" w:x="6375" w:y="423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19"/>
          <w:b/>
          <w:bCs/>
        </w:rPr>
        <w:t>Michelangelo 77,5.</w:t>
      </w:r>
    </w:p>
    <w:p>
      <w:pPr>
        <w:pStyle w:val="Style18"/>
        <w:keepNext w:val="0"/>
        <w:keepLines w:val="0"/>
        <w:framePr w:w="1878" w:h="7907" w:hRule="exact" w:wrap="none" w:vAnchor="page" w:hAnchor="page" w:x="6375" w:y="423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19"/>
          <w:b/>
          <w:bCs/>
        </w:rPr>
        <w:t>Montesquieu 93,31.</w:t>
      </w:r>
    </w:p>
    <w:p>
      <w:pPr>
        <w:pStyle w:val="Style18"/>
        <w:keepNext w:val="0"/>
        <w:keepLines w:val="0"/>
        <w:framePr w:w="1878" w:h="7907" w:hRule="exact" w:wrap="none" w:vAnchor="page" w:hAnchor="page" w:x="6375" w:y="4232"/>
        <w:widowControl w:val="0"/>
        <w:shd w:val="clear" w:color="auto" w:fill="auto"/>
        <w:bidi w:val="0"/>
        <w:spacing w:before="0" w:after="0" w:line="240" w:lineRule="auto"/>
        <w:ind w:left="160" w:right="0" w:hanging="160"/>
        <w:jc w:val="both"/>
      </w:pPr>
      <w:r>
        <w:rPr>
          <w:rStyle w:val="CharStyle19"/>
          <w:b/>
          <w:bCs/>
        </w:rPr>
        <w:t>Moritz K. Ph. 90,22f.</w:t>
        <w:br/>
        <w:t>95,42.</w:t>
      </w:r>
    </w:p>
    <w:p>
      <w:pPr>
        <w:pStyle w:val="Style18"/>
        <w:keepNext w:val="0"/>
        <w:keepLines w:val="0"/>
        <w:framePr w:w="1878" w:h="7907" w:hRule="exact" w:wrap="none" w:vAnchor="page" w:hAnchor="page" w:x="6375" w:y="423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19"/>
          <w:b/>
          <w:bCs/>
        </w:rPr>
        <w:t>Müller Eduard 17,26*.</w:t>
      </w:r>
    </w:p>
    <w:p>
      <w:pPr>
        <w:pStyle w:val="Style18"/>
        <w:keepNext w:val="0"/>
        <w:keepLines w:val="0"/>
        <w:framePr w:w="1878" w:h="7907" w:hRule="exact" w:wrap="none" w:vAnchor="page" w:hAnchor="page" w:x="6375" w:y="423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19"/>
          <w:b/>
          <w:bCs/>
        </w:rPr>
        <w:t>Müller H. F. 27,11* 57,31*.</w:t>
      </w:r>
    </w:p>
    <w:p>
      <w:pPr>
        <w:pStyle w:val="Style18"/>
        <w:keepNext w:val="0"/>
        <w:keepLines w:val="0"/>
        <w:framePr w:w="1878" w:h="7907" w:hRule="exact" w:wrap="none" w:vAnchor="page" w:hAnchor="page" w:x="6375" w:y="4232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both"/>
      </w:pPr>
      <w:r>
        <w:rPr>
          <w:rStyle w:val="CharStyle19"/>
          <w:b/>
          <w:bCs/>
        </w:rPr>
        <w:t>Müller-Strübing H. 84,34*.</w:t>
      </w:r>
    </w:p>
    <w:p>
      <w:pPr>
        <w:pStyle w:val="Style18"/>
        <w:keepNext w:val="0"/>
        <w:keepLines w:val="0"/>
        <w:framePr w:w="1878" w:h="7907" w:hRule="exact" w:wrap="none" w:vAnchor="page" w:hAnchor="page" w:x="6375" w:y="4232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both"/>
      </w:pPr>
      <w:r>
        <w:rPr>
          <w:rStyle w:val="CharStyle19"/>
          <w:b/>
          <w:bCs/>
        </w:rPr>
        <w:t>Nietzsche 56,18 99,34.</w:t>
      </w:r>
    </w:p>
    <w:p>
      <w:pPr>
        <w:pStyle w:val="Style18"/>
        <w:keepNext w:val="0"/>
        <w:keepLines w:val="0"/>
        <w:framePr w:w="1878" w:h="7907" w:hRule="exact" w:wrap="none" w:vAnchor="page" w:hAnchor="page" w:x="6375" w:y="423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19"/>
          <w:b/>
          <w:bCs/>
        </w:rPr>
        <w:t>Obernitz W. v. 77,18*.</w:t>
      </w:r>
    </w:p>
    <w:p>
      <w:pPr>
        <w:pStyle w:val="Style18"/>
        <w:keepNext w:val="0"/>
        <w:keepLines w:val="0"/>
        <w:framePr w:w="1878" w:h="7907" w:hRule="exact" w:wrap="none" w:vAnchor="page" w:hAnchor="page" w:x="6375" w:y="423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19"/>
          <w:b/>
          <w:bCs/>
        </w:rPr>
        <w:t>Overbeck F. 27,17f.</w:t>
      </w:r>
    </w:p>
    <w:p>
      <w:pPr>
        <w:pStyle w:val="Style18"/>
        <w:keepNext w:val="0"/>
        <w:keepLines w:val="0"/>
        <w:framePr w:w="1878" w:h="7907" w:hRule="exact" w:wrap="none" w:vAnchor="page" w:hAnchor="page" w:x="6375" w:y="4232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both"/>
      </w:pPr>
      <w:r>
        <w:rPr>
          <w:rStyle w:val="CharStyle19"/>
          <w:b/>
          <w:bCs/>
        </w:rPr>
        <w:t>Overbeck J. 65,24*.</w:t>
      </w:r>
    </w:p>
    <w:p>
      <w:pPr>
        <w:pStyle w:val="Style18"/>
        <w:keepNext w:val="0"/>
        <w:keepLines w:val="0"/>
        <w:framePr w:w="1878" w:h="7907" w:hRule="exact" w:wrap="none" w:vAnchor="page" w:hAnchor="page" w:x="6375" w:y="4232"/>
        <w:widowControl w:val="0"/>
        <w:shd w:val="clear" w:color="auto" w:fill="auto"/>
        <w:tabs>
          <w:tab w:pos="822" w:val="left"/>
        </w:tabs>
        <w:bidi w:val="0"/>
        <w:spacing w:before="0" w:after="0" w:line="240" w:lineRule="auto"/>
        <w:ind w:left="160" w:right="0" w:hanging="160"/>
        <w:jc w:val="both"/>
      </w:pPr>
      <w:r>
        <w:rPr>
          <w:rStyle w:val="CharStyle19"/>
          <w:b/>
          <w:bCs/>
        </w:rPr>
        <w:t>Panofsky E. 17,30* 29,33</w:t>
        <w:br/>
        <w:t>37,21f.</w:t>
        <w:tab/>
        <w:t>43,1* 65,40f.</w:t>
      </w:r>
    </w:p>
    <w:p>
      <w:pPr>
        <w:pStyle w:val="Style18"/>
        <w:keepNext w:val="0"/>
        <w:keepLines w:val="0"/>
        <w:framePr w:w="1878" w:h="7907" w:hRule="exact" w:wrap="none" w:vAnchor="page" w:hAnchor="page" w:x="6375" w:y="4232"/>
        <w:widowControl w:val="0"/>
        <w:shd w:val="clear" w:color="auto" w:fill="auto"/>
        <w:bidi w:val="0"/>
        <w:spacing w:before="0" w:after="0" w:line="240" w:lineRule="auto"/>
        <w:ind w:left="160" w:right="0" w:firstLine="0"/>
        <w:jc w:val="both"/>
      </w:pPr>
      <w:r>
        <w:rPr>
          <w:rStyle w:val="CharStyle19"/>
          <w:b/>
          <w:bCs/>
        </w:rPr>
        <w:t>74,39 77,27 79,7 82,43ff.</w:t>
        <w:br/>
        <w:t>84,38*.</w:t>
      </w:r>
    </w:p>
    <w:p>
      <w:pPr>
        <w:pStyle w:val="Style18"/>
        <w:keepNext w:val="0"/>
        <w:keepLines w:val="0"/>
        <w:framePr w:w="1878" w:h="7907" w:hRule="exact" w:wrap="none" w:vAnchor="page" w:hAnchor="page" w:x="6375" w:y="423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9"/>
          <w:b/>
          <w:bCs/>
        </w:rPr>
        <w:t>Philippi 78,24*.</w:t>
      </w:r>
    </w:p>
    <w:p>
      <w:pPr>
        <w:pStyle w:val="Style18"/>
        <w:keepNext w:val="0"/>
        <w:keepLines w:val="0"/>
        <w:framePr w:w="1878" w:h="7907" w:hRule="exact" w:wrap="none" w:vAnchor="page" w:hAnchor="page" w:x="6375" w:y="4232"/>
        <w:widowControl w:val="0"/>
        <w:shd w:val="clear" w:color="auto" w:fill="auto"/>
        <w:bidi w:val="0"/>
        <w:spacing w:before="0" w:after="0" w:line="240" w:lineRule="auto"/>
        <w:ind w:left="160" w:right="0" w:hanging="160"/>
        <w:jc w:val="both"/>
      </w:pPr>
      <w:r>
        <w:rPr>
          <w:rStyle w:val="CharStyle19"/>
          <w:b/>
          <w:bCs/>
        </w:rPr>
        <w:t>Platon 3 bis 17 17,32*</w:t>
        <w:br/>
        <w:t>18,4f.23,7ff. 29,6 f. 37,15</w:t>
        <w:br/>
        <w:t>40,27 44,17f. 50,40 58,27</w:t>
        <w:br/>
        <w:t>63,24 85,6 92,3.</w:t>
      </w:r>
    </w:p>
    <w:p>
      <w:pPr>
        <w:pStyle w:val="Style18"/>
        <w:keepNext w:val="0"/>
        <w:keepLines w:val="0"/>
        <w:framePr w:w="1878" w:h="7907" w:hRule="exact" w:wrap="none" w:vAnchor="page" w:hAnchor="page" w:x="6375" w:y="4232"/>
        <w:widowControl w:val="0"/>
        <w:shd w:val="clear" w:color="auto" w:fill="auto"/>
        <w:bidi w:val="0"/>
        <w:spacing w:before="0" w:after="0" w:line="240" w:lineRule="auto"/>
        <w:ind w:left="160" w:right="0" w:hanging="160"/>
        <w:jc w:val="both"/>
      </w:pPr>
      <w:r>
        <w:rPr>
          <w:rStyle w:val="CharStyle19"/>
          <w:b/>
          <w:bCs/>
        </w:rPr>
        <w:t>Plotin 17 bis 27 27,11*</w:t>
        <w:br/>
        <w:t>29,21f. 32,17* 37,15ff.</w:t>
      </w:r>
    </w:p>
    <w:p>
      <w:pPr>
        <w:pStyle w:val="Style18"/>
        <w:keepNext w:val="0"/>
        <w:keepLines w:val="0"/>
        <w:framePr w:w="1878" w:h="7907" w:hRule="exact" w:wrap="none" w:vAnchor="page" w:hAnchor="page" w:x="6375" w:y="4232"/>
        <w:widowControl w:val="0"/>
        <w:shd w:val="clear" w:color="auto" w:fill="auto"/>
        <w:tabs>
          <w:tab w:pos="762" w:val="left"/>
          <w:tab w:pos="1469" w:val="left"/>
        </w:tabs>
        <w:bidi w:val="0"/>
        <w:spacing w:before="0" w:after="0" w:line="240" w:lineRule="auto"/>
        <w:ind w:left="0" w:right="0" w:firstLine="160"/>
        <w:jc w:val="both"/>
      </w:pPr>
      <w:r>
        <w:rPr>
          <w:rStyle w:val="CharStyle19"/>
          <w:b/>
          <w:bCs/>
        </w:rPr>
        <w:t>41,14</w:t>
        <w:tab/>
        <w:t>44,21f.</w:t>
        <w:tab/>
        <w:t>70,21</w:t>
      </w:r>
    </w:p>
    <w:p>
      <w:pPr>
        <w:pStyle w:val="Style18"/>
        <w:keepNext w:val="0"/>
        <w:keepLines w:val="0"/>
        <w:framePr w:w="1878" w:h="7907" w:hRule="exact" w:wrap="none" w:vAnchor="page" w:hAnchor="page" w:x="6375" w:y="4232"/>
        <w:widowControl w:val="0"/>
        <w:shd w:val="clear" w:color="auto" w:fill="auto"/>
        <w:bidi w:val="0"/>
        <w:spacing w:before="0" w:after="0" w:line="240" w:lineRule="auto"/>
        <w:ind w:left="0" w:right="0" w:firstLine="160"/>
        <w:jc w:val="both"/>
      </w:pPr>
      <w:r>
        <w:rPr>
          <w:rStyle w:val="CharStyle19"/>
          <w:b/>
          <w:bCs/>
        </w:rPr>
        <w:t>89,7 f.</w:t>
      </w:r>
    </w:p>
    <w:p>
      <w:pPr>
        <w:pStyle w:val="Style18"/>
        <w:keepNext w:val="0"/>
        <w:keepLines w:val="0"/>
        <w:framePr w:w="1878" w:h="7907" w:hRule="exact" w:wrap="none" w:vAnchor="page" w:hAnchor="page" w:x="6375" w:y="423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19"/>
          <w:b/>
          <w:bCs/>
        </w:rPr>
        <w:t>Plutarch 49,14 53,19 60,1.</w:t>
      </w:r>
    </w:p>
    <w:p>
      <w:pPr>
        <w:pStyle w:val="Style18"/>
        <w:keepNext w:val="0"/>
        <w:keepLines w:val="0"/>
        <w:framePr w:w="1878" w:h="7907" w:hRule="exact" w:wrap="none" w:vAnchor="page" w:hAnchor="page" w:x="6375" w:y="423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19"/>
          <w:b/>
          <w:bCs/>
        </w:rPr>
        <w:t>Polyklet 58,16.</w:t>
      </w:r>
    </w:p>
    <w:p>
      <w:pPr>
        <w:pStyle w:val="Style18"/>
        <w:keepNext w:val="0"/>
        <w:keepLines w:val="0"/>
        <w:framePr w:w="1878" w:h="7907" w:hRule="exact" w:wrap="none" w:vAnchor="page" w:hAnchor="page" w:x="6375" w:y="4232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both"/>
      </w:pPr>
      <w:r>
        <w:rPr>
          <w:rStyle w:val="CharStyle19"/>
          <w:b/>
          <w:bCs/>
        </w:rPr>
        <w:t>Pythagoras 8,21 11,41 30,9.</w:t>
      </w:r>
    </w:p>
    <w:p>
      <w:pPr>
        <w:pStyle w:val="Style18"/>
        <w:keepNext w:val="0"/>
        <w:keepLines w:val="0"/>
        <w:framePr w:w="1878" w:h="7907" w:hRule="exact" w:wrap="none" w:vAnchor="page" w:hAnchor="page" w:x="6375" w:y="4232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both"/>
      </w:pPr>
      <w:r>
        <w:rPr>
          <w:rStyle w:val="CharStyle19"/>
          <w:b/>
          <w:bCs/>
        </w:rPr>
        <w:t>Quintilian 54,43 ff. 81,36.</w:t>
      </w:r>
    </w:p>
    <w:p>
      <w:pPr>
        <w:pStyle w:val="Style18"/>
        <w:keepNext w:val="0"/>
        <w:keepLines w:val="0"/>
        <w:framePr w:w="1878" w:h="7907" w:hRule="exact" w:wrap="none" w:vAnchor="page" w:hAnchor="page" w:x="6375" w:y="423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9"/>
          <w:b/>
          <w:bCs/>
        </w:rPr>
        <w:t>Rabe H. 57,29*.</w:t>
      </w:r>
    </w:p>
    <w:p>
      <w:pPr>
        <w:pStyle w:val="Style18"/>
        <w:keepNext w:val="0"/>
        <w:keepLines w:val="0"/>
        <w:framePr w:w="1878" w:h="7907" w:hRule="exact" w:wrap="none" w:vAnchor="page" w:hAnchor="page" w:x="6375" w:y="423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9"/>
          <w:b/>
          <w:bCs/>
        </w:rPr>
        <w:t>Robert C. 65,25*.</w:t>
      </w:r>
    </w:p>
    <w:p>
      <w:pPr>
        <w:pStyle w:val="Style18"/>
        <w:keepNext w:val="0"/>
        <w:keepLines w:val="0"/>
        <w:framePr w:w="1878" w:h="7907" w:hRule="exact" w:wrap="none" w:vAnchor="page" w:hAnchor="page" w:x="6375" w:y="423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9"/>
          <w:b/>
          <w:bCs/>
        </w:rPr>
        <w:t>Robertson 85,15*.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2240" w:h="15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pStyle w:val="Style14"/>
        <w:keepNext w:val="0"/>
        <w:keepLines w:val="0"/>
        <w:framePr w:wrap="none" w:vAnchor="page" w:hAnchor="page" w:x="4060" w:y="267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5"/>
          <w:b/>
          <w:bCs/>
          <w:i/>
          <w:iCs/>
        </w:rPr>
        <w:t>102</w:t>
      </w:r>
    </w:p>
    <w:p>
      <w:pPr>
        <w:pStyle w:val="Style14"/>
        <w:keepNext w:val="0"/>
        <w:keepLines w:val="0"/>
        <w:framePr w:wrap="none" w:vAnchor="page" w:hAnchor="page" w:x="6351" w:y="269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5"/>
          <w:b/>
          <w:bCs/>
          <w:i/>
          <w:iCs/>
        </w:rPr>
        <w:t>SACHREGISTER</w:t>
      </w:r>
    </w:p>
    <w:p>
      <w:pPr>
        <w:pStyle w:val="Style9"/>
        <w:keepNext w:val="0"/>
        <w:keepLines w:val="0"/>
        <w:framePr w:wrap="none" w:vAnchor="page" w:hAnchor="page" w:x="9890" w:y="268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0"/>
          <w:b/>
          <w:bCs/>
        </w:rPr>
        <w:t>C</w:t>
      </w:r>
    </w:p>
    <w:p>
      <w:pPr>
        <w:pStyle w:val="Style18"/>
        <w:keepNext w:val="0"/>
        <w:keepLines w:val="0"/>
        <w:framePr w:w="1875" w:h="2368" w:hRule="exact" w:wrap="none" w:vAnchor="page" w:hAnchor="page" w:x="4040" w:y="306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9"/>
          <w:b/>
          <w:bCs/>
        </w:rPr>
        <w:t>Rolfes E. 50,6.</w:t>
      </w:r>
    </w:p>
    <w:p>
      <w:pPr>
        <w:pStyle w:val="Style18"/>
        <w:keepNext w:val="0"/>
        <w:keepLines w:val="0"/>
        <w:framePr w:w="1875" w:h="2368" w:hRule="exact" w:wrap="none" w:vAnchor="page" w:hAnchor="page" w:x="4040" w:y="3063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left"/>
      </w:pPr>
      <w:r>
        <w:rPr>
          <w:rStyle w:val="CharStyle19"/>
          <w:b/>
          <w:bCs/>
        </w:rPr>
        <w:t>Rose V. 63,5* 84,34*.</w:t>
      </w:r>
    </w:p>
    <w:p>
      <w:pPr>
        <w:pStyle w:val="Style18"/>
        <w:keepNext w:val="0"/>
        <w:keepLines w:val="0"/>
        <w:framePr w:w="1875" w:h="2368" w:hRule="exact" w:wrap="none" w:vAnchor="page" w:hAnchor="page" w:x="4040" w:y="306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9"/>
          <w:b/>
          <w:bCs/>
        </w:rPr>
        <w:t>Sackur W. 84,35.</w:t>
      </w:r>
    </w:p>
    <w:p>
      <w:pPr>
        <w:pStyle w:val="Style18"/>
        <w:keepNext w:val="0"/>
        <w:keepLines w:val="0"/>
        <w:framePr w:w="1875" w:h="2368" w:hRule="exact" w:wrap="none" w:vAnchor="page" w:hAnchor="page" w:x="4040" w:y="3063"/>
        <w:widowControl w:val="0"/>
        <w:shd w:val="clear" w:color="auto" w:fill="auto"/>
        <w:bidi w:val="0"/>
        <w:spacing w:before="0" w:after="0" w:line="240" w:lineRule="auto"/>
        <w:ind w:left="140" w:right="0" w:hanging="140"/>
        <w:jc w:val="left"/>
      </w:pPr>
      <w:r>
        <w:rPr>
          <w:rStyle w:val="CharStyle19"/>
          <w:b/>
          <w:bCs/>
        </w:rPr>
        <w:t>Scaliger J. C. 42,5 68,39</w:t>
        <w:br/>
        <w:t>80,7 83,19 93,44.</w:t>
      </w:r>
    </w:p>
    <w:p>
      <w:pPr>
        <w:pStyle w:val="Style18"/>
        <w:keepNext w:val="0"/>
        <w:keepLines w:val="0"/>
        <w:framePr w:w="1875" w:h="2368" w:hRule="exact" w:wrap="none" w:vAnchor="page" w:hAnchor="page" w:x="4040" w:y="306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9"/>
          <w:b/>
          <w:bCs/>
        </w:rPr>
        <w:t>Semper G. 96,44.</w:t>
      </w:r>
    </w:p>
    <w:p>
      <w:pPr>
        <w:pStyle w:val="Style18"/>
        <w:keepNext w:val="0"/>
        <w:keepLines w:val="0"/>
        <w:framePr w:w="1875" w:h="2368" w:hRule="exact" w:wrap="none" w:vAnchor="page" w:hAnchor="page" w:x="4040" w:y="306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9"/>
          <w:b/>
          <w:bCs/>
        </w:rPr>
        <w:t>Shaftesbury 85,12ff. 89,2.</w:t>
      </w:r>
    </w:p>
    <w:p>
      <w:pPr>
        <w:pStyle w:val="Style18"/>
        <w:keepNext w:val="0"/>
        <w:keepLines w:val="0"/>
        <w:framePr w:w="1875" w:h="2368" w:hRule="exact" w:wrap="none" w:vAnchor="page" w:hAnchor="page" w:x="4040" w:y="306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9"/>
          <w:b/>
          <w:bCs/>
        </w:rPr>
        <w:t>Sommer Rob. 86,10*.</w:t>
      </w:r>
    </w:p>
    <w:p>
      <w:pPr>
        <w:pStyle w:val="Style18"/>
        <w:keepNext w:val="0"/>
        <w:keepLines w:val="0"/>
        <w:framePr w:w="1875" w:h="2368" w:hRule="exact" w:wrap="none" w:vAnchor="page" w:hAnchor="page" w:x="4040" w:y="306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9"/>
          <w:b/>
          <w:bCs/>
        </w:rPr>
        <w:t>Sulzer 85,33.</w:t>
      </w:r>
    </w:p>
    <w:p>
      <w:pPr>
        <w:pStyle w:val="Style18"/>
        <w:keepNext w:val="0"/>
        <w:keepLines w:val="0"/>
        <w:framePr w:w="1875" w:h="2368" w:hRule="exact" w:wrap="none" w:vAnchor="page" w:hAnchor="page" w:x="4040" w:y="306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9"/>
          <w:b/>
          <w:bCs/>
        </w:rPr>
        <w:t>Schelling 96,18.</w:t>
      </w:r>
    </w:p>
    <w:p>
      <w:pPr>
        <w:pStyle w:val="Style18"/>
        <w:keepNext w:val="0"/>
        <w:keepLines w:val="0"/>
        <w:framePr w:w="1875" w:h="2368" w:hRule="exact" w:wrap="none" w:vAnchor="page" w:hAnchor="page" w:x="4040" w:y="306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9"/>
          <w:b/>
          <w:bCs/>
        </w:rPr>
        <w:t>Schiller 87,2ff. 94,27.</w:t>
      </w:r>
    </w:p>
    <w:p>
      <w:pPr>
        <w:pStyle w:val="Style18"/>
        <w:keepNext w:val="0"/>
        <w:keepLines w:val="0"/>
        <w:framePr w:w="1875" w:h="2368" w:hRule="exact" w:wrap="none" w:vAnchor="page" w:hAnchor="page" w:x="4040" w:y="3063"/>
        <w:widowControl w:val="0"/>
        <w:shd w:val="clear" w:color="auto" w:fill="auto"/>
        <w:bidi w:val="0"/>
        <w:spacing w:before="0" w:after="0" w:line="240" w:lineRule="auto"/>
        <w:ind w:left="140" w:right="0" w:hanging="140"/>
        <w:jc w:val="left"/>
      </w:pPr>
      <w:r>
        <w:rPr>
          <w:rStyle w:val="CharStyle19"/>
          <w:b/>
          <w:bCs/>
        </w:rPr>
        <w:t>Schlosser Jul. 43,2*</w:t>
        <w:br/>
        <w:t>77,27 ff. 82,37 84,38*.</w:t>
      </w:r>
    </w:p>
    <w:p>
      <w:pPr>
        <w:pStyle w:val="Style18"/>
        <w:keepNext w:val="0"/>
        <w:keepLines w:val="0"/>
        <w:framePr w:w="1882" w:h="2368" w:hRule="exact" w:wrap="none" w:vAnchor="page" w:hAnchor="page" w:x="6095" w:y="307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9"/>
          <w:b/>
          <w:bCs/>
        </w:rPr>
        <w:t>Schnaase C. 95,10f.</w:t>
      </w:r>
    </w:p>
    <w:p>
      <w:pPr>
        <w:pStyle w:val="Style18"/>
        <w:keepNext w:val="0"/>
        <w:keepLines w:val="0"/>
        <w:framePr w:w="1882" w:h="2368" w:hRule="exact" w:wrap="none" w:vAnchor="page" w:hAnchor="page" w:x="6095" w:y="307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9"/>
          <w:b/>
          <w:bCs/>
        </w:rPr>
        <w:t>Stein Otto 57,45* 84,41*.</w:t>
      </w:r>
    </w:p>
    <w:p>
      <w:pPr>
        <w:pStyle w:val="Style18"/>
        <w:keepNext w:val="0"/>
        <w:keepLines w:val="0"/>
        <w:framePr w:w="1882" w:h="2368" w:hRule="exact" w:wrap="none" w:vAnchor="page" w:hAnchor="page" w:x="6095" w:y="3076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</w:pPr>
      <w:r>
        <w:rPr>
          <w:rStyle w:val="CharStyle19"/>
          <w:b/>
          <w:bCs/>
        </w:rPr>
        <w:t>Stroux J. 57,30*.</w:t>
      </w:r>
    </w:p>
    <w:p>
      <w:pPr>
        <w:pStyle w:val="Style18"/>
        <w:keepNext w:val="0"/>
        <w:keepLines w:val="0"/>
        <w:framePr w:w="1882" w:h="2368" w:hRule="exact" w:wrap="none" w:vAnchor="page" w:hAnchor="page" w:x="6095" w:y="307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9"/>
          <w:b/>
          <w:bCs/>
        </w:rPr>
        <w:t>Theophrast 52,21 57,29*.</w:t>
      </w:r>
    </w:p>
    <w:p>
      <w:pPr>
        <w:pStyle w:val="Style18"/>
        <w:keepNext w:val="0"/>
        <w:keepLines w:val="0"/>
        <w:framePr w:w="1882" w:h="2368" w:hRule="exact" w:wrap="none" w:vAnchor="page" w:hAnchor="page" w:x="6095" w:y="3076"/>
        <w:widowControl w:val="0"/>
        <w:shd w:val="clear" w:color="auto" w:fill="auto"/>
        <w:bidi w:val="0"/>
        <w:spacing w:before="0" w:after="80" w:line="240" w:lineRule="auto"/>
        <w:ind w:left="160" w:right="0" w:hanging="160"/>
        <w:jc w:val="left"/>
      </w:pPr>
      <w:r>
        <w:rPr>
          <w:rStyle w:val="CharStyle19"/>
          <w:b/>
          <w:bCs/>
        </w:rPr>
        <w:t>Thomas von Aquino</w:t>
        <w:br/>
        <w:t>33,34ff. 65,40 79,29</w:t>
        <w:br/>
        <w:t>84,36*.</w:t>
      </w:r>
    </w:p>
    <w:p>
      <w:pPr>
        <w:pStyle w:val="Style18"/>
        <w:keepNext w:val="0"/>
        <w:keepLines w:val="0"/>
        <w:framePr w:w="1882" w:h="2368" w:hRule="exact" w:wrap="none" w:vAnchor="page" w:hAnchor="page" w:x="6095" w:y="3076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</w:pPr>
      <w:r>
        <w:rPr>
          <w:rStyle w:val="CharStyle19"/>
          <w:b/>
          <w:bCs/>
        </w:rPr>
        <w:t>v. Uhde-Bernays 92,36*.·</w:t>
        <w:br/>
        <w:t>Ulrich von Straßburg34,23.</w:t>
      </w:r>
    </w:p>
    <w:p>
      <w:pPr>
        <w:pStyle w:val="Style18"/>
        <w:keepNext w:val="0"/>
        <w:keepLines w:val="0"/>
        <w:framePr w:w="1882" w:h="2368" w:hRule="exact" w:wrap="none" w:vAnchor="page" w:hAnchor="page" w:x="6095" w:y="307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9"/>
          <w:b/>
          <w:bCs/>
        </w:rPr>
        <w:t>Vasari 77,14f.</w:t>
      </w:r>
    </w:p>
    <w:p>
      <w:pPr>
        <w:pStyle w:val="Style18"/>
        <w:keepNext w:val="0"/>
        <w:keepLines w:val="0"/>
        <w:framePr w:w="1882" w:h="2368" w:hRule="exact" w:wrap="none" w:vAnchor="page" w:hAnchor="page" w:x="6095" w:y="307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9"/>
          <w:b/>
          <w:bCs/>
        </w:rPr>
        <w:t>Vida Hieronymus 79,4.</w:t>
      </w:r>
    </w:p>
    <w:p>
      <w:pPr>
        <w:pStyle w:val="Style18"/>
        <w:keepNext w:val="0"/>
        <w:keepLines w:val="0"/>
        <w:framePr w:w="1882" w:h="2368" w:hRule="exact" w:wrap="none" w:vAnchor="page" w:hAnchor="page" w:x="6095" w:y="307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9"/>
          <w:b/>
          <w:bCs/>
        </w:rPr>
        <w:t>Vischer Fr. Th. 95,33f.</w:t>
      </w:r>
    </w:p>
    <w:p>
      <w:pPr>
        <w:pStyle w:val="Style18"/>
        <w:keepNext w:val="0"/>
        <w:keepLines w:val="0"/>
        <w:framePr w:w="1888" w:h="2365" w:hRule="exact" w:wrap="none" w:vAnchor="page" w:hAnchor="page" w:x="8149" w:y="3095"/>
        <w:widowControl w:val="0"/>
        <w:shd w:val="clear" w:color="auto" w:fill="auto"/>
        <w:bidi w:val="0"/>
        <w:spacing w:before="0" w:after="0" w:line="240" w:lineRule="auto"/>
        <w:ind w:left="160" w:right="0" w:hanging="160"/>
        <w:jc w:val="both"/>
      </w:pPr>
      <w:r>
        <w:rPr>
          <w:rStyle w:val="CharStyle19"/>
          <w:b/>
          <w:bCs/>
        </w:rPr>
        <w:t>Vitruv ll,41ff. 58,18 60</w:t>
        <w:br/>
        <w:t>bis 65 71,43 75,10 81,43.</w:t>
      </w:r>
    </w:p>
    <w:p>
      <w:pPr>
        <w:pStyle w:val="Style18"/>
        <w:keepNext w:val="0"/>
        <w:keepLines w:val="0"/>
        <w:framePr w:w="1888" w:h="2365" w:hRule="exact" w:wrap="none" w:vAnchor="page" w:hAnchor="page" w:x="8149" w:y="309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9"/>
          <w:b/>
          <w:bCs/>
        </w:rPr>
        <w:t>Voltaire 86,25.</w:t>
      </w:r>
    </w:p>
    <w:p>
      <w:pPr>
        <w:pStyle w:val="Style18"/>
        <w:keepNext w:val="0"/>
        <w:keepLines w:val="0"/>
        <w:framePr w:w="1888" w:h="2365" w:hRule="exact" w:wrap="none" w:vAnchor="page" w:hAnchor="page" w:x="8149" w:y="309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9"/>
          <w:b/>
          <w:bCs/>
        </w:rPr>
        <w:t>Walter Jul. 17,27* 62,20.</w:t>
      </w:r>
    </w:p>
    <w:p>
      <w:pPr>
        <w:pStyle w:val="Style18"/>
        <w:keepNext w:val="0"/>
        <w:keepLines w:val="0"/>
        <w:framePr w:w="1888" w:h="2365" w:hRule="exact" w:wrap="none" w:vAnchor="page" w:hAnchor="page" w:x="8149" w:y="309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9"/>
          <w:b/>
          <w:bCs/>
        </w:rPr>
        <w:t>Weiser Chr. Fr. 87,39*.</w:t>
      </w:r>
    </w:p>
    <w:p>
      <w:pPr>
        <w:pStyle w:val="Style18"/>
        <w:keepNext w:val="0"/>
        <w:keepLines w:val="0"/>
        <w:framePr w:w="1888" w:h="2365" w:hRule="exact" w:wrap="none" w:vAnchor="page" w:hAnchor="page" w:x="8149" w:y="309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9"/>
          <w:b/>
          <w:bCs/>
        </w:rPr>
        <w:t>Westphal R. 56,13*.</w:t>
      </w:r>
    </w:p>
    <w:p>
      <w:pPr>
        <w:pStyle w:val="Style18"/>
        <w:keepNext w:val="0"/>
        <w:keepLines w:val="0"/>
        <w:framePr w:w="1888" w:h="2365" w:hRule="exact" w:wrap="none" w:vAnchor="page" w:hAnchor="page" w:x="8149" w:y="309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9"/>
          <w:b/>
          <w:bCs/>
        </w:rPr>
        <w:t>Wieland 85,33.</w:t>
      </w:r>
    </w:p>
    <w:p>
      <w:pPr>
        <w:pStyle w:val="Style18"/>
        <w:keepNext w:val="0"/>
        <w:keepLines w:val="0"/>
        <w:framePr w:w="1888" w:h="2365" w:hRule="exact" w:wrap="none" w:vAnchor="page" w:hAnchor="page" w:x="8149" w:y="3095"/>
        <w:widowControl w:val="0"/>
        <w:shd w:val="clear" w:color="auto" w:fill="auto"/>
        <w:bidi w:val="0"/>
        <w:spacing w:before="0" w:after="0" w:line="240" w:lineRule="auto"/>
        <w:ind w:left="160" w:right="0" w:hanging="160"/>
        <w:jc w:val="both"/>
      </w:pPr>
      <w:r>
        <w:rPr>
          <w:rStyle w:val="CharStyle19"/>
          <w:b/>
          <w:bCs/>
        </w:rPr>
        <w:t>Winckelmann 82,8 87,11</w:t>
        <w:br/>
        <w:t>91,36ff.</w:t>
      </w:r>
    </w:p>
    <w:p>
      <w:pPr>
        <w:pStyle w:val="Style18"/>
        <w:keepNext w:val="0"/>
        <w:keepLines w:val="0"/>
        <w:framePr w:w="1888" w:h="2365" w:hRule="exact" w:wrap="none" w:vAnchor="page" w:hAnchor="page" w:x="8149" w:y="309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9"/>
          <w:b/>
          <w:bCs/>
        </w:rPr>
        <w:t>Wölfflin H. 98,16.</w:t>
      </w:r>
    </w:p>
    <w:p>
      <w:pPr>
        <w:pStyle w:val="Style18"/>
        <w:keepNext w:val="0"/>
        <w:keepLines w:val="0"/>
        <w:framePr w:w="1888" w:h="2365" w:hRule="exact" w:wrap="none" w:vAnchor="page" w:hAnchor="page" w:x="8149" w:y="309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9"/>
          <w:b/>
          <w:bCs/>
        </w:rPr>
        <w:t>Wolff J. 76,13*.</w:t>
      </w:r>
    </w:p>
    <w:p>
      <w:pPr>
        <w:pStyle w:val="Style18"/>
        <w:keepNext w:val="0"/>
        <w:keepLines w:val="0"/>
        <w:framePr w:w="1888" w:h="2365" w:hRule="exact" w:wrap="none" w:vAnchor="page" w:hAnchor="page" w:x="8149" w:y="309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9"/>
          <w:b/>
          <w:bCs/>
        </w:rPr>
        <w:t>Xenophon 49,30 59,46.</w:t>
      </w:r>
    </w:p>
    <w:p>
      <w:pPr>
        <w:pStyle w:val="Style18"/>
        <w:keepNext w:val="0"/>
        <w:keepLines w:val="0"/>
        <w:framePr w:w="1888" w:h="2365" w:hRule="exact" w:wrap="none" w:vAnchor="page" w:hAnchor="page" w:x="8149" w:y="309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9"/>
          <w:b/>
          <w:bCs/>
        </w:rPr>
        <w:t>Zuccaro F. 38,15 78,36f.</w:t>
      </w:r>
    </w:p>
    <w:p>
      <w:pPr>
        <w:pStyle w:val="Style18"/>
        <w:keepNext w:val="0"/>
        <w:keepLines w:val="0"/>
        <w:framePr w:w="1917" w:h="5965" w:hRule="exact" w:wrap="none" w:vAnchor="page" w:hAnchor="page" w:x="4002" w:y="6314"/>
        <w:widowControl w:val="0"/>
        <w:shd w:val="clear" w:color="auto" w:fill="auto"/>
        <w:bidi w:val="0"/>
        <w:spacing w:before="0" w:after="0" w:line="240" w:lineRule="auto"/>
        <w:ind w:left="160" w:right="0" w:hanging="160"/>
        <w:jc w:val="both"/>
      </w:pPr>
      <w:r>
        <w:rPr>
          <w:rStyle w:val="CharStyle19"/>
          <w:b/>
          <w:bCs/>
        </w:rPr>
        <w:t>Abbild und Urbild 15,30</w:t>
        <w:br/>
        <w:t>27,37.</w:t>
      </w:r>
    </w:p>
    <w:p>
      <w:pPr>
        <w:pStyle w:val="Style18"/>
        <w:keepNext w:val="0"/>
        <w:keepLines w:val="0"/>
        <w:framePr w:w="1917" w:h="5965" w:hRule="exact" w:wrap="none" w:vAnchor="page" w:hAnchor="page" w:x="4002" w:y="6314"/>
        <w:widowControl w:val="0"/>
        <w:shd w:val="clear" w:color="auto" w:fill="auto"/>
        <w:tabs>
          <w:tab w:pos="1827" w:val="right"/>
        </w:tabs>
        <w:bidi w:val="0"/>
        <w:spacing w:before="0" w:after="0" w:line="240" w:lineRule="auto"/>
        <w:ind w:left="160" w:right="0" w:hanging="160"/>
        <w:jc w:val="both"/>
      </w:pPr>
      <w:r>
        <w:rPr>
          <w:rStyle w:val="CharStyle19"/>
          <w:b/>
          <w:bCs/>
        </w:rPr>
        <w:t>Ästhetik und Psychologie</w:t>
        <w:br/>
        <w:t>86,7 f.; Ä. und Mystik</w:t>
        <w:br/>
        <w:t>20,19; artes liberales et</w:t>
        <w:br/>
        <w:t>mechanicae 66,27; Ge-</w:t>
        <w:br/>
        <w:t>halts-Ä. 16,32</w:t>
        <w:tab/>
        <w:t>21,28</w:t>
      </w:r>
    </w:p>
    <w:p>
      <w:pPr>
        <w:pStyle w:val="Style18"/>
        <w:keepNext w:val="0"/>
        <w:keepLines w:val="0"/>
        <w:framePr w:w="1917" w:h="5965" w:hRule="exact" w:wrap="none" w:vAnchor="page" w:hAnchor="page" w:x="4002" w:y="6314"/>
        <w:widowControl w:val="0"/>
        <w:shd w:val="clear" w:color="auto" w:fill="auto"/>
        <w:bidi w:val="0"/>
        <w:spacing w:before="0" w:after="0" w:line="240" w:lineRule="auto"/>
        <w:ind w:left="160" w:right="0" w:firstLine="20"/>
        <w:jc w:val="both"/>
      </w:pPr>
      <w:r>
        <w:rPr>
          <w:rStyle w:val="CharStyle19"/>
          <w:b/>
          <w:bCs/>
        </w:rPr>
        <w:t>25,46 63,35 94,30f.; Ä.</w:t>
        <w:br/>
        <w:t>der Ordnung 11,20</w:t>
        <w:br/>
        <w:t>14,42f. 33,43ff. 39,38</w:t>
        <w:br/>
        <w:t>51,20 91,31; Problem der</w:t>
        <w:br/>
        <w:t>Gestaltung in der Ä.</w:t>
        <w:br/>
        <w:t>18,32f. 26,26; Begrün</w:t>
        <w:t>-</w:t>
        <w:br/>
        <w:t>dung der Ä. durch Pla</w:t>
        <w:t>-</w:t>
        <w:br/>
        <w:t>ton 3,24f.; Ä. des Neu</w:t>
        <w:t>-</w:t>
        <w:br/>
        <w:t>platonismus 18,12 ff.</w:t>
        <w:br/>
        <w:t>33,17f. 44,38, der Scho</w:t>
        <w:t>-</w:t>
        <w:br/>
        <w:t>lastik 33,32ff., der Re</w:t>
        <w:t>-</w:t>
        <w:br/>
        <w:t>naissance und des Barock</w:t>
        <w:br/>
        <w:t>68,33ff., des 18. Jahr</w:t>
        <w:t>-</w:t>
        <w:br/>
        <w:t>hunderts 85,5 ff., der</w:t>
        <w:br/>
        <w:t>deutschen Klassik</w:t>
        <w:br/>
        <w:t>87,27ff. 92,3 ff.</w:t>
      </w:r>
    </w:p>
    <w:p>
      <w:pPr>
        <w:pStyle w:val="Style18"/>
        <w:keepNext w:val="0"/>
        <w:keepLines w:val="0"/>
        <w:framePr w:w="1917" w:h="5965" w:hRule="exact" w:wrap="none" w:vAnchor="page" w:hAnchor="page" w:x="4002" w:y="631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9"/>
          <w:b/>
          <w:bCs/>
        </w:rPr>
        <w:t>Agon 5,16 7,49f. 59,7.</w:t>
        <w:br/>
      </w:r>
      <w:r>
        <w:rPr>
          <w:rStyle w:val="CharStyle19"/>
          <w:b/>
          <w:bCs/>
          <w:i/>
          <w:iCs/>
          <w:lang w:val="el-GR" w:eastAsia="el-GR"/>
        </w:rPr>
        <w:t>αισχρόν</w:t>
      </w:r>
      <w:r>
        <w:rPr>
          <w:rStyle w:val="CharStyle19"/>
          <w:b/>
          <w:bCs/>
          <w:lang w:val="el-GR" w:eastAsia="el-GR"/>
        </w:rPr>
        <w:t xml:space="preserve"> </w:t>
      </w:r>
      <w:r>
        <w:rPr>
          <w:rStyle w:val="CharStyle19"/>
          <w:b/>
          <w:bCs/>
        </w:rPr>
        <w:t>4,20 51,15.</w:t>
      </w:r>
    </w:p>
    <w:p>
      <w:pPr>
        <w:pStyle w:val="Style18"/>
        <w:keepNext w:val="0"/>
        <w:keepLines w:val="0"/>
        <w:framePr w:w="1917" w:h="5965" w:hRule="exact" w:wrap="none" w:vAnchor="page" w:hAnchor="page" w:x="4002" w:y="6314"/>
        <w:widowControl w:val="0"/>
        <w:shd w:val="clear" w:color="auto" w:fill="auto"/>
        <w:bidi w:val="0"/>
        <w:spacing w:before="0" w:after="0" w:line="240" w:lineRule="auto"/>
        <w:ind w:left="160" w:right="0" w:hanging="160"/>
        <w:jc w:val="left"/>
      </w:pPr>
      <w:r>
        <w:rPr>
          <w:rStyle w:val="CharStyle19"/>
          <w:b/>
          <w:bCs/>
        </w:rPr>
        <w:t>Anmut und Würde 13,20</w:t>
        <w:br/>
        <w:t>61,34.</w:t>
      </w:r>
    </w:p>
    <w:p>
      <w:pPr>
        <w:pStyle w:val="Style18"/>
        <w:keepNext w:val="0"/>
        <w:keepLines w:val="0"/>
        <w:framePr w:w="1917" w:h="5965" w:hRule="exact" w:wrap="none" w:vAnchor="page" w:hAnchor="page" w:x="4002" w:y="631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9"/>
          <w:b/>
          <w:bCs/>
          <w:i/>
          <w:iCs/>
          <w:lang w:val="el-GR" w:eastAsia="el-GR"/>
        </w:rPr>
        <w:t>άρετή</w:t>
      </w:r>
      <w:r>
        <w:rPr>
          <w:rStyle w:val="CharStyle19"/>
          <w:b/>
          <w:bCs/>
          <w:lang w:val="el-GR" w:eastAsia="el-GR"/>
        </w:rPr>
        <w:t xml:space="preserve"> </w:t>
      </w:r>
      <w:r>
        <w:rPr>
          <w:rStyle w:val="CharStyle19"/>
          <w:b/>
          <w:bCs/>
        </w:rPr>
        <w:t>15,23.</w:t>
        <w:br/>
        <w:t>artifex 66,7f. 69,19.</w:t>
        <w:br/>
        <w:t>Ausdrucks-Begriff und</w:t>
      </w:r>
    </w:p>
    <w:p>
      <w:pPr>
        <w:pStyle w:val="Style18"/>
        <w:keepNext w:val="0"/>
        <w:keepLines w:val="0"/>
        <w:framePr w:w="1917" w:h="5965" w:hRule="exact" w:wrap="none" w:vAnchor="page" w:hAnchor="page" w:x="4002" w:y="6314"/>
        <w:widowControl w:val="0"/>
        <w:shd w:val="clear" w:color="auto" w:fill="auto"/>
        <w:bidi w:val="0"/>
        <w:spacing w:before="0" w:after="60" w:line="240" w:lineRule="auto"/>
        <w:ind w:left="0" w:right="0" w:firstLine="160"/>
        <w:jc w:val="left"/>
      </w:pPr>
      <w:r>
        <w:rPr>
          <w:rStyle w:val="CharStyle19"/>
          <w:b/>
          <w:bCs/>
        </w:rPr>
        <w:t>Stilbegriff 97,26ff.</w:t>
      </w:r>
    </w:p>
    <w:p>
      <w:pPr>
        <w:pStyle w:val="Style18"/>
        <w:keepNext w:val="0"/>
        <w:keepLines w:val="0"/>
        <w:framePr w:w="1917" w:h="5965" w:hRule="exact" w:wrap="none" w:vAnchor="page" w:hAnchor="page" w:x="4002" w:y="6314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left"/>
      </w:pPr>
      <w:r>
        <w:rPr>
          <w:rStyle w:val="CharStyle19"/>
          <w:b/>
          <w:bCs/>
        </w:rPr>
        <w:t>Böse, das 32,48.</w:t>
      </w:r>
    </w:p>
    <w:p>
      <w:pPr>
        <w:pStyle w:val="Style18"/>
        <w:keepNext w:val="0"/>
        <w:keepLines w:val="0"/>
        <w:framePr w:w="1917" w:h="5965" w:hRule="exact" w:wrap="none" w:vAnchor="page" w:hAnchor="page" w:x="4002" w:y="6314"/>
        <w:widowControl w:val="0"/>
        <w:shd w:val="clear" w:color="auto" w:fill="auto"/>
        <w:bidi w:val="0"/>
        <w:spacing w:before="0" w:after="0" w:line="240" w:lineRule="auto"/>
        <w:ind w:left="160" w:right="0" w:hanging="160"/>
        <w:jc w:val="left"/>
      </w:pPr>
      <w:r>
        <w:rPr>
          <w:rStyle w:val="CharStyle19"/>
          <w:b/>
          <w:bCs/>
        </w:rPr>
        <w:t>concinnitas 34,27 71,11</w:t>
        <w:br/>
        <w:t>74,7.</w:t>
      </w:r>
    </w:p>
    <w:p>
      <w:pPr>
        <w:pStyle w:val="Style3"/>
        <w:keepNext w:val="0"/>
        <w:keepLines w:val="0"/>
        <w:framePr w:w="1910" w:h="6378" w:hRule="exact" w:wrap="none" w:vAnchor="page" w:hAnchor="page" w:x="6056" w:y="5927"/>
        <w:widowControl w:val="0"/>
        <w:shd w:val="clear" w:color="auto" w:fill="auto"/>
        <w:bidi w:val="0"/>
        <w:spacing w:before="0" w:after="140" w:line="240" w:lineRule="auto"/>
        <w:ind w:left="0" w:right="0" w:firstLine="0"/>
        <w:jc w:val="left"/>
        <w:rPr>
          <w:sz w:val="22"/>
          <w:szCs w:val="22"/>
        </w:rPr>
      </w:pPr>
      <w:r>
        <w:rPr>
          <w:rStyle w:val="CharStyle4"/>
          <w:b/>
          <w:bCs/>
          <w:sz w:val="22"/>
          <w:szCs w:val="22"/>
        </w:rPr>
        <w:t>SACHREGISTER.</w:t>
      </w:r>
    </w:p>
    <w:p>
      <w:pPr>
        <w:pStyle w:val="Style18"/>
        <w:keepNext w:val="0"/>
        <w:keepLines w:val="0"/>
        <w:framePr w:w="1910" w:h="6378" w:hRule="exact" w:wrap="none" w:vAnchor="page" w:hAnchor="page" w:x="6056" w:y="5927"/>
        <w:widowControl w:val="0"/>
        <w:shd w:val="clear" w:color="auto" w:fill="auto"/>
        <w:bidi w:val="0"/>
        <w:spacing w:before="0" w:after="0" w:line="240" w:lineRule="auto"/>
        <w:ind w:left="160" w:right="0" w:hanging="160"/>
        <w:jc w:val="left"/>
      </w:pPr>
      <w:r>
        <w:rPr>
          <w:rStyle w:val="CharStyle19"/>
          <w:b/>
          <w:bCs/>
        </w:rPr>
        <w:t>Darstellung, symbolische</w:t>
        <w:br/>
        <w:t>15,32.</w:t>
      </w:r>
    </w:p>
    <w:p>
      <w:pPr>
        <w:pStyle w:val="Style18"/>
        <w:keepNext w:val="0"/>
        <w:keepLines w:val="0"/>
        <w:framePr w:w="1910" w:h="6378" w:hRule="exact" w:wrap="none" w:vAnchor="page" w:hAnchor="page" w:x="6056" w:y="5927"/>
        <w:widowControl w:val="0"/>
        <w:shd w:val="clear" w:color="auto" w:fill="auto"/>
        <w:bidi w:val="0"/>
        <w:spacing w:before="0" w:after="0" w:line="240" w:lineRule="auto"/>
        <w:ind w:left="160" w:right="0" w:hanging="160"/>
        <w:jc w:val="left"/>
      </w:pPr>
      <w:r>
        <w:rPr>
          <w:rStyle w:val="CharStyle19"/>
          <w:b/>
          <w:bCs/>
        </w:rPr>
        <w:t>Dichtung und Erziehung</w:t>
        <w:br/>
        <w:t>bei Platon 7,38f. 17,6.</w:t>
      </w:r>
    </w:p>
    <w:p>
      <w:pPr>
        <w:pStyle w:val="Style18"/>
        <w:keepNext w:val="0"/>
        <w:keepLines w:val="0"/>
        <w:framePr w:w="1910" w:h="6378" w:hRule="exact" w:wrap="none" w:vAnchor="page" w:hAnchor="page" w:x="6056" w:y="5927"/>
        <w:widowControl w:val="0"/>
        <w:shd w:val="clear" w:color="auto" w:fill="auto"/>
        <w:bidi w:val="0"/>
        <w:spacing w:before="0" w:after="140" w:line="240" w:lineRule="auto"/>
        <w:ind w:left="160" w:right="0" w:hanging="160"/>
        <w:jc w:val="left"/>
      </w:pPr>
      <w:r>
        <w:rPr>
          <w:rStyle w:val="CharStyle19"/>
          <w:b/>
          <w:bCs/>
        </w:rPr>
        <w:t>Dualismus, Augustinischer</w:t>
        <w:br/>
        <w:t>30,31.</w:t>
      </w:r>
    </w:p>
    <w:p>
      <w:pPr>
        <w:pStyle w:val="Style18"/>
        <w:keepNext w:val="0"/>
        <w:keepLines w:val="0"/>
        <w:framePr w:w="1910" w:h="6378" w:hRule="exact" w:wrap="none" w:vAnchor="page" w:hAnchor="page" w:x="6056" w:y="592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9"/>
          <w:b/>
          <w:bCs/>
        </w:rPr>
        <w:t>Einbildungskraft 88,15.</w:t>
        <w:br/>
      </w:r>
      <w:r>
        <w:rPr>
          <w:rStyle w:val="CharStyle19"/>
          <w:b/>
          <w:bCs/>
          <w:i/>
          <w:iCs/>
          <w:lang w:val="el-GR" w:eastAsia="el-GR"/>
        </w:rPr>
        <w:t>είδος</w:t>
      </w:r>
      <w:r>
        <w:rPr>
          <w:rStyle w:val="CharStyle19"/>
          <w:b/>
          <w:bCs/>
          <w:lang w:val="el-GR" w:eastAsia="el-GR"/>
        </w:rPr>
        <w:t xml:space="preserve"> </w:t>
      </w:r>
      <w:r>
        <w:rPr>
          <w:rStyle w:val="CharStyle19"/>
          <w:b/>
          <w:bCs/>
        </w:rPr>
        <w:t>18,31 24,19 37,33</w:t>
      </w:r>
    </w:p>
    <w:p>
      <w:pPr>
        <w:pStyle w:val="Style18"/>
        <w:keepNext w:val="0"/>
        <w:keepLines w:val="0"/>
        <w:framePr w:w="1910" w:h="6378" w:hRule="exact" w:wrap="none" w:vAnchor="page" w:hAnchor="page" w:x="6056" w:y="5927"/>
        <w:widowControl w:val="0"/>
        <w:shd w:val="clear" w:color="auto" w:fill="auto"/>
        <w:bidi w:val="0"/>
        <w:spacing w:before="0" w:after="0" w:line="240" w:lineRule="auto"/>
        <w:ind w:left="0" w:right="0" w:firstLine="160"/>
        <w:jc w:val="left"/>
      </w:pPr>
      <w:r>
        <w:rPr>
          <w:rStyle w:val="CharStyle19"/>
          <w:b/>
          <w:bCs/>
        </w:rPr>
        <w:t>45,23f.</w:t>
      </w:r>
    </w:p>
    <w:p>
      <w:pPr>
        <w:pStyle w:val="Style18"/>
        <w:keepNext w:val="0"/>
        <w:keepLines w:val="0"/>
        <w:framePr w:w="1910" w:h="6378" w:hRule="exact" w:wrap="none" w:vAnchor="page" w:hAnchor="page" w:x="6056" w:y="5927"/>
        <w:widowControl w:val="0"/>
        <w:shd w:val="clear" w:color="auto" w:fill="auto"/>
        <w:bidi w:val="0"/>
        <w:spacing w:before="0" w:after="0" w:line="240" w:lineRule="auto"/>
        <w:ind w:left="160" w:right="0" w:hanging="160"/>
        <w:jc w:val="both"/>
      </w:pPr>
      <w:r>
        <w:rPr>
          <w:rStyle w:val="CharStyle19"/>
          <w:b/>
          <w:bCs/>
        </w:rPr>
        <w:t>Einheit in der Mannig</w:t>
        <w:t>-</w:t>
        <w:br/>
        <w:t>faltigkeit 90,15.</w:t>
      </w:r>
    </w:p>
    <w:p>
      <w:pPr>
        <w:pStyle w:val="Style18"/>
        <w:keepNext w:val="0"/>
        <w:keepLines w:val="0"/>
        <w:framePr w:w="1910" w:h="6378" w:hRule="exact" w:wrap="none" w:vAnchor="page" w:hAnchor="page" w:x="6056" w:y="592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9"/>
          <w:b/>
          <w:bCs/>
        </w:rPr>
        <w:t>Empirismus 19,25.</w:t>
      </w:r>
    </w:p>
    <w:p>
      <w:pPr>
        <w:pStyle w:val="Style18"/>
        <w:keepNext w:val="0"/>
        <w:keepLines w:val="0"/>
        <w:framePr w:w="1910" w:h="6378" w:hRule="exact" w:wrap="none" w:vAnchor="page" w:hAnchor="page" w:x="6056" w:y="592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9"/>
          <w:b/>
          <w:bCs/>
        </w:rPr>
        <w:t>ens realissimum 31,32.</w:t>
      </w:r>
    </w:p>
    <w:p>
      <w:pPr>
        <w:pStyle w:val="Style18"/>
        <w:keepNext w:val="0"/>
        <w:keepLines w:val="0"/>
        <w:framePr w:w="1910" w:h="6378" w:hRule="exact" w:wrap="none" w:vAnchor="page" w:hAnchor="page" w:x="6056" w:y="5927"/>
        <w:widowControl w:val="0"/>
        <w:shd w:val="clear" w:color="auto" w:fill="auto"/>
        <w:bidi w:val="0"/>
        <w:spacing w:before="0" w:after="0" w:line="240" w:lineRule="auto"/>
        <w:ind w:left="160" w:right="0" w:hanging="160"/>
        <w:jc w:val="both"/>
      </w:pPr>
      <w:r>
        <w:rPr>
          <w:rStyle w:val="CharStyle19"/>
          <w:b/>
          <w:bCs/>
        </w:rPr>
        <w:t>Entwicklungs-Begriff in</w:t>
        <w:br/>
        <w:t>der Kunstgeschichte</w:t>
        <w:br/>
        <w:t>91,44 f.</w:t>
      </w:r>
    </w:p>
    <w:p>
      <w:pPr>
        <w:pStyle w:val="Style18"/>
        <w:keepNext w:val="0"/>
        <w:keepLines w:val="0"/>
        <w:framePr w:w="1910" w:h="6378" w:hRule="exact" w:wrap="none" w:vAnchor="page" w:hAnchor="page" w:x="6056" w:y="5927"/>
        <w:widowControl w:val="0"/>
        <w:shd w:val="clear" w:color="auto" w:fill="auto"/>
        <w:bidi w:val="0"/>
        <w:spacing w:before="0" w:after="0" w:line="240" w:lineRule="auto"/>
        <w:ind w:left="160" w:right="0" w:hanging="160"/>
        <w:jc w:val="both"/>
      </w:pPr>
      <w:r>
        <w:rPr>
          <w:rStyle w:val="CharStyle19"/>
          <w:b/>
          <w:bCs/>
        </w:rPr>
        <w:t>Epoche, Kunstepochen</w:t>
        <w:br/>
        <w:t>(Winckelmann) 93,43f.</w:t>
      </w:r>
    </w:p>
    <w:p>
      <w:pPr>
        <w:pStyle w:val="Style18"/>
        <w:keepNext w:val="0"/>
        <w:keepLines w:val="0"/>
        <w:framePr w:w="1910" w:h="6378" w:hRule="exact" w:wrap="none" w:vAnchor="page" w:hAnchor="page" w:x="6056" w:y="5927"/>
        <w:widowControl w:val="0"/>
        <w:shd w:val="clear" w:color="auto" w:fill="auto"/>
        <w:bidi w:val="0"/>
        <w:spacing w:before="0" w:after="0" w:line="240" w:lineRule="auto"/>
        <w:ind w:left="160" w:right="0" w:hanging="160"/>
        <w:jc w:val="both"/>
      </w:pPr>
      <w:r>
        <w:rPr>
          <w:rStyle w:val="CharStyle19"/>
          <w:b/>
          <w:bCs/>
        </w:rPr>
        <w:t>Erfahrung und Idee 77,29</w:t>
        <w:br/>
        <w:t>83,3.</w:t>
      </w:r>
    </w:p>
    <w:p>
      <w:pPr>
        <w:pStyle w:val="Style18"/>
        <w:keepNext w:val="0"/>
        <w:keepLines w:val="0"/>
        <w:framePr w:w="1910" w:h="6378" w:hRule="exact" w:wrap="none" w:vAnchor="page" w:hAnchor="page" w:x="6056" w:y="5927"/>
        <w:widowControl w:val="0"/>
        <w:shd w:val="clear" w:color="auto" w:fill="auto"/>
        <w:bidi w:val="0"/>
        <w:spacing w:before="0" w:after="0" w:line="240" w:lineRule="auto"/>
        <w:ind w:left="160" w:right="0" w:hanging="160"/>
        <w:jc w:val="both"/>
      </w:pPr>
      <w:r>
        <w:rPr>
          <w:rStyle w:val="CharStyle19"/>
          <w:b/>
          <w:bCs/>
        </w:rPr>
        <w:t>Eros bei Platon 4,10f., bei</w:t>
        <w:br/>
        <w:t>Plotin 25,19.</w:t>
      </w:r>
    </w:p>
    <w:p>
      <w:pPr>
        <w:pStyle w:val="Style18"/>
        <w:keepNext w:val="0"/>
        <w:keepLines w:val="0"/>
        <w:framePr w:w="1910" w:h="6378" w:hRule="exact" w:wrap="none" w:vAnchor="page" w:hAnchor="page" w:x="6056" w:y="5927"/>
        <w:widowControl w:val="0"/>
        <w:shd w:val="clear" w:color="auto" w:fill="auto"/>
        <w:bidi w:val="0"/>
        <w:spacing w:before="0" w:after="0" w:line="240" w:lineRule="auto"/>
        <w:ind w:left="160" w:right="0" w:hanging="160"/>
        <w:jc w:val="both"/>
      </w:pPr>
      <w:r>
        <w:rPr>
          <w:rStyle w:val="CharStyle19"/>
          <w:b/>
          <w:bCs/>
        </w:rPr>
        <w:t>Erziehung und Dichtung</w:t>
        <w:br/>
        <w:t>bei Platon 7,38f. 12,4</w:t>
        <w:br/>
        <w:t>17,6; ästhetische E.</w:t>
        <w:br/>
        <w:t>(Schiller) 88,19.</w:t>
      </w:r>
    </w:p>
    <w:p>
      <w:pPr>
        <w:pStyle w:val="Style18"/>
        <w:keepNext w:val="0"/>
        <w:keepLines w:val="0"/>
        <w:framePr w:w="1910" w:h="6378" w:hRule="exact" w:wrap="none" w:vAnchor="page" w:hAnchor="page" w:x="6056" w:y="5927"/>
        <w:widowControl w:val="0"/>
        <w:shd w:val="clear" w:color="auto" w:fill="auto"/>
        <w:bidi w:val="0"/>
        <w:spacing w:before="0" w:after="140" w:line="240" w:lineRule="auto"/>
        <w:ind w:left="0" w:right="0" w:firstLine="0"/>
        <w:jc w:val="left"/>
      </w:pPr>
      <w:r>
        <w:rPr>
          <w:rStyle w:val="CharStyle19"/>
          <w:b/>
          <w:bCs/>
        </w:rPr>
        <w:t>Eurhythmie 62,28 ff. 71,30.</w:t>
      </w:r>
    </w:p>
    <w:p>
      <w:pPr>
        <w:pStyle w:val="Style18"/>
        <w:keepNext w:val="0"/>
        <w:keepLines w:val="0"/>
        <w:framePr w:w="1910" w:h="6378" w:hRule="exact" w:wrap="none" w:vAnchor="page" w:hAnchor="page" w:x="6056" w:y="592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9"/>
          <w:b/>
          <w:bCs/>
        </w:rPr>
        <w:t>Form und Materie 18,31</w:t>
      </w:r>
    </w:p>
    <w:p>
      <w:pPr>
        <w:pStyle w:val="Style18"/>
        <w:keepNext w:val="0"/>
        <w:keepLines w:val="0"/>
        <w:framePr w:w="1910" w:h="6378" w:hRule="exact" w:wrap="none" w:vAnchor="page" w:hAnchor="page" w:x="6056" w:y="5927"/>
        <w:widowControl w:val="0"/>
        <w:shd w:val="clear" w:color="auto" w:fill="auto"/>
        <w:tabs>
          <w:tab w:pos="1478" w:val="left"/>
        </w:tabs>
        <w:bidi w:val="0"/>
        <w:spacing w:before="0" w:after="0" w:line="240" w:lineRule="auto"/>
        <w:ind w:left="160" w:right="0" w:firstLine="0"/>
        <w:jc w:val="left"/>
      </w:pPr>
      <w:r>
        <w:rPr>
          <w:rStyle w:val="CharStyle19"/>
          <w:b/>
          <w:bCs/>
        </w:rPr>
        <w:t>22,5 37,37 88,36 f.; F.</w:t>
        <w:br/>
        <w:t>und Geist 22,10 40,37</w:t>
        <w:br/>
        <w:t>89,4; F. als ästhetisches</w:t>
        <w:br/>
        <w:t>Prinzip 31,30</w:t>
        <w:tab/>
        <w:t>87,33</w:t>
      </w:r>
    </w:p>
    <w:p>
      <w:pPr>
        <w:pStyle w:val="Style18"/>
        <w:keepNext w:val="0"/>
        <w:keepLines w:val="0"/>
        <w:framePr w:w="1910" w:h="6378" w:hRule="exact" w:wrap="none" w:vAnchor="page" w:hAnchor="page" w:x="6056" w:y="5927"/>
        <w:widowControl w:val="0"/>
        <w:shd w:val="clear" w:color="auto" w:fill="auto"/>
        <w:bidi w:val="0"/>
        <w:spacing w:before="0" w:after="0" w:line="240" w:lineRule="auto"/>
        <w:ind w:left="0" w:right="0" w:firstLine="160"/>
        <w:jc w:val="left"/>
      </w:pPr>
      <w:r>
        <w:rPr>
          <w:rStyle w:val="CharStyle19"/>
          <w:b/>
          <w:bCs/>
        </w:rPr>
        <w:t>95,41; innere F. (Plo</w:t>
        <w:t>-</w:t>
      </w:r>
    </w:p>
    <w:p>
      <w:pPr>
        <w:pStyle w:val="Style18"/>
        <w:keepNext w:val="0"/>
        <w:keepLines w:val="0"/>
        <w:framePr w:w="1904" w:h="5962" w:hRule="exact" w:wrap="none" w:vAnchor="page" w:hAnchor="page" w:x="8124" w:y="6346"/>
        <w:widowControl w:val="0"/>
        <w:shd w:val="clear" w:color="auto" w:fill="auto"/>
        <w:bidi w:val="0"/>
        <w:spacing w:before="0" w:after="0" w:line="240" w:lineRule="auto"/>
        <w:ind w:left="140" w:right="0" w:firstLine="20"/>
        <w:jc w:val="both"/>
      </w:pPr>
      <w:r>
        <w:rPr>
          <w:rStyle w:val="CharStyle19"/>
          <w:b/>
          <w:bCs/>
        </w:rPr>
        <w:t>tin) 24,19; innere und</w:t>
        <w:br/>
        <w:t>äußere F. 40,21ff. 44,50f.</w:t>
      </w:r>
    </w:p>
    <w:p>
      <w:pPr>
        <w:pStyle w:val="Style18"/>
        <w:keepNext w:val="0"/>
        <w:keepLines w:val="0"/>
        <w:framePr w:w="1904" w:h="5962" w:hRule="exact" w:wrap="none" w:vAnchor="page" w:hAnchor="page" w:x="8124" w:y="6346"/>
        <w:widowControl w:val="0"/>
        <w:shd w:val="clear" w:color="auto" w:fill="auto"/>
        <w:bidi w:val="0"/>
        <w:spacing w:before="0" w:after="0" w:line="240" w:lineRule="auto"/>
        <w:ind w:left="140" w:right="0" w:hanging="140"/>
        <w:jc w:val="both"/>
      </w:pPr>
      <w:r>
        <w:rPr>
          <w:rStyle w:val="CharStyle19"/>
          <w:b/>
          <w:bCs/>
        </w:rPr>
        <w:t>Formalismus, ästhetischer</w:t>
        <w:br/>
        <w:t>11,2 21,20.</w:t>
      </w:r>
    </w:p>
    <w:p>
      <w:pPr>
        <w:pStyle w:val="Style18"/>
        <w:keepNext w:val="0"/>
        <w:keepLines w:val="0"/>
        <w:framePr w:w="1904" w:h="5962" w:hRule="exact" w:wrap="none" w:vAnchor="page" w:hAnchor="page" w:x="8124" w:y="6346"/>
        <w:widowControl w:val="0"/>
        <w:shd w:val="clear" w:color="auto" w:fill="auto"/>
        <w:bidi w:val="0"/>
        <w:spacing w:before="0" w:after="140" w:line="240" w:lineRule="auto"/>
        <w:ind w:left="140" w:right="0" w:hanging="140"/>
        <w:jc w:val="both"/>
      </w:pPr>
      <w:r>
        <w:rPr>
          <w:rStyle w:val="CharStyle19"/>
          <w:b/>
          <w:bCs/>
        </w:rPr>
        <w:t>Freiheit in der Erscheinung</w:t>
        <w:br/>
        <w:t>(Schiller) 88,42f.</w:t>
      </w:r>
    </w:p>
    <w:p>
      <w:pPr>
        <w:pStyle w:val="Style18"/>
        <w:keepNext w:val="0"/>
        <w:keepLines w:val="0"/>
        <w:framePr w:w="1904" w:h="5962" w:hRule="exact" w:wrap="none" w:vAnchor="page" w:hAnchor="page" w:x="8124" w:y="6346"/>
        <w:widowControl w:val="0"/>
        <w:shd w:val="clear" w:color="auto" w:fill="auto"/>
        <w:bidi w:val="0"/>
        <w:spacing w:before="0" w:after="0" w:line="240" w:lineRule="auto"/>
        <w:ind w:left="140" w:right="0" w:hanging="140"/>
        <w:jc w:val="both"/>
      </w:pPr>
      <w:r>
        <w:rPr>
          <w:rStyle w:val="CharStyle19"/>
          <w:b/>
          <w:bCs/>
        </w:rPr>
        <w:t>Ganzes und Teile 20,34</w:t>
        <w:br/>
        <w:t>32,26 36,18 74,8.</w:t>
      </w:r>
    </w:p>
    <w:p>
      <w:pPr>
        <w:pStyle w:val="Style18"/>
        <w:keepNext w:val="0"/>
        <w:keepLines w:val="0"/>
        <w:framePr w:w="1904" w:h="5962" w:hRule="exact" w:wrap="none" w:vAnchor="page" w:hAnchor="page" w:x="8124" w:y="6346"/>
        <w:widowControl w:val="0"/>
        <w:shd w:val="clear" w:color="auto" w:fill="auto"/>
        <w:bidi w:val="0"/>
        <w:spacing w:before="0" w:after="0" w:line="240" w:lineRule="auto"/>
        <w:ind w:left="140" w:right="0" w:hanging="140"/>
        <w:jc w:val="both"/>
      </w:pPr>
      <w:r>
        <w:rPr>
          <w:rStyle w:val="CharStyle19"/>
          <w:b/>
          <w:bCs/>
        </w:rPr>
        <w:t>Gefühl, Problem des G.’s</w:t>
        <w:br/>
        <w:t>in der Ästhetik 14,9</w:t>
        <w:br/>
        <w:t>16,27 25,27.</w:t>
      </w:r>
    </w:p>
    <w:p>
      <w:pPr>
        <w:pStyle w:val="Style18"/>
        <w:keepNext w:val="0"/>
        <w:keepLines w:val="0"/>
        <w:framePr w:w="1904" w:h="5962" w:hRule="exact" w:wrap="none" w:vAnchor="page" w:hAnchor="page" w:x="8124" w:y="6346"/>
        <w:widowControl w:val="0"/>
        <w:shd w:val="clear" w:color="auto" w:fill="auto"/>
        <w:bidi w:val="0"/>
        <w:spacing w:before="0" w:after="0" w:line="240" w:lineRule="auto"/>
        <w:ind w:left="140" w:right="0" w:hanging="140"/>
        <w:jc w:val="both"/>
      </w:pPr>
      <w:r>
        <w:rPr>
          <w:rStyle w:val="CharStyle19"/>
          <w:b/>
          <w:bCs/>
        </w:rPr>
        <w:t>Geist und Form 22,10</w:t>
        <w:br/>
        <w:t>40,37 89,4.</w:t>
      </w:r>
    </w:p>
    <w:p>
      <w:pPr>
        <w:pStyle w:val="Style18"/>
        <w:keepNext w:val="0"/>
        <w:keepLines w:val="0"/>
        <w:framePr w:w="1904" w:h="5962" w:hRule="exact" w:wrap="none" w:vAnchor="page" w:hAnchor="page" w:x="8124" w:y="6346"/>
        <w:widowControl w:val="0"/>
        <w:shd w:val="clear" w:color="auto" w:fill="auto"/>
        <w:bidi w:val="0"/>
        <w:spacing w:before="0" w:after="0" w:line="240" w:lineRule="auto"/>
        <w:ind w:left="140" w:right="0" w:hanging="140"/>
        <w:jc w:val="both"/>
      </w:pPr>
      <w:r>
        <w:rPr>
          <w:rStyle w:val="CharStyle19"/>
          <w:b/>
          <w:bCs/>
        </w:rPr>
        <w:t>Genie, Begriff des G.’s bei</w:t>
        <w:br/>
        <w:t>G. Bruno 42,3, im</w:t>
        <w:br/>
        <w:t>18. Jahrhundert 86,16.</w:t>
      </w:r>
    </w:p>
    <w:p>
      <w:pPr>
        <w:pStyle w:val="Style18"/>
        <w:keepNext w:val="0"/>
        <w:keepLines w:val="0"/>
        <w:framePr w:w="1904" w:h="5962" w:hRule="exact" w:wrap="none" w:vAnchor="page" w:hAnchor="page" w:x="8124" w:y="6346"/>
        <w:widowControl w:val="0"/>
        <w:shd w:val="clear" w:color="auto" w:fill="auto"/>
        <w:bidi w:val="0"/>
        <w:spacing w:before="0" w:after="0" w:line="240" w:lineRule="auto"/>
        <w:ind w:left="140" w:right="0" w:hanging="140"/>
        <w:jc w:val="both"/>
      </w:pPr>
      <w:r>
        <w:rPr>
          <w:rStyle w:val="CharStyle19"/>
          <w:b/>
          <w:bCs/>
        </w:rPr>
        <w:t>Geschmack in der Ästhetik</w:t>
        <w:br/>
        <w:t>Platons 6,18, in der an</w:t>
        <w:t>-</w:t>
        <w:br/>
        <w:t>tiken Rhetorik 56,43 f.,</w:t>
        <w:br/>
        <w:t>in der Ästhetik des</w:t>
        <w:br/>
        <w:t>18. Jahrhunderts 85,29</w:t>
        <w:br/>
        <w:t>94,11.</w:t>
      </w:r>
    </w:p>
    <w:p>
      <w:pPr>
        <w:pStyle w:val="Style18"/>
        <w:keepNext w:val="0"/>
        <w:keepLines w:val="0"/>
        <w:framePr w:w="1904" w:h="5962" w:hRule="exact" w:wrap="none" w:vAnchor="page" w:hAnchor="page" w:x="8124" w:y="6346"/>
        <w:widowControl w:val="0"/>
        <w:shd w:val="clear" w:color="auto" w:fill="auto"/>
        <w:bidi w:val="0"/>
        <w:spacing w:before="0" w:after="0" w:line="240" w:lineRule="auto"/>
        <w:ind w:left="140" w:right="0" w:hanging="140"/>
        <w:jc w:val="both"/>
      </w:pPr>
      <w:r>
        <w:rPr>
          <w:rStyle w:val="CharStyle19"/>
          <w:b/>
          <w:bCs/>
        </w:rPr>
        <w:t>Gestalt, Begriff der G. bei</w:t>
        <w:br/>
        <w:t>Plotin 45,32, bei Schiller</w:t>
        <w:br/>
        <w:t>89,16f.</w:t>
      </w:r>
    </w:p>
    <w:p>
      <w:pPr>
        <w:pStyle w:val="Style18"/>
        <w:keepNext w:val="0"/>
        <w:keepLines w:val="0"/>
        <w:framePr w:w="1904" w:h="5962" w:hRule="exact" w:wrap="none" w:vAnchor="page" w:hAnchor="page" w:x="8124" w:y="6346"/>
        <w:widowControl w:val="0"/>
        <w:shd w:val="clear" w:color="auto" w:fill="auto"/>
        <w:bidi w:val="0"/>
        <w:spacing w:before="0" w:after="0" w:line="240" w:lineRule="auto"/>
        <w:ind w:left="140" w:right="0" w:hanging="140"/>
        <w:jc w:val="both"/>
      </w:pPr>
      <w:r>
        <w:rPr>
          <w:rStyle w:val="CharStyle19"/>
          <w:b/>
          <w:bCs/>
        </w:rPr>
        <w:t>Gestaltung, Problem der</w:t>
        <w:br/>
        <w:t>G. in der Ästhetik 18,32f.</w:t>
        <w:br/>
        <w:t>26,26.</w:t>
      </w:r>
    </w:p>
    <w:p>
      <w:pPr>
        <w:pStyle w:val="Style18"/>
        <w:keepNext w:val="0"/>
        <w:keepLines w:val="0"/>
        <w:framePr w:w="1904" w:h="5962" w:hRule="exact" w:wrap="none" w:vAnchor="page" w:hAnchor="page" w:x="8124" w:y="6346"/>
        <w:widowControl w:val="0"/>
        <w:shd w:val="clear" w:color="auto" w:fill="auto"/>
        <w:bidi w:val="0"/>
        <w:spacing w:before="0" w:after="0" w:line="240" w:lineRule="auto"/>
        <w:ind w:left="140" w:right="0" w:hanging="140"/>
        <w:jc w:val="both"/>
      </w:pPr>
      <w:r>
        <w:rPr>
          <w:rStyle w:val="CharStyle19"/>
          <w:b/>
          <w:bCs/>
        </w:rPr>
        <w:t>Gott, Seele, Welt bei Augu</w:t>
        <w:t>-</w:t>
        <w:br/>
        <w:t>stinus 29,1 ff.</w:t>
      </w:r>
    </w:p>
    <w:p>
      <w:pPr>
        <w:pStyle w:val="Style18"/>
        <w:keepNext w:val="0"/>
        <w:keepLines w:val="0"/>
        <w:framePr w:w="1904" w:h="5962" w:hRule="exact" w:wrap="none" w:vAnchor="page" w:hAnchor="page" w:x="8124" w:y="634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19"/>
          <w:b/>
          <w:bCs/>
        </w:rPr>
        <w:t>Gottebenbildlichkeit 34,12.</w:t>
      </w:r>
    </w:p>
    <w:p>
      <w:pPr>
        <w:pStyle w:val="Style18"/>
        <w:keepNext w:val="0"/>
        <w:keepLines w:val="0"/>
        <w:framePr w:w="1904" w:h="5962" w:hRule="exact" w:wrap="none" w:vAnchor="page" w:hAnchor="page" w:x="8124" w:y="6346"/>
        <w:widowControl w:val="0"/>
        <w:shd w:val="clear" w:color="auto" w:fill="auto"/>
        <w:bidi w:val="0"/>
        <w:spacing w:before="0" w:after="0" w:line="240" w:lineRule="auto"/>
        <w:ind w:left="140" w:right="0" w:hanging="140"/>
        <w:jc w:val="both"/>
      </w:pPr>
      <w:r>
        <w:rPr>
          <w:rStyle w:val="CharStyle19"/>
          <w:b/>
          <w:bCs/>
        </w:rPr>
        <w:t>Gute, das, 51,18; Einheit</w:t>
        <w:br/>
        <w:t>des G.’n und Schönen</w:t>
        <w:br/>
        <w:t>im Mittelalter 34,3 f.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2240" w:h="15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pStyle w:val="Style14"/>
        <w:keepNext w:val="0"/>
        <w:keepLines w:val="0"/>
        <w:framePr w:wrap="none" w:vAnchor="page" w:hAnchor="page" w:x="2308" w:y="257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5"/>
          <w:b/>
          <w:bCs/>
          <w:i/>
          <w:iCs/>
        </w:rPr>
        <w:t>c</w:t>
      </w:r>
    </w:p>
    <w:p>
      <w:pPr>
        <w:pStyle w:val="Style14"/>
        <w:keepNext w:val="0"/>
        <w:keepLines w:val="0"/>
        <w:framePr w:wrap="none" w:vAnchor="page" w:hAnchor="page" w:x="4612" w:y="257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5"/>
          <w:b/>
          <w:bCs/>
          <w:i/>
          <w:iCs/>
        </w:rPr>
        <w:t>SACHREGISTER</w:t>
      </w:r>
    </w:p>
    <w:p>
      <w:pPr>
        <w:pStyle w:val="Style14"/>
        <w:keepNext w:val="0"/>
        <w:keepLines w:val="0"/>
        <w:framePr w:wrap="none" w:vAnchor="page" w:hAnchor="page" w:x="7991" w:y="257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5"/>
          <w:b/>
          <w:bCs/>
          <w:i/>
          <w:iCs/>
        </w:rPr>
        <w:t>103</w:t>
      </w:r>
    </w:p>
    <w:p>
      <w:pPr>
        <w:pStyle w:val="Style18"/>
        <w:keepNext w:val="0"/>
        <w:keepLines w:val="0"/>
        <w:framePr w:w="1901" w:h="9229" w:hRule="exact" w:wrap="none" w:vAnchor="page" w:hAnchor="page" w:x="2282" w:y="2949"/>
        <w:widowControl w:val="0"/>
        <w:shd w:val="clear" w:color="auto" w:fill="auto"/>
        <w:bidi w:val="0"/>
        <w:spacing w:before="0" w:after="0" w:line="240" w:lineRule="auto"/>
        <w:ind w:left="140" w:right="0" w:hanging="140"/>
        <w:jc w:val="both"/>
      </w:pPr>
      <w:r>
        <w:rPr>
          <w:rStyle w:val="CharStyle19"/>
          <w:b/>
          <w:bCs/>
        </w:rPr>
        <w:t>Häßliche, das, in der Ästhe</w:t>
        <w:t>-</w:t>
        <w:br/>
        <w:t>tik Platons 4,20, Plotins</w:t>
        <w:br/>
        <w:t>22,17, Aristoteles’ 51,15,</w:t>
        <w:br/>
        <w:t>der Renaissance 38,14,</w:t>
        <w:br/>
        <w:t>des 18. Jahrhunderts89,2.</w:t>
      </w:r>
    </w:p>
    <w:p>
      <w:pPr>
        <w:pStyle w:val="Style18"/>
        <w:keepNext w:val="0"/>
        <w:keepLines w:val="0"/>
        <w:framePr w:w="1901" w:h="9229" w:hRule="exact" w:wrap="none" w:vAnchor="page" w:hAnchor="page" w:x="2282" w:y="2949"/>
        <w:widowControl w:val="0"/>
        <w:shd w:val="clear" w:color="auto" w:fill="auto"/>
        <w:bidi w:val="0"/>
        <w:spacing w:before="0" w:after="140" w:line="240" w:lineRule="auto"/>
        <w:ind w:left="140" w:right="0" w:hanging="140"/>
        <w:jc w:val="both"/>
      </w:pPr>
      <w:r>
        <w:rPr>
          <w:rStyle w:val="CharStyle19"/>
          <w:b/>
          <w:bCs/>
        </w:rPr>
        <w:t>Harmonie 13,13 15,8 23,20</w:t>
        <w:br/>
        <w:t>36,20 50,41 76,21 86,2</w:t>
        <w:br/>
        <w:t>88,3.</w:t>
      </w:r>
    </w:p>
    <w:p>
      <w:pPr>
        <w:pStyle w:val="Style18"/>
        <w:keepNext w:val="0"/>
        <w:keepLines w:val="0"/>
        <w:framePr w:w="1901" w:h="9229" w:hRule="exact" w:wrap="none" w:vAnchor="page" w:hAnchor="page" w:x="2282" w:y="2949"/>
        <w:widowControl w:val="0"/>
        <w:shd w:val="clear" w:color="auto" w:fill="auto"/>
        <w:bidi w:val="0"/>
        <w:spacing w:before="0" w:after="0" w:line="240" w:lineRule="auto"/>
        <w:ind w:left="140" w:right="0" w:hanging="140"/>
        <w:jc w:val="both"/>
      </w:pPr>
      <w:r>
        <w:rPr>
          <w:rStyle w:val="CharStyle19"/>
          <w:b/>
          <w:bCs/>
        </w:rPr>
        <w:t>Ich, empirisches und reines</w:t>
        <w:br/>
        <w:t>88,33.</w:t>
      </w:r>
    </w:p>
    <w:p>
      <w:pPr>
        <w:pStyle w:val="Style18"/>
        <w:keepNext w:val="0"/>
        <w:keepLines w:val="0"/>
        <w:framePr w:w="1901" w:h="9229" w:hRule="exact" w:wrap="none" w:vAnchor="page" w:hAnchor="page" w:x="2282" w:y="2949"/>
        <w:widowControl w:val="0"/>
        <w:shd w:val="clear" w:color="auto" w:fill="auto"/>
        <w:bidi w:val="0"/>
        <w:spacing w:before="0" w:after="0" w:line="240" w:lineRule="auto"/>
        <w:ind w:left="140" w:right="0" w:hanging="140"/>
        <w:jc w:val="both"/>
      </w:pPr>
      <w:r>
        <w:rPr>
          <w:rStyle w:val="CharStyle19"/>
          <w:b/>
          <w:bCs/>
        </w:rPr>
        <w:t>Ideal, Begriff des I.’s in</w:t>
        <w:br/>
        <w:t>der Ästhetik der Renais</w:t>
        <w:t>-</w:t>
        <w:br/>
        <w:t>sance 77,32 84,5, des</w:t>
        <w:br/>
        <w:t>18. Jahrhunderts 88,19</w:t>
        <w:br/>
        <w:t>93,4, Hegels 94,44f.</w:t>
      </w:r>
    </w:p>
    <w:p>
      <w:pPr>
        <w:pStyle w:val="Style18"/>
        <w:keepNext w:val="0"/>
        <w:keepLines w:val="0"/>
        <w:framePr w:w="1901" w:h="9229" w:hRule="exact" w:wrap="none" w:vAnchor="page" w:hAnchor="page" w:x="2282" w:y="2949"/>
        <w:widowControl w:val="0"/>
        <w:shd w:val="clear" w:color="auto" w:fill="auto"/>
        <w:bidi w:val="0"/>
        <w:spacing w:before="0" w:after="0" w:line="240" w:lineRule="auto"/>
        <w:ind w:left="140" w:right="0" w:hanging="140"/>
        <w:jc w:val="both"/>
      </w:pPr>
      <w:r>
        <w:rPr>
          <w:rStyle w:val="CharStyle19"/>
          <w:b/>
          <w:bCs/>
        </w:rPr>
        <w:t>Idee und Form 40,37; I.</w:t>
        <w:br/>
        <w:t>und Ideal 77,30 84,5;</w:t>
        <w:br/>
        <w:t>I. bei Plotin 27,37 45,24.</w:t>
      </w:r>
    </w:p>
    <w:p>
      <w:pPr>
        <w:pStyle w:val="Style18"/>
        <w:keepNext w:val="0"/>
        <w:keepLines w:val="0"/>
        <w:framePr w:w="1901" w:h="9229" w:hRule="exact" w:wrap="none" w:vAnchor="page" w:hAnchor="page" w:x="2282" w:y="294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9"/>
          <w:b/>
          <w:bCs/>
        </w:rPr>
        <w:t>imitatio 54,43 81,9.</w:t>
      </w:r>
    </w:p>
    <w:p>
      <w:pPr>
        <w:pStyle w:val="Style18"/>
        <w:keepNext w:val="0"/>
        <w:keepLines w:val="0"/>
        <w:framePr w:w="1901" w:h="9229" w:hRule="exact" w:wrap="none" w:vAnchor="page" w:hAnchor="page" w:x="2282" w:y="2949"/>
        <w:widowControl w:val="0"/>
        <w:shd w:val="clear" w:color="auto" w:fill="auto"/>
        <w:bidi w:val="0"/>
        <w:spacing w:before="0" w:after="140" w:line="240" w:lineRule="auto"/>
        <w:ind w:left="140" w:right="0" w:hanging="140"/>
        <w:jc w:val="both"/>
      </w:pPr>
      <w:r>
        <w:rPr>
          <w:rStyle w:val="CharStyle19"/>
          <w:b/>
          <w:bCs/>
        </w:rPr>
        <w:t>Irrationale, das, in der</w:t>
        <w:br/>
        <w:t>Ästhetik 32,2.</w:t>
      </w:r>
    </w:p>
    <w:p>
      <w:pPr>
        <w:pStyle w:val="Style18"/>
        <w:keepNext w:val="0"/>
        <w:keepLines w:val="0"/>
        <w:framePr w:w="1901" w:h="9229" w:hRule="exact" w:wrap="none" w:vAnchor="page" w:hAnchor="page" w:x="2282" w:y="294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9"/>
          <w:b/>
          <w:bCs/>
          <w:i/>
          <w:iCs/>
          <w:lang w:val="el-GR" w:eastAsia="el-GR"/>
        </w:rPr>
        <w:t>καλοκαγα&amp;ία</w:t>
      </w:r>
      <w:r>
        <w:rPr>
          <w:rStyle w:val="CharStyle19"/>
          <w:b/>
          <w:bCs/>
          <w:lang w:val="el-GR" w:eastAsia="el-GR"/>
        </w:rPr>
        <w:t xml:space="preserve"> </w:t>
      </w:r>
      <w:r>
        <w:rPr>
          <w:rStyle w:val="CharStyle19"/>
          <w:b/>
          <w:bCs/>
        </w:rPr>
        <w:t>4,3 ff.</w:t>
      </w:r>
    </w:p>
    <w:p>
      <w:pPr>
        <w:pStyle w:val="Style18"/>
        <w:keepNext w:val="0"/>
        <w:keepLines w:val="0"/>
        <w:framePr w:w="1901" w:h="9229" w:hRule="exact" w:wrap="none" w:vAnchor="page" w:hAnchor="page" w:x="2282" w:y="2949"/>
        <w:widowControl w:val="0"/>
        <w:shd w:val="clear" w:color="auto" w:fill="auto"/>
        <w:bidi w:val="0"/>
        <w:spacing w:before="0" w:after="0" w:line="240" w:lineRule="auto"/>
        <w:ind w:left="140" w:right="0" w:hanging="140"/>
        <w:jc w:val="both"/>
      </w:pPr>
      <w:r>
        <w:rPr>
          <w:rStyle w:val="CharStyle19"/>
          <w:b/>
          <w:bCs/>
          <w:i/>
          <w:iCs/>
          <w:lang w:val="el-GR" w:eastAsia="el-GR"/>
        </w:rPr>
        <w:t>καλόν</w:t>
      </w:r>
      <w:r>
        <w:rPr>
          <w:rStyle w:val="CharStyle19"/>
          <w:b/>
          <w:bCs/>
          <w:lang w:val="el-GR" w:eastAsia="el-GR"/>
        </w:rPr>
        <w:t xml:space="preserve"> </w:t>
      </w:r>
      <w:r>
        <w:rPr>
          <w:rStyle w:val="CharStyle19"/>
          <w:b/>
          <w:bCs/>
        </w:rPr>
        <w:t>4,20 10,41 15,19</w:t>
        <w:br/>
        <w:t>17,45f. 20,25 ff. 36,39</w:t>
        <w:br/>
        <w:t>50,1 If.</w:t>
      </w:r>
    </w:p>
    <w:p>
      <w:pPr>
        <w:pStyle w:val="Style18"/>
        <w:keepNext w:val="0"/>
        <w:keepLines w:val="0"/>
        <w:framePr w:w="1901" w:h="9229" w:hRule="exact" w:wrap="none" w:vAnchor="page" w:hAnchor="page" w:x="2282" w:y="2949"/>
        <w:widowControl w:val="0"/>
        <w:shd w:val="clear" w:color="auto" w:fill="auto"/>
        <w:bidi w:val="0"/>
        <w:spacing w:before="0" w:after="0" w:line="240" w:lineRule="auto"/>
        <w:ind w:left="140" w:right="0" w:hanging="140"/>
        <w:jc w:val="both"/>
      </w:pPr>
      <w:r>
        <w:rPr>
          <w:rStyle w:val="CharStyle19"/>
          <w:b/>
          <w:bCs/>
        </w:rPr>
        <w:t>Klassizismus, Kunsttheo</w:t>
        <w:t>-</w:t>
        <w:br/>
        <w:t>rien des K. 80,34 ff.</w:t>
        <w:br/>
        <w:t>87,27 ff.</w:t>
      </w:r>
    </w:p>
    <w:p>
      <w:pPr>
        <w:pStyle w:val="Style18"/>
        <w:keepNext w:val="0"/>
        <w:keepLines w:val="0"/>
        <w:framePr w:w="1901" w:h="9229" w:hRule="exact" w:wrap="none" w:vAnchor="page" w:hAnchor="page" w:x="2282" w:y="2949"/>
        <w:widowControl w:val="0"/>
        <w:shd w:val="clear" w:color="auto" w:fill="auto"/>
        <w:bidi w:val="0"/>
        <w:spacing w:before="0" w:after="0" w:line="240" w:lineRule="auto"/>
        <w:ind w:left="140" w:right="0" w:hanging="140"/>
        <w:jc w:val="both"/>
      </w:pPr>
      <w:r>
        <w:rPr>
          <w:rStyle w:val="CharStyle19"/>
          <w:b/>
          <w:bCs/>
        </w:rPr>
        <w:t>Künstler im Mittelalter</w:t>
        <w:br/>
        <w:t>66,7f., in der Renais</w:t>
        <w:t>-</w:t>
        <w:br/>
        <w:t>sance 69,17; Begriff des</w:t>
        <w:br/>
        <w:t>„inneren K.’s“ bei G.</w:t>
        <w:br/>
        <w:t>Bruno 39,32 42,22; Pro</w:t>
        <w:t>-</w:t>
        <w:br/>
        <w:t>blem des künstlerischen</w:t>
        <w:br/>
        <w:t>Schaffens 79,8 f.</w:t>
      </w:r>
    </w:p>
    <w:p>
      <w:pPr>
        <w:pStyle w:val="Style18"/>
        <w:keepNext w:val="0"/>
        <w:keepLines w:val="0"/>
        <w:framePr w:w="1901" w:h="9229" w:hRule="exact" w:wrap="none" w:vAnchor="page" w:hAnchor="page" w:x="2282" w:y="2949"/>
        <w:widowControl w:val="0"/>
        <w:shd w:val="clear" w:color="auto" w:fill="auto"/>
        <w:bidi w:val="0"/>
        <w:spacing w:before="0" w:after="0" w:line="240" w:lineRule="auto"/>
        <w:ind w:left="140" w:right="0" w:hanging="140"/>
        <w:jc w:val="both"/>
      </w:pPr>
      <w:r>
        <w:rPr>
          <w:rStyle w:val="CharStyle19"/>
          <w:b/>
          <w:bCs/>
        </w:rPr>
        <w:t>Kultur, historischer K.-</w:t>
        <w:br/>
        <w:t>Begriff 96,26.</w:t>
      </w:r>
    </w:p>
    <w:p>
      <w:pPr>
        <w:pStyle w:val="Style18"/>
        <w:keepNext w:val="0"/>
        <w:keepLines w:val="0"/>
        <w:framePr w:w="1901" w:h="9229" w:hRule="exact" w:wrap="none" w:vAnchor="page" w:hAnchor="page" w:x="2282" w:y="2949"/>
        <w:widowControl w:val="0"/>
        <w:shd w:val="clear" w:color="auto" w:fill="auto"/>
        <w:bidi w:val="0"/>
        <w:spacing w:before="0" w:after="0" w:line="240" w:lineRule="auto"/>
        <w:ind w:left="140" w:right="0" w:hanging="140"/>
        <w:jc w:val="both"/>
      </w:pPr>
      <w:r>
        <w:rPr>
          <w:rStyle w:val="CharStyle19"/>
          <w:b/>
          <w:bCs/>
        </w:rPr>
        <w:t>Kunst, Philosophie der K.</w:t>
        <w:br/>
        <w:t>bei Platon 3,24ff., bei</w:t>
        <w:br/>
        <w:t>Aristoteles 43,6 ff.; K.</w:t>
        <w:br/>
        <w:t>und Natur bei Plotin</w:t>
        <w:br/>
        <w:t>22,26f. bei Aristoteles</w:t>
        <w:br/>
        <w:t>48,22, in der Renaissance</w:t>
        <w:br/>
        <w:t>71,24 75,29ff. 83,45 im</w:t>
        <w:br/>
        <w:t>18. Jahrhundert 85,20 ff.</w:t>
        <w:br/>
        <w:t>88,12 bei Goethe 90,40 f.</w:t>
        <w:br/>
        <w:t>bei Winckelmann 92,2 f.</w:t>
        <w:br/>
        <w:t>bei Hegel 94,37f., bei F.</w:t>
        <w:br/>
        <w:t>Th. Vischer 95,34f.;</w:t>
        <w:br/>
        <w:t>„Lehrbarkeit“ der K.</w:t>
        <w:br/>
        <w:t>54,10; K. und Mythos</w:t>
        <w:br/>
        <w:t>59,3; Bewertung der</w:t>
      </w:r>
    </w:p>
    <w:p>
      <w:pPr>
        <w:pStyle w:val="Style18"/>
        <w:keepNext w:val="0"/>
        <w:keepLines w:val="0"/>
        <w:framePr w:w="1942" w:h="9216" w:hRule="exact" w:wrap="none" w:vAnchor="page" w:hAnchor="page" w:x="4311" w:y="2962"/>
        <w:widowControl w:val="0"/>
        <w:shd w:val="clear" w:color="auto" w:fill="auto"/>
        <w:bidi w:val="0"/>
        <w:spacing w:before="0" w:after="0" w:line="240" w:lineRule="auto"/>
        <w:ind w:left="180" w:right="0" w:firstLine="20"/>
        <w:jc w:val="both"/>
      </w:pPr>
      <w:r>
        <w:rPr>
          <w:rStyle w:val="CharStyle19"/>
          <w:b/>
          <w:bCs/>
        </w:rPr>
        <w:t>einzelnen Künste in der</w:t>
        <w:br/>
        <w:t>Antike 59,12.</w:t>
      </w:r>
    </w:p>
    <w:p>
      <w:pPr>
        <w:pStyle w:val="Style18"/>
        <w:keepNext w:val="0"/>
        <w:keepLines w:val="0"/>
        <w:framePr w:w="1942" w:h="9216" w:hRule="exact" w:wrap="none" w:vAnchor="page" w:hAnchor="page" w:x="4311" w:y="2962"/>
        <w:widowControl w:val="0"/>
        <w:shd w:val="clear" w:color="auto" w:fill="auto"/>
        <w:bidi w:val="0"/>
        <w:spacing w:before="0" w:after="0" w:line="240" w:lineRule="auto"/>
        <w:ind w:left="180" w:right="0" w:hanging="180"/>
        <w:jc w:val="both"/>
      </w:pPr>
      <w:r>
        <w:rPr>
          <w:rStyle w:val="CharStyle19"/>
          <w:b/>
          <w:bCs/>
        </w:rPr>
        <w:t>Kunstgeschichte, realisti</w:t>
        <w:t>-</w:t>
        <w:br/>
        <w:t>sche K. bei Winckel</w:t>
        <w:t>-</w:t>
        <w:br/>
        <w:t>mann 91,39ff.; K. als</w:t>
        <w:br/>
        <w:t>Stilgeschichte 95,8;</w:t>
        <w:br/>
        <w:t>kunstgeschichtliche Epo</w:t>
        <w:t>-</w:t>
        <w:br/>
        <w:t>chen 93,43 f.</w:t>
      </w:r>
    </w:p>
    <w:p>
      <w:pPr>
        <w:pStyle w:val="Style18"/>
        <w:keepNext w:val="0"/>
        <w:keepLines w:val="0"/>
        <w:framePr w:w="1942" w:h="9216" w:hRule="exact" w:wrap="none" w:vAnchor="page" w:hAnchor="page" w:x="4311" w:y="2962"/>
        <w:widowControl w:val="0"/>
        <w:shd w:val="clear" w:color="auto" w:fill="auto"/>
        <w:bidi w:val="0"/>
        <w:spacing w:before="0" w:after="60" w:line="240" w:lineRule="auto"/>
        <w:ind w:left="180" w:right="0" w:hanging="180"/>
        <w:jc w:val="both"/>
      </w:pPr>
      <w:r>
        <w:rPr>
          <w:rStyle w:val="CharStyle19"/>
          <w:b/>
          <w:bCs/>
        </w:rPr>
        <w:t>Kunsttheorie, Entwick</w:t>
        <w:t>-</w:t>
        <w:br/>
        <w:t>lung der K. 57,32 ff.;</w:t>
        <w:br/>
        <w:t>K.’en der Renaissance</w:t>
        <w:br/>
        <w:t>und des Barock 68,33 ff.,</w:t>
        <w:br/>
        <w:t>des 18. Jahrhunderts</w:t>
        <w:br/>
        <w:t>85,7ff., der deutschen</w:t>
        <w:br/>
        <w:t>Klassik 87,27 ff., reali</w:t>
        <w:t>-</w:t>
        <w:br/>
        <w:t>stische K. 96,27f.</w:t>
      </w:r>
    </w:p>
    <w:p>
      <w:pPr>
        <w:pStyle w:val="Style18"/>
        <w:keepNext w:val="0"/>
        <w:keepLines w:val="0"/>
        <w:framePr w:w="1942" w:h="9216" w:hRule="exact" w:wrap="none" w:vAnchor="page" w:hAnchor="page" w:x="4311" w:y="2962"/>
        <w:widowControl w:val="0"/>
        <w:shd w:val="clear" w:color="auto" w:fill="auto"/>
        <w:bidi w:val="0"/>
        <w:spacing w:before="0" w:after="0" w:line="240" w:lineRule="auto"/>
        <w:ind w:left="180" w:right="0" w:hanging="180"/>
        <w:jc w:val="both"/>
      </w:pPr>
      <w:r>
        <w:rPr>
          <w:rStyle w:val="CharStyle19"/>
          <w:b/>
          <w:bCs/>
        </w:rPr>
        <w:t>Leben, Prinzip des L.’s bei</w:t>
        <w:br/>
        <w:t>Augustinus 31,17.</w:t>
      </w:r>
    </w:p>
    <w:p>
      <w:pPr>
        <w:pStyle w:val="Style18"/>
        <w:keepNext w:val="0"/>
        <w:keepLines w:val="0"/>
        <w:framePr w:w="1942" w:h="9216" w:hRule="exact" w:wrap="none" w:vAnchor="page" w:hAnchor="page" w:x="4311" w:y="2962"/>
        <w:widowControl w:val="0"/>
        <w:shd w:val="clear" w:color="auto" w:fill="auto"/>
        <w:bidi w:val="0"/>
        <w:spacing w:before="0" w:after="0" w:line="240" w:lineRule="auto"/>
        <w:ind w:left="180" w:right="0" w:hanging="180"/>
        <w:jc w:val="both"/>
      </w:pPr>
      <w:r>
        <w:rPr>
          <w:rStyle w:val="CharStyle19"/>
          <w:b/>
          <w:bCs/>
        </w:rPr>
        <w:t>Licht, Metaphysik des L.’es</w:t>
        <w:br/>
        <w:t>bei Plotin 23,42, bei</w:t>
        <w:br/>
        <w:t>Augustin 29,12, im Mit</w:t>
        <w:t>-</w:t>
        <w:br/>
        <w:t>telalter 34,10 ff.</w:t>
      </w:r>
    </w:p>
    <w:p>
      <w:pPr>
        <w:pStyle w:val="Style18"/>
        <w:keepNext w:val="0"/>
        <w:keepLines w:val="0"/>
        <w:framePr w:w="1942" w:h="9216" w:hRule="exact" w:wrap="none" w:vAnchor="page" w:hAnchor="page" w:x="4311" w:y="2962"/>
        <w:widowControl w:val="0"/>
        <w:shd w:val="clear" w:color="auto" w:fill="auto"/>
        <w:bidi w:val="0"/>
        <w:spacing w:before="0" w:after="60" w:line="240" w:lineRule="auto"/>
        <w:ind w:left="180" w:right="0" w:hanging="180"/>
        <w:jc w:val="both"/>
      </w:pPr>
      <w:r>
        <w:rPr>
          <w:rStyle w:val="CharStyle19"/>
          <w:b/>
          <w:bCs/>
        </w:rPr>
        <w:t>Lust als ästhetisches Prin</w:t>
        <w:t>-</w:t>
        <w:br/>
        <w:t>zip bei Platon 13,43f.</w:t>
        <w:br/>
        <w:t>16,29, bei Plotin 25,17,</w:t>
        <w:br/>
        <w:t>bei Augustinus 31,40.</w:t>
      </w:r>
    </w:p>
    <w:p>
      <w:pPr>
        <w:pStyle w:val="Style18"/>
        <w:keepNext w:val="0"/>
        <w:keepLines w:val="0"/>
        <w:framePr w:w="1942" w:h="9216" w:hRule="exact" w:wrap="none" w:vAnchor="page" w:hAnchor="page" w:x="4311" w:y="296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9"/>
          <w:b/>
          <w:bCs/>
          <w:i/>
          <w:iCs/>
          <w:lang w:val="el-GR" w:eastAsia="el-GR"/>
        </w:rPr>
        <w:t>μανία</w:t>
      </w:r>
      <w:r>
        <w:rPr>
          <w:rStyle w:val="CharStyle19"/>
          <w:b/>
          <w:bCs/>
          <w:lang w:val="el-GR" w:eastAsia="el-GR"/>
        </w:rPr>
        <w:t xml:space="preserve"> </w:t>
      </w:r>
      <w:r>
        <w:rPr>
          <w:rStyle w:val="CharStyle19"/>
          <w:b/>
          <w:bCs/>
        </w:rPr>
        <w:t>7,20.</w:t>
      </w:r>
    </w:p>
    <w:p>
      <w:pPr>
        <w:pStyle w:val="Style18"/>
        <w:keepNext w:val="0"/>
        <w:keepLines w:val="0"/>
        <w:framePr w:w="1942" w:h="9216" w:hRule="exact" w:wrap="none" w:vAnchor="page" w:hAnchor="page" w:x="4311" w:y="2962"/>
        <w:widowControl w:val="0"/>
        <w:shd w:val="clear" w:color="auto" w:fill="auto"/>
        <w:bidi w:val="0"/>
        <w:spacing w:before="0" w:after="0" w:line="240" w:lineRule="auto"/>
        <w:ind w:left="180" w:right="0" w:hanging="180"/>
        <w:jc w:val="both"/>
      </w:pPr>
      <w:r>
        <w:rPr>
          <w:rStyle w:val="CharStyle19"/>
          <w:b/>
          <w:bCs/>
        </w:rPr>
        <w:t>Manierismus 38,8f. 41,18</w:t>
        <w:br/>
        <w:t>78,35ff. 82,34f.</w:t>
      </w:r>
    </w:p>
    <w:p>
      <w:pPr>
        <w:pStyle w:val="Style18"/>
        <w:keepNext w:val="0"/>
        <w:keepLines w:val="0"/>
        <w:framePr w:w="1942" w:h="9216" w:hRule="exact" w:wrap="none" w:vAnchor="page" w:hAnchor="page" w:x="4311" w:y="2962"/>
        <w:widowControl w:val="0"/>
        <w:shd w:val="clear" w:color="auto" w:fill="auto"/>
        <w:bidi w:val="0"/>
        <w:spacing w:before="0" w:after="0" w:line="240" w:lineRule="auto"/>
        <w:ind w:left="180" w:right="0" w:hanging="180"/>
        <w:jc w:val="both"/>
      </w:pPr>
      <w:r>
        <w:rPr>
          <w:rStyle w:val="CharStyle19"/>
          <w:b/>
          <w:bCs/>
        </w:rPr>
        <w:t>Maß-Norm und Symmetrie</w:t>
        <w:br/>
        <w:t>als ästhetische Prinzi</w:t>
        <w:t>-</w:t>
        <w:br/>
        <w:t>pien bei Platon 11,6 ff.</w:t>
        <w:br/>
        <w:t>30,3, bei Aristoteles 50,1,</w:t>
        <w:br/>
        <w:t>bei Vitruv 62,28ff., im</w:t>
        <w:br/>
        <w:t>Mittelalter 35,9ff., bei</w:t>
        <w:br/>
        <w:t>Alberti 71,11 f., bei Dü</w:t>
        <w:t>-</w:t>
        <w:br/>
        <w:t>rer 73,41 f., im 18. Jahr</w:t>
        <w:t>-</w:t>
        <w:br/>
        <w:t>hundert 85,28, in der</w:t>
        <w:br/>
        <w:t>deutschen Klassik 89,40ff</w:t>
      </w:r>
    </w:p>
    <w:p>
      <w:pPr>
        <w:pStyle w:val="Style18"/>
        <w:keepNext w:val="0"/>
        <w:keepLines w:val="0"/>
        <w:framePr w:w="1942" w:h="9216" w:hRule="exact" w:wrap="none" w:vAnchor="page" w:hAnchor="page" w:x="4311" w:y="296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19"/>
          <w:b/>
          <w:bCs/>
        </w:rPr>
        <w:t>Materie30,12; M.undForm</w:t>
        <w:br/>
        <w:t>18,31 22,5 37,37 88,36f.</w:t>
        <w:br/>
      </w:r>
      <w:r>
        <w:rPr>
          <w:rStyle w:val="CharStyle19"/>
          <w:b/>
          <w:bCs/>
          <w:i/>
          <w:iCs/>
          <w:lang w:val="el-GR" w:eastAsia="el-GR"/>
        </w:rPr>
        <w:t>μη ον</w:t>
      </w:r>
      <w:r>
        <w:rPr>
          <w:rStyle w:val="CharStyle19"/>
          <w:b/>
          <w:bCs/>
          <w:lang w:val="el-GR" w:eastAsia="el-GR"/>
        </w:rPr>
        <w:t xml:space="preserve"> </w:t>
      </w:r>
      <w:r>
        <w:rPr>
          <w:rStyle w:val="CharStyle19"/>
          <w:b/>
          <w:bCs/>
        </w:rPr>
        <w:t>30,13.</w:t>
      </w:r>
    </w:p>
    <w:p>
      <w:pPr>
        <w:pStyle w:val="Style18"/>
        <w:keepNext w:val="0"/>
        <w:keepLines w:val="0"/>
        <w:framePr w:w="1942" w:h="9216" w:hRule="exact" w:wrap="none" w:vAnchor="page" w:hAnchor="page" w:x="4311" w:y="2962"/>
        <w:widowControl w:val="0"/>
        <w:shd w:val="clear" w:color="auto" w:fill="auto"/>
        <w:bidi w:val="0"/>
        <w:spacing w:before="0" w:after="0" w:line="240" w:lineRule="auto"/>
        <w:ind w:left="180" w:right="0" w:hanging="180"/>
        <w:jc w:val="both"/>
      </w:pPr>
      <w:r>
        <w:rPr>
          <w:rStyle w:val="CharStyle19"/>
          <w:b/>
          <w:bCs/>
          <w:i/>
          <w:iCs/>
          <w:lang w:val="el-GR" w:eastAsia="el-GR"/>
        </w:rPr>
        <w:t>μίμησις</w:t>
      </w:r>
      <w:r>
        <w:rPr>
          <w:rStyle w:val="CharStyle19"/>
          <w:b/>
          <w:bCs/>
          <w:lang w:val="el-GR" w:eastAsia="el-GR"/>
        </w:rPr>
        <w:t xml:space="preserve"> </w:t>
      </w:r>
      <w:r>
        <w:rPr>
          <w:rStyle w:val="CharStyle19"/>
          <w:b/>
          <w:bCs/>
        </w:rPr>
        <w:t>9,19 17,4 23,7</w:t>
        <w:br/>
        <w:t>48,1 f. 54,45 64,32.</w:t>
      </w:r>
    </w:p>
    <w:p>
      <w:pPr>
        <w:pStyle w:val="Style18"/>
        <w:keepNext w:val="0"/>
        <w:keepLines w:val="0"/>
        <w:framePr w:w="1942" w:h="9216" w:hRule="exact" w:wrap="none" w:vAnchor="page" w:hAnchor="page" w:x="4311" w:y="296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9"/>
          <w:b/>
          <w:bCs/>
          <w:i/>
          <w:iCs/>
          <w:lang w:val="el-GR" w:eastAsia="el-GR"/>
        </w:rPr>
        <w:t>μορφή</w:t>
      </w:r>
      <w:r>
        <w:rPr>
          <w:rStyle w:val="CharStyle19"/>
          <w:b/>
          <w:bCs/>
          <w:lang w:val="el-GR" w:eastAsia="el-GR"/>
        </w:rPr>
        <w:t xml:space="preserve"> </w:t>
      </w:r>
      <w:r>
        <w:rPr>
          <w:rStyle w:val="CharStyle19"/>
          <w:b/>
          <w:bCs/>
        </w:rPr>
        <w:t>18,31 24,28 45,24.</w:t>
      </w:r>
    </w:p>
    <w:p>
      <w:pPr>
        <w:pStyle w:val="Style18"/>
        <w:keepNext w:val="0"/>
        <w:keepLines w:val="0"/>
        <w:framePr w:w="1942" w:h="9216" w:hRule="exact" w:wrap="none" w:vAnchor="page" w:hAnchor="page" w:x="4311" w:y="296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19"/>
          <w:b/>
          <w:bCs/>
        </w:rPr>
        <w:t>Musik, ästhetische und pä</w:t>
        <w:t>-</w:t>
        <w:br/>
        <w:t>dagogische Bedeutung</w:t>
        <w:br/>
      </w:r>
      <w:r>
        <w:rPr>
          <w:rStyle w:val="CharStyle19"/>
          <w:b/>
          <w:bCs/>
          <w:vertAlign w:val="subscript"/>
        </w:rPr>
        <w:t>t</w:t>
      </w:r>
      <w:r>
        <w:rPr>
          <w:rStyle w:val="CharStyle19"/>
          <w:b/>
          <w:bCs/>
        </w:rPr>
        <w:t xml:space="preserve"> der Μ. bei Platon 6,22 f.;</w:t>
      </w:r>
    </w:p>
    <w:p>
      <w:pPr>
        <w:pStyle w:val="Style18"/>
        <w:keepNext w:val="0"/>
        <w:keepLines w:val="0"/>
        <w:framePr w:w="1942" w:h="9216" w:hRule="exact" w:wrap="none" w:vAnchor="page" w:hAnchor="page" w:x="4311" w:y="2962"/>
        <w:widowControl w:val="0"/>
        <w:shd w:val="clear" w:color="auto" w:fill="auto"/>
        <w:bidi w:val="0"/>
        <w:spacing w:before="0" w:after="0" w:line="240" w:lineRule="auto"/>
        <w:ind w:left="180" w:right="0" w:firstLine="20"/>
        <w:jc w:val="both"/>
      </w:pPr>
      <w:r>
        <w:rPr>
          <w:rStyle w:val="CharStyle19"/>
          <w:b/>
          <w:bCs/>
        </w:rPr>
        <w:t>M.-Theorie Plotins 23,20,</w:t>
        <w:br/>
        <w:t>Aristoteles’ 50,39, Ari-</w:t>
        <w:br/>
        <w:t>stoxenos’ 58,23.</w:t>
      </w:r>
    </w:p>
    <w:p>
      <w:pPr>
        <w:pStyle w:val="Style18"/>
        <w:keepNext w:val="0"/>
        <w:keepLines w:val="0"/>
        <w:framePr w:w="1942" w:h="9216" w:hRule="exact" w:wrap="none" w:vAnchor="page" w:hAnchor="page" w:x="4311" w:y="296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19"/>
          <w:b/>
          <w:bCs/>
        </w:rPr>
        <w:t>Mystik und Ästhetik 20,19.</w:t>
      </w:r>
    </w:p>
    <w:p>
      <w:pPr>
        <w:pStyle w:val="Style18"/>
        <w:keepNext w:val="0"/>
        <w:keepLines w:val="0"/>
        <w:framePr w:w="1942" w:h="9216" w:hRule="exact" w:wrap="none" w:vAnchor="page" w:hAnchor="page" w:x="4311" w:y="296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9"/>
          <w:b/>
          <w:bCs/>
        </w:rPr>
        <w:t>Mythos und Kunst 59,3.</w:t>
      </w:r>
    </w:p>
    <w:p>
      <w:pPr>
        <w:pStyle w:val="Style18"/>
        <w:keepNext w:val="0"/>
        <w:keepLines w:val="0"/>
        <w:framePr w:w="1917" w:h="9210" w:hRule="exact" w:wrap="none" w:vAnchor="page" w:hAnchor="page" w:x="6397" w:y="2962"/>
        <w:widowControl w:val="0"/>
        <w:shd w:val="clear" w:color="auto" w:fill="auto"/>
        <w:bidi w:val="0"/>
        <w:spacing w:before="0" w:after="0" w:line="240" w:lineRule="auto"/>
        <w:ind w:left="160" w:right="0" w:hanging="160"/>
        <w:jc w:val="both"/>
      </w:pPr>
      <w:r>
        <w:rPr>
          <w:rStyle w:val="CharStyle19"/>
          <w:b/>
          <w:bCs/>
        </w:rPr>
        <w:t>Nachahmungs-Prinzip in</w:t>
        <w:br/>
        <w:t>der Kunst 4,7 9,18 23,7</w:t>
        <w:br/>
        <w:t>48,1 f. 54,41 64,32 77,17</w:t>
        <w:br/>
        <w:t>81,6ff. 88,13 91,18.</w:t>
      </w:r>
    </w:p>
    <w:p>
      <w:pPr>
        <w:pStyle w:val="Style18"/>
        <w:keepNext w:val="0"/>
        <w:keepLines w:val="0"/>
        <w:framePr w:w="1917" w:h="9210" w:hRule="exact" w:wrap="none" w:vAnchor="page" w:hAnchor="page" w:x="6397" w:y="2962"/>
        <w:widowControl w:val="0"/>
        <w:shd w:val="clear" w:color="auto" w:fill="auto"/>
        <w:bidi w:val="0"/>
        <w:spacing w:before="0" w:after="0" w:line="240" w:lineRule="auto"/>
        <w:ind w:left="160" w:right="0" w:hanging="160"/>
        <w:jc w:val="both"/>
      </w:pPr>
      <w:r>
        <w:rPr>
          <w:rStyle w:val="CharStyle19"/>
          <w:b/>
          <w:bCs/>
        </w:rPr>
        <w:t>Natur und Kunst bei Plo</w:t>
        <w:t>-</w:t>
        <w:br/>
        <w:t>tin 22,26f., bei Aristote</w:t>
        <w:t>-</w:t>
        <w:br/>
        <w:t>les 48,22, in der Re</w:t>
        <w:t>-</w:t>
        <w:br/>
        <w:t>naissance 71,24 75,29 ff.</w:t>
        <w:br/>
        <w:t>83,45, im 18. Jahrhun</w:t>
        <w:t>-</w:t>
        <w:br/>
        <w:t>dert 85,20 ff. 88,12, bei</w:t>
        <w:br/>
        <w:t>Goethe 90,40 f., bei</w:t>
        <w:br/>
        <w:t>Winckelmann 92,2 f., bei</w:t>
        <w:br/>
        <w:t>Hegel 94,37 f., bei F. Th.</w:t>
        <w:br/>
        <w:t>Vischer 95,34f.; N. und</w:t>
        <w:br/>
        <w:t>„Regel“ 86,38.</w:t>
      </w:r>
    </w:p>
    <w:p>
      <w:pPr>
        <w:pStyle w:val="Style18"/>
        <w:keepNext w:val="0"/>
        <w:keepLines w:val="0"/>
        <w:framePr w:w="1917" w:h="9210" w:hRule="exact" w:wrap="none" w:vAnchor="page" w:hAnchor="page" w:x="6397" w:y="2962"/>
        <w:widowControl w:val="0"/>
        <w:shd w:val="clear" w:color="auto" w:fill="auto"/>
        <w:bidi w:val="0"/>
        <w:spacing w:before="0" w:after="0" w:line="240" w:lineRule="auto"/>
        <w:ind w:left="160" w:right="0" w:hanging="160"/>
        <w:jc w:val="both"/>
      </w:pPr>
      <w:r>
        <w:rPr>
          <w:rStyle w:val="CharStyle19"/>
          <w:b/>
          <w:bCs/>
        </w:rPr>
        <w:t>Naturalismus in der Ästhe</w:t>
        <w:t>-</w:t>
        <w:br/>
        <w:t>tik 82,34 88,19 93,3.</w:t>
      </w:r>
    </w:p>
    <w:p>
      <w:pPr>
        <w:pStyle w:val="Style18"/>
        <w:keepNext w:val="0"/>
        <w:keepLines w:val="0"/>
        <w:framePr w:w="1917" w:h="9210" w:hRule="exact" w:wrap="none" w:vAnchor="page" w:hAnchor="page" w:x="6397" w:y="2962"/>
        <w:widowControl w:val="0"/>
        <w:shd w:val="clear" w:color="auto" w:fill="auto"/>
        <w:bidi w:val="0"/>
        <w:spacing w:before="0" w:after="0" w:line="240" w:lineRule="auto"/>
        <w:ind w:left="160" w:right="0" w:hanging="160"/>
        <w:jc w:val="both"/>
      </w:pPr>
      <w:r>
        <w:rPr>
          <w:rStyle w:val="CharStyle19"/>
          <w:b/>
          <w:bCs/>
        </w:rPr>
        <w:t>Neuplatonismus, Ästhetik</w:t>
        <w:br/>
        <w:t>des N. 18,12ff. 33,17f.</w:t>
        <w:br/>
        <w:t>44,38f.; neuplatonische</w:t>
        <w:br/>
        <w:t>Elemente in der Ästhetik</w:t>
        <w:br/>
        <w:t>des Mittelalters 36,30 ff.,</w:t>
        <w:br/>
        <w:t>des 18. Jahrhunderts</w:t>
        <w:br/>
        <w:t>85,11 87,17 ff. 94,29f.</w:t>
      </w:r>
    </w:p>
    <w:p>
      <w:pPr>
        <w:pStyle w:val="Style18"/>
        <w:keepNext w:val="0"/>
        <w:keepLines w:val="0"/>
        <w:framePr w:w="1917" w:h="9210" w:hRule="exact" w:wrap="none" w:vAnchor="page" w:hAnchor="page" w:x="6397" w:y="296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9"/>
          <w:b/>
          <w:bCs/>
        </w:rPr>
        <w:t>Nominalismus 37,5.</w:t>
        <w:br/>
      </w:r>
      <w:r>
        <w:rPr>
          <w:rStyle w:val="CharStyle19"/>
          <w:b/>
          <w:bCs/>
          <w:i/>
          <w:iCs/>
          <w:lang w:val="el-GR" w:eastAsia="el-GR"/>
        </w:rPr>
        <w:t>νόμος</w:t>
      </w:r>
      <w:r>
        <w:rPr>
          <w:rStyle w:val="CharStyle19"/>
          <w:b/>
          <w:bCs/>
          <w:lang w:val="el-GR" w:eastAsia="el-GR"/>
        </w:rPr>
        <w:t xml:space="preserve"> </w:t>
      </w:r>
      <w:r>
        <w:rPr>
          <w:rStyle w:val="CharStyle19"/>
          <w:b/>
          <w:bCs/>
        </w:rPr>
        <w:t>12,13.</w:t>
      </w:r>
    </w:p>
    <w:p>
      <w:pPr>
        <w:pStyle w:val="Style18"/>
        <w:keepNext w:val="0"/>
        <w:keepLines w:val="0"/>
        <w:framePr w:w="1917" w:h="9210" w:hRule="exact" w:wrap="none" w:vAnchor="page" w:hAnchor="page" w:x="6397" w:y="2962"/>
        <w:widowControl w:val="0"/>
        <w:shd w:val="clear" w:color="auto" w:fill="auto"/>
        <w:bidi w:val="0"/>
        <w:spacing w:before="0" w:after="0" w:line="240" w:lineRule="auto"/>
        <w:ind w:left="160" w:right="0" w:hanging="160"/>
        <w:jc w:val="both"/>
      </w:pPr>
      <w:r>
        <w:rPr>
          <w:rStyle w:val="CharStyle19"/>
          <w:b/>
          <w:bCs/>
          <w:i/>
          <w:iCs/>
          <w:lang w:val="el-GR" w:eastAsia="el-GR"/>
        </w:rPr>
        <w:t>νους</w:t>
      </w:r>
      <w:r>
        <w:rPr>
          <w:rStyle w:val="CharStyle19"/>
          <w:b/>
          <w:bCs/>
          <w:lang w:val="el-GR" w:eastAsia="el-GR"/>
        </w:rPr>
        <w:t xml:space="preserve"> </w:t>
      </w:r>
      <w:r>
        <w:rPr>
          <w:rStyle w:val="CharStyle19"/>
          <w:b/>
          <w:bCs/>
        </w:rPr>
        <w:t>und christlicher Got</w:t>
        <w:t>-</w:t>
        <w:br/>
        <w:t>tesbegriff 27,39 f.</w:t>
      </w:r>
    </w:p>
    <w:p>
      <w:pPr>
        <w:pStyle w:val="Style18"/>
        <w:keepNext w:val="0"/>
        <w:keepLines w:val="0"/>
        <w:framePr w:w="1917" w:h="9210" w:hRule="exact" w:wrap="none" w:vAnchor="page" w:hAnchor="page" w:x="6397" w:y="296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9"/>
          <w:b/>
          <w:bCs/>
        </w:rPr>
        <w:t>numerus bei Augustin</w:t>
      </w:r>
    </w:p>
    <w:p>
      <w:pPr>
        <w:pStyle w:val="Style18"/>
        <w:keepNext w:val="0"/>
        <w:keepLines w:val="0"/>
        <w:framePr w:w="1917" w:h="9210" w:hRule="exact" w:wrap="none" w:vAnchor="page" w:hAnchor="page" w:x="6397" w:y="2962"/>
        <w:widowControl w:val="0"/>
        <w:shd w:val="clear" w:color="auto" w:fill="auto"/>
        <w:bidi w:val="0"/>
        <w:spacing w:before="0" w:after="60" w:line="240" w:lineRule="auto"/>
        <w:ind w:left="0" w:right="0" w:firstLine="160"/>
        <w:jc w:val="both"/>
      </w:pPr>
      <w:r>
        <w:rPr>
          <w:rStyle w:val="CharStyle19"/>
          <w:b/>
          <w:bCs/>
        </w:rPr>
        <w:t>30,8ff., bei Alberti 71,10.</w:t>
      </w:r>
    </w:p>
    <w:p>
      <w:pPr>
        <w:pStyle w:val="Style18"/>
        <w:keepNext w:val="0"/>
        <w:keepLines w:val="0"/>
        <w:framePr w:w="1917" w:h="9210" w:hRule="exact" w:wrap="none" w:vAnchor="page" w:hAnchor="page" w:x="6397" w:y="296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9"/>
          <w:b/>
          <w:bCs/>
          <w:i/>
          <w:iCs/>
          <w:lang w:val="el-GR" w:eastAsia="el-GR"/>
        </w:rPr>
        <w:t xml:space="preserve">όντως </w:t>
      </w:r>
      <w:r>
        <w:rPr>
          <w:rStyle w:val="CharStyle19"/>
          <w:b/>
          <w:bCs/>
          <w:i/>
          <w:iCs/>
        </w:rPr>
        <w:t>ov</w:t>
      </w:r>
      <w:r>
        <w:rPr>
          <w:rStyle w:val="CharStyle19"/>
          <w:b/>
          <w:bCs/>
        </w:rPr>
        <w:t xml:space="preserve"> 10,38.</w:t>
      </w:r>
    </w:p>
    <w:p>
      <w:pPr>
        <w:pStyle w:val="Style18"/>
        <w:keepNext w:val="0"/>
        <w:keepLines w:val="0"/>
        <w:framePr w:w="1917" w:h="9210" w:hRule="exact" w:wrap="none" w:vAnchor="page" w:hAnchor="page" w:x="6397" w:y="2962"/>
        <w:widowControl w:val="0"/>
        <w:shd w:val="clear" w:color="auto" w:fill="auto"/>
        <w:bidi w:val="0"/>
        <w:spacing w:before="0" w:after="0" w:line="240" w:lineRule="auto"/>
        <w:ind w:left="160" w:right="0" w:hanging="160"/>
        <w:jc w:val="both"/>
      </w:pPr>
      <w:r>
        <w:rPr>
          <w:rStyle w:val="CharStyle19"/>
          <w:b/>
          <w:bCs/>
        </w:rPr>
        <w:t>Ordnung, Ästhetik der O.</w:t>
        <w:br/>
        <w:t>11,20 14,42f. 33,43ff.</w:t>
        <w:br/>
        <w:t>39,38 51,20 91,31.</w:t>
      </w:r>
    </w:p>
    <w:p>
      <w:pPr>
        <w:pStyle w:val="Style18"/>
        <w:keepNext w:val="0"/>
        <w:keepLines w:val="0"/>
        <w:framePr w:w="1917" w:h="9210" w:hRule="exact" w:wrap="none" w:vAnchor="page" w:hAnchor="page" w:x="6397" w:y="2962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left"/>
      </w:pPr>
      <w:r>
        <w:rPr>
          <w:rStyle w:val="CharStyle19"/>
          <w:b/>
          <w:bCs/>
        </w:rPr>
        <w:t>Organismus 90,16.</w:t>
      </w:r>
    </w:p>
    <w:p>
      <w:pPr>
        <w:pStyle w:val="Style18"/>
        <w:keepNext w:val="0"/>
        <w:keepLines w:val="0"/>
        <w:framePr w:w="1917" w:h="9210" w:hRule="exact" w:wrap="none" w:vAnchor="page" w:hAnchor="page" w:x="6397" w:y="2962"/>
        <w:widowControl w:val="0"/>
        <w:shd w:val="clear" w:color="auto" w:fill="auto"/>
        <w:bidi w:val="0"/>
        <w:spacing w:before="0" w:after="0" w:line="240" w:lineRule="auto"/>
        <w:ind w:left="160" w:right="0" w:hanging="160"/>
        <w:jc w:val="both"/>
      </w:pPr>
      <w:r>
        <w:rPr>
          <w:rStyle w:val="CharStyle19"/>
          <w:b/>
          <w:bCs/>
        </w:rPr>
        <w:t>Phantasie, künstlerische</w:t>
        <w:br/>
        <w:t>96,19.</w:t>
      </w:r>
    </w:p>
    <w:p>
      <w:pPr>
        <w:pStyle w:val="Style18"/>
        <w:keepNext w:val="0"/>
        <w:keepLines w:val="0"/>
        <w:framePr w:w="1917" w:h="9210" w:hRule="exact" w:wrap="none" w:vAnchor="page" w:hAnchor="page" w:x="6397" w:y="296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9"/>
          <w:b/>
          <w:bCs/>
          <w:i/>
          <w:iCs/>
          <w:lang w:val="el-GR" w:eastAsia="el-GR"/>
        </w:rPr>
        <w:t>φρόνησις</w:t>
      </w:r>
      <w:r>
        <w:rPr>
          <w:rStyle w:val="CharStyle19"/>
          <w:b/>
          <w:bCs/>
          <w:lang w:val="el-GR" w:eastAsia="el-GR"/>
        </w:rPr>
        <w:t xml:space="preserve"> </w:t>
      </w:r>
      <w:r>
        <w:rPr>
          <w:rStyle w:val="CharStyle19"/>
          <w:b/>
          <w:bCs/>
        </w:rPr>
        <w:t>23,28.</w:t>
      </w:r>
    </w:p>
    <w:p>
      <w:pPr>
        <w:pStyle w:val="Style18"/>
        <w:keepNext w:val="0"/>
        <w:keepLines w:val="0"/>
        <w:framePr w:w="1917" w:h="9210" w:hRule="exact" w:wrap="none" w:vAnchor="page" w:hAnchor="page" w:x="6397" w:y="2962"/>
        <w:widowControl w:val="0"/>
        <w:shd w:val="clear" w:color="auto" w:fill="auto"/>
        <w:bidi w:val="0"/>
        <w:spacing w:before="0" w:after="0" w:line="240" w:lineRule="auto"/>
        <w:ind w:left="160" w:right="0" w:hanging="160"/>
        <w:jc w:val="both"/>
      </w:pPr>
      <w:r>
        <w:rPr>
          <w:rStyle w:val="CharStyle19"/>
          <w:b/>
          <w:bCs/>
        </w:rPr>
        <w:t>Platonismus in der Ästhe</w:t>
        <w:t>-</w:t>
        <w:br/>
        <w:t>tik der Renaissance</w:t>
        <w:br/>
        <w:t>77,13, des 18. Jahrhun</w:t>
        <w:t>-</w:t>
        <w:br/>
        <w:t>derts 85,16 92,17; seine</w:t>
        <w:br/>
        <w:t>Überwindung i. 19. Jahr</w:t>
        <w:t>-</w:t>
        <w:br/>
        <w:t>hundert 94,29 ff.</w:t>
      </w:r>
    </w:p>
    <w:p>
      <w:pPr>
        <w:pStyle w:val="Style18"/>
        <w:keepNext w:val="0"/>
        <w:keepLines w:val="0"/>
        <w:framePr w:w="1917" w:h="9210" w:hRule="exact" w:wrap="none" w:vAnchor="page" w:hAnchor="page" w:x="6397" w:y="2962"/>
        <w:widowControl w:val="0"/>
        <w:shd w:val="clear" w:color="auto" w:fill="auto"/>
        <w:bidi w:val="0"/>
        <w:spacing w:before="0" w:after="0" w:line="240" w:lineRule="auto"/>
        <w:ind w:left="160" w:right="0" w:hanging="160"/>
        <w:jc w:val="both"/>
      </w:pPr>
      <w:r>
        <w:rPr>
          <w:rStyle w:val="CharStyle19"/>
          <w:b/>
          <w:bCs/>
          <w:i/>
          <w:iCs/>
          <w:lang w:val="el-GR" w:eastAsia="el-GR"/>
        </w:rPr>
        <w:t>ποίησις</w:t>
      </w:r>
      <w:r>
        <w:rPr>
          <w:rStyle w:val="CharStyle19"/>
          <w:b/>
          <w:bCs/>
          <w:lang w:val="el-GR" w:eastAsia="el-GR"/>
        </w:rPr>
        <w:t xml:space="preserve"> </w:t>
      </w:r>
      <w:r>
        <w:rPr>
          <w:rStyle w:val="CharStyle19"/>
          <w:b/>
          <w:bCs/>
        </w:rPr>
        <w:t>39,19 43,27 46,27 f</w:t>
        <w:br/>
        <w:t>74,37 76,48 78,16f.</w:t>
      </w:r>
    </w:p>
    <w:p>
      <w:pPr>
        <w:pStyle w:val="Style18"/>
        <w:keepNext w:val="0"/>
        <w:keepLines w:val="0"/>
        <w:framePr w:w="1917" w:h="9210" w:hRule="exact" w:wrap="none" w:vAnchor="page" w:hAnchor="page" w:x="6397" w:y="296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9"/>
          <w:b/>
          <w:bCs/>
        </w:rPr>
        <w:t>Prädestination 33,5.</w:t>
      </w:r>
    </w:p>
    <w:p>
      <w:pPr>
        <w:pStyle w:val="Style18"/>
        <w:keepNext w:val="0"/>
        <w:keepLines w:val="0"/>
        <w:framePr w:w="1917" w:h="9210" w:hRule="exact" w:wrap="none" w:vAnchor="page" w:hAnchor="page" w:x="6397" w:y="2962"/>
        <w:widowControl w:val="0"/>
        <w:shd w:val="clear" w:color="auto" w:fill="auto"/>
        <w:bidi w:val="0"/>
        <w:spacing w:before="0" w:after="0" w:line="240" w:lineRule="auto"/>
        <w:ind w:left="160" w:right="0" w:hanging="160"/>
        <w:jc w:val="both"/>
      </w:pPr>
      <w:r>
        <w:rPr>
          <w:rStyle w:val="CharStyle19"/>
          <w:b/>
          <w:bCs/>
        </w:rPr>
        <w:t>Proportions-Lehre in der</w:t>
        <w:br/>
        <w:t>Ästhetik 34,46 f. 35,2</w:t>
        <w:br/>
        <w:t>42,39 62,28 ff. 76,16.</w:t>
      </w:r>
    </w:p>
    <w:p>
      <w:pPr>
        <w:pStyle w:val="Style18"/>
        <w:keepNext w:val="0"/>
        <w:keepLines w:val="0"/>
        <w:framePr w:w="1917" w:h="9210" w:hRule="exact" w:wrap="none" w:vAnchor="page" w:hAnchor="page" w:x="6397" w:y="2962"/>
        <w:widowControl w:val="0"/>
        <w:shd w:val="clear" w:color="auto" w:fill="auto"/>
        <w:bidi w:val="0"/>
        <w:spacing w:before="0" w:after="0" w:line="240" w:lineRule="auto"/>
        <w:ind w:left="160" w:right="0" w:hanging="160"/>
        <w:jc w:val="both"/>
      </w:pPr>
      <w:r>
        <w:rPr>
          <w:rStyle w:val="CharStyle19"/>
          <w:b/>
          <w:bCs/>
        </w:rPr>
        <w:t>Psychologie und Ästhetik</w:t>
        <w:br/>
        <w:t>86,7f.</w:t>
      </w:r>
    </w:p>
    <w:p>
      <w:pPr>
        <w:pStyle w:val="Style18"/>
        <w:keepNext w:val="0"/>
        <w:keepLines w:val="0"/>
        <w:framePr w:w="1917" w:h="9210" w:hRule="exact" w:wrap="none" w:vAnchor="page" w:hAnchor="page" w:x="6397" w:y="296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9"/>
          <w:b/>
          <w:bCs/>
        </w:rPr>
        <w:t>pulchritudo 28,20 f.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2240" w:h="15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pStyle w:val="Style14"/>
        <w:keepNext w:val="0"/>
        <w:keepLines w:val="0"/>
        <w:framePr w:wrap="none" w:vAnchor="page" w:hAnchor="page" w:x="4213" w:y="271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5"/>
          <w:b/>
          <w:bCs/>
          <w:i/>
          <w:iCs/>
        </w:rPr>
        <w:t>104</w:t>
      </w:r>
    </w:p>
    <w:p>
      <w:pPr>
        <w:pStyle w:val="Style14"/>
        <w:keepNext w:val="0"/>
        <w:keepLines w:val="0"/>
        <w:framePr w:wrap="none" w:vAnchor="page" w:hAnchor="page" w:x="6504" w:y="273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5"/>
          <w:b/>
          <w:bCs/>
          <w:i/>
          <w:iCs/>
        </w:rPr>
        <w:t>SACHREGISTER</w:t>
      </w:r>
    </w:p>
    <w:p>
      <w:pPr>
        <w:pStyle w:val="Style14"/>
        <w:keepNext w:val="0"/>
        <w:keepLines w:val="0"/>
        <w:framePr w:wrap="none" w:vAnchor="page" w:hAnchor="page" w:x="10050" w:y="275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5"/>
          <w:b/>
          <w:bCs/>
          <w:i/>
          <w:iCs/>
        </w:rPr>
        <w:t>C</w:t>
      </w:r>
    </w:p>
    <w:p>
      <w:pPr>
        <w:pStyle w:val="Style18"/>
        <w:keepNext w:val="0"/>
        <w:keepLines w:val="0"/>
        <w:framePr w:w="1878" w:h="5907" w:hRule="exact" w:wrap="none" w:vAnchor="page" w:hAnchor="page" w:x="4213" w:y="3111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both"/>
      </w:pPr>
      <w:r>
        <w:rPr>
          <w:rStyle w:val="CharStyle19"/>
          <w:b/>
          <w:bCs/>
        </w:rPr>
        <w:t>Pythagoräismus 12,25 ff.</w:t>
        <w:br/>
        <w:t>21,6 30,7.</w:t>
      </w:r>
    </w:p>
    <w:p>
      <w:pPr>
        <w:pStyle w:val="Style18"/>
        <w:keepNext w:val="0"/>
        <w:keepLines w:val="0"/>
        <w:framePr w:w="1878" w:h="5907" w:hRule="exact" w:wrap="none" w:vAnchor="page" w:hAnchor="page" w:x="4213" w:y="311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19"/>
          <w:b/>
          <w:bCs/>
        </w:rPr>
        <w:t>Realismus in der Kunst</w:t>
        <w:t>-</w:t>
        <w:br/>
        <w:t>theorie 96,27f.</w:t>
      </w:r>
    </w:p>
    <w:p>
      <w:pPr>
        <w:pStyle w:val="Style18"/>
        <w:keepNext w:val="0"/>
        <w:keepLines w:val="0"/>
        <w:framePr w:w="1878" w:h="5907" w:hRule="exact" w:wrap="none" w:vAnchor="page" w:hAnchor="page" w:x="4213" w:y="311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19"/>
          <w:b/>
          <w:bCs/>
        </w:rPr>
        <w:t>Rhetorik, Bedeutung der</w:t>
        <w:br/>
        <w:t>R. für die Ästhetik 52,6ff.</w:t>
      </w:r>
    </w:p>
    <w:p>
      <w:pPr>
        <w:pStyle w:val="Style18"/>
        <w:keepNext w:val="0"/>
        <w:keepLines w:val="0"/>
        <w:framePr w:w="1878" w:h="5907" w:hRule="exact" w:wrap="none" w:vAnchor="page" w:hAnchor="page" w:x="4213" w:y="3111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both"/>
      </w:pPr>
      <w:r>
        <w:rPr>
          <w:rStyle w:val="CharStyle19"/>
          <w:b/>
          <w:bCs/>
        </w:rPr>
        <w:t>Rhythmus 13,13 15,8 23,20</w:t>
        <w:br/>
        <w:t>30,8 ff. 50,40.</w:t>
      </w:r>
    </w:p>
    <w:p>
      <w:pPr>
        <w:pStyle w:val="Style18"/>
        <w:keepNext w:val="0"/>
        <w:keepLines w:val="0"/>
        <w:framePr w:w="1878" w:h="5907" w:hRule="exact" w:wrap="none" w:vAnchor="page" w:hAnchor="page" w:x="4213" w:y="311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19"/>
          <w:b/>
          <w:bCs/>
        </w:rPr>
        <w:t>Schöne, das, bei Platon</w:t>
        <w:br/>
        <w:t>3,2 ff. 15,19, bei Aristo</w:t>
        <w:t>-</w:t>
        <w:br/>
        <w:t>teles 44,8 50,Hf., bei</w:t>
        <w:br/>
        <w:t>Plotin 17,45f. 20,25ff,</w:t>
        <w:br/>
        <w:t>bei Vitruv 60,45 ff., bei</w:t>
        <w:br/>
        <w:t>Augustinus 28,20 ff. 32,2,</w:t>
        <w:br/>
        <w:t>in der Ästhetik des Mit</w:t>
        <w:t>-</w:t>
        <w:br/>
        <w:t>telalters 33,17 ff., der Re</w:t>
        <w:t>-</w:t>
        <w:br/>
        <w:t>naissance 70,20ff. 83,27,</w:t>
        <w:br/>
        <w:t>des 18. Jahrhunderts</w:t>
        <w:br/>
        <w:t>85,13 ff., der deutschen</w:t>
        <w:br/>
        <w:t>Klassik 88,42f. 92,3 ff;</w:t>
        <w:br/>
        <w:t>Einheit des Sch.’n und</w:t>
        <w:br/>
        <w:t>Guten im Mittelalter</w:t>
        <w:br/>
        <w:t>34,3 f.; Naturschönes</w:t>
        <w:br/>
        <w:t>und Kunstschönes in der</w:t>
        <w:br/>
        <w:t>Renaissance 71,24, im</w:t>
        <w:br/>
        <w:t>18. Jahrhundert 85,20 ff.</w:t>
      </w:r>
    </w:p>
    <w:p>
      <w:pPr>
        <w:pStyle w:val="Style18"/>
        <w:keepNext w:val="0"/>
        <w:keepLines w:val="0"/>
        <w:framePr w:w="1878" w:h="5907" w:hRule="exact" w:wrap="none" w:vAnchor="page" w:hAnchor="page" w:x="4213" w:y="311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19"/>
          <w:b/>
          <w:bCs/>
        </w:rPr>
        <w:t>Scholastik, Ästhetik der</w:t>
        <w:br/>
        <w:t>Sch. 33,32 ff.</w:t>
      </w:r>
    </w:p>
    <w:p>
      <w:pPr>
        <w:pStyle w:val="Style18"/>
        <w:keepNext w:val="0"/>
        <w:keepLines w:val="0"/>
        <w:framePr w:w="1878" w:h="5907" w:hRule="exact" w:wrap="none" w:vAnchor="page" w:hAnchor="page" w:x="4213" w:y="311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19"/>
          <w:b/>
          <w:bCs/>
        </w:rPr>
        <w:t>Seele und Geist 40,38; S.</w:t>
        <w:br/>
        <w:t>und Gott bei Augusti</w:t>
        <w:t>-</w:t>
        <w:br/>
        <w:t>nus 29,1; „schöne S.“</w:t>
        <w:br/>
        <w:t>bei Plotin 24,2 f., bei</w:t>
        <w:br/>
        <w:t>Shaftesbury 85,31.</w:t>
      </w:r>
    </w:p>
    <w:p>
      <w:pPr>
        <w:pStyle w:val="Style18"/>
        <w:keepNext w:val="0"/>
        <w:keepLines w:val="0"/>
        <w:framePr w:w="1910" w:h="5917" w:hRule="exact" w:wrap="none" w:vAnchor="page" w:hAnchor="page" w:x="6236" w:y="311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19"/>
          <w:b/>
          <w:bCs/>
        </w:rPr>
        <w:t>Sehpyramide 69,32 72,17.</w:t>
        <w:br/>
        <w:t>Seins-Lehre Plotins 24,15f.</w:t>
        <w:br/>
        <w:t>30,11.</w:t>
      </w:r>
    </w:p>
    <w:p>
      <w:pPr>
        <w:pStyle w:val="Style18"/>
        <w:keepNext w:val="0"/>
        <w:keepLines w:val="0"/>
        <w:framePr w:w="1910" w:h="5917" w:hRule="exact" w:wrap="none" w:vAnchor="page" w:hAnchor="page" w:x="6236" w:y="3117"/>
        <w:widowControl w:val="0"/>
        <w:shd w:val="clear" w:color="auto" w:fill="auto"/>
        <w:bidi w:val="0"/>
        <w:spacing w:before="0" w:after="0" w:line="240" w:lineRule="auto"/>
        <w:ind w:left="160" w:right="0" w:hanging="160"/>
        <w:jc w:val="both"/>
      </w:pPr>
      <w:r>
        <w:rPr>
          <w:rStyle w:val="CharStyle19"/>
          <w:b/>
          <w:bCs/>
        </w:rPr>
        <w:t>Sinnlichkeit und Vernunft</w:t>
        <w:br/>
        <w:t>89,16.</w:t>
      </w:r>
    </w:p>
    <w:p>
      <w:pPr>
        <w:pStyle w:val="Style18"/>
        <w:keepNext w:val="0"/>
        <w:keepLines w:val="0"/>
        <w:framePr w:w="1910" w:h="5917" w:hRule="exact" w:wrap="none" w:vAnchor="page" w:hAnchor="page" w:x="6236" w:y="3117"/>
        <w:widowControl w:val="0"/>
        <w:shd w:val="clear" w:color="auto" w:fill="auto"/>
        <w:bidi w:val="0"/>
        <w:spacing w:before="0" w:after="0" w:line="240" w:lineRule="auto"/>
        <w:ind w:left="160" w:right="0" w:hanging="160"/>
        <w:jc w:val="both"/>
      </w:pPr>
      <w:r>
        <w:rPr>
          <w:rStyle w:val="CharStyle19"/>
          <w:b/>
          <w:bCs/>
        </w:rPr>
        <w:t>summum bonum 31,24</w:t>
        <w:br/>
        <w:t>36,2.</w:t>
      </w:r>
    </w:p>
    <w:p>
      <w:pPr>
        <w:pStyle w:val="Style18"/>
        <w:keepNext w:val="0"/>
        <w:keepLines w:val="0"/>
        <w:framePr w:w="1910" w:h="5917" w:hRule="exact" w:wrap="none" w:vAnchor="page" w:hAnchor="page" w:x="6236" w:y="3117"/>
        <w:widowControl w:val="0"/>
        <w:shd w:val="clear" w:color="auto" w:fill="auto"/>
        <w:bidi w:val="0"/>
        <w:spacing w:before="0" w:after="0" w:line="240" w:lineRule="auto"/>
        <w:ind w:left="160" w:right="0" w:hanging="160"/>
        <w:jc w:val="both"/>
      </w:pPr>
      <w:r>
        <w:rPr>
          <w:rStyle w:val="CharStyle19"/>
          <w:b/>
          <w:bCs/>
        </w:rPr>
        <w:t>Symmetrie 32,38 ff. 38,11</w:t>
        <w:br/>
        <w:t>39,25f.; S. und Maß</w:t>
        <w:t>-</w:t>
        <w:br/>
        <w:t>norm als ästhetische</w:t>
        <w:br/>
        <w:t>Prinzipien bei Platon</w:t>
        <w:br/>
        <w:t>11,6 ff. 30,3, bei Aristote</w:t>
        <w:t>-</w:t>
        <w:br/>
        <w:t>les 50,lf., bei Vitruv</w:t>
        <w:br/>
        <w:t>62,28 ff, bei Alberti</w:t>
        <w:br/>
        <w:t>71,llf.,bei Dürer 73,41f.</w:t>
        <w:br/>
        <w:t>im 18. Jahrhundert</w:t>
        <w:br/>
        <w:t>85,28, in der deutschen</w:t>
        <w:br/>
        <w:t>Klassik 89,40 ff.; Ableh</w:t>
        <w:t>-</w:t>
        <w:br/>
        <w:t>nung der S. durch Plo</w:t>
        <w:t>-</w:t>
        <w:br/>
        <w:t>tin 18,13 20,29f. 24,34ff.</w:t>
      </w:r>
    </w:p>
    <w:p>
      <w:pPr>
        <w:pStyle w:val="Style18"/>
        <w:keepNext w:val="0"/>
        <w:keepLines w:val="0"/>
        <w:framePr w:w="1910" w:h="5917" w:hRule="exact" w:wrap="none" w:vAnchor="page" w:hAnchor="page" w:x="6236" w:y="3117"/>
        <w:widowControl w:val="0"/>
        <w:shd w:val="clear" w:color="auto" w:fill="auto"/>
        <w:bidi w:val="0"/>
        <w:spacing w:before="0" w:after="0" w:line="240" w:lineRule="auto"/>
        <w:ind w:left="160" w:right="0" w:hanging="160"/>
        <w:jc w:val="both"/>
      </w:pPr>
      <w:r>
        <w:rPr>
          <w:rStyle w:val="CharStyle19"/>
          <w:b/>
          <w:bCs/>
        </w:rPr>
        <w:t>System-Begriff bei Kant</w:t>
        <w:br/>
        <w:t>90,14.</w:t>
      </w:r>
    </w:p>
    <w:p>
      <w:pPr>
        <w:pStyle w:val="Style18"/>
        <w:keepNext w:val="0"/>
        <w:keepLines w:val="0"/>
        <w:framePr w:w="1910" w:h="5917" w:hRule="exact" w:wrap="none" w:vAnchor="page" w:hAnchor="page" w:x="6236" w:y="3117"/>
        <w:widowControl w:val="0"/>
        <w:shd w:val="clear" w:color="auto" w:fill="auto"/>
        <w:bidi w:val="0"/>
        <w:spacing w:before="0" w:after="0" w:line="240" w:lineRule="auto"/>
        <w:ind w:left="160" w:right="0" w:hanging="160"/>
        <w:jc w:val="both"/>
      </w:pPr>
      <w:r>
        <w:rPr>
          <w:rStyle w:val="CharStyle19"/>
          <w:b/>
          <w:bCs/>
        </w:rPr>
        <w:t>Staat, Staatsphilosophie</w:t>
        <w:br/>
        <w:t>Platons 6,1 f.</w:t>
      </w:r>
    </w:p>
    <w:p>
      <w:pPr>
        <w:pStyle w:val="Style18"/>
        <w:keepNext w:val="0"/>
        <w:keepLines w:val="0"/>
        <w:framePr w:w="1910" w:h="5917" w:hRule="exact" w:wrap="none" w:vAnchor="page" w:hAnchor="page" w:x="6236" w:y="3117"/>
        <w:widowControl w:val="0"/>
        <w:shd w:val="clear" w:color="auto" w:fill="auto"/>
        <w:bidi w:val="0"/>
        <w:spacing w:before="0" w:after="80" w:line="240" w:lineRule="auto"/>
        <w:ind w:left="160" w:right="0" w:hanging="160"/>
        <w:jc w:val="both"/>
      </w:pPr>
      <w:r>
        <w:rPr>
          <w:rStyle w:val="CharStyle19"/>
          <w:b/>
          <w:bCs/>
        </w:rPr>
        <w:t>Stil, Entstehung des St.-</w:t>
        <w:br/>
        <w:t>Begriffs 52,28 ff. 61,14</w:t>
        <w:br/>
        <w:t>73,27; historischer St.-</w:t>
        <w:br/>
        <w:t>Begriff 95,8; St.-Begriff</w:t>
        <w:br/>
        <w:t>und Ausdrucks-Begriff</w:t>
        <w:br/>
        <w:t>97,26ff.; St.-Prinzip bei</w:t>
        <w:br/>
        <w:t>Goethe, Schiller, Wink</w:t>
        <w:t>-</w:t>
        <w:br/>
        <w:t>kelmann 91,19 ff.</w:t>
      </w:r>
    </w:p>
    <w:p>
      <w:pPr>
        <w:pStyle w:val="Style18"/>
        <w:keepNext w:val="0"/>
        <w:keepLines w:val="0"/>
        <w:framePr w:w="1910" w:h="5917" w:hRule="exact" w:wrap="none" w:vAnchor="page" w:hAnchor="page" w:x="6236" w:y="3117"/>
        <w:widowControl w:val="0"/>
        <w:shd w:val="clear" w:color="auto" w:fill="auto"/>
        <w:bidi w:val="0"/>
        <w:spacing w:before="0" w:after="0" w:line="240" w:lineRule="auto"/>
        <w:ind w:left="160" w:right="0" w:hanging="160"/>
        <w:jc w:val="both"/>
      </w:pPr>
      <w:r>
        <w:rPr>
          <w:rStyle w:val="CharStyle19"/>
          <w:b/>
          <w:bCs/>
          <w:i/>
          <w:iCs/>
          <w:lang w:val="el-GR" w:eastAsia="el-GR"/>
        </w:rPr>
        <w:t>τάξις</w:t>
      </w:r>
      <w:r>
        <w:rPr>
          <w:rStyle w:val="CharStyle19"/>
          <w:b/>
          <w:bCs/>
          <w:lang w:val="el-GR" w:eastAsia="el-GR"/>
        </w:rPr>
        <w:t xml:space="preserve"> </w:t>
      </w:r>
      <w:r>
        <w:rPr>
          <w:rStyle w:val="CharStyle19"/>
          <w:b/>
          <w:bCs/>
        </w:rPr>
        <w:t>14,43f. 18,11 51,20</w:t>
        <w:br/>
        <w:t>62,27.</w:t>
      </w:r>
    </w:p>
    <w:p>
      <w:pPr>
        <w:pStyle w:val="Style18"/>
        <w:keepNext w:val="0"/>
        <w:keepLines w:val="0"/>
        <w:framePr w:w="1917" w:h="5907" w:hRule="exact" w:wrap="none" w:vAnchor="page" w:hAnchor="page" w:x="8290" w:y="313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9"/>
          <w:b/>
          <w:bCs/>
          <w:i/>
          <w:iCs/>
          <w:lang w:val="el-GR" w:eastAsia="el-GR"/>
        </w:rPr>
        <w:t>τέχνη</w:t>
      </w:r>
      <w:r>
        <w:rPr>
          <w:rStyle w:val="CharStyle19"/>
          <w:b/>
          <w:bCs/>
          <w:lang w:val="el-GR" w:eastAsia="el-GR"/>
        </w:rPr>
        <w:t xml:space="preserve"> </w:t>
      </w:r>
      <w:r>
        <w:rPr>
          <w:rStyle w:val="CharStyle19"/>
          <w:b/>
          <w:bCs/>
        </w:rPr>
        <w:t>46,38f. 57,32f. 76,48</w:t>
      </w:r>
    </w:p>
    <w:p>
      <w:pPr>
        <w:pStyle w:val="Style18"/>
        <w:keepNext w:val="0"/>
        <w:keepLines w:val="0"/>
        <w:framePr w:w="1917" w:h="5907" w:hRule="exact" w:wrap="none" w:vAnchor="page" w:hAnchor="page" w:x="8290" w:y="3136"/>
        <w:widowControl w:val="0"/>
        <w:shd w:val="clear" w:color="auto" w:fill="auto"/>
        <w:bidi w:val="0"/>
        <w:spacing w:before="0" w:after="0" w:line="240" w:lineRule="auto"/>
        <w:ind w:left="160" w:right="0" w:hanging="160"/>
        <w:jc w:val="both"/>
      </w:pPr>
      <w:r>
        <w:rPr>
          <w:rStyle w:val="CharStyle19"/>
          <w:b/>
          <w:bCs/>
        </w:rPr>
        <w:t>Teil und Ganzes 20,34</w:t>
        <w:br/>
        <w:t>32,36 36,18 74,8.</w:t>
      </w:r>
    </w:p>
    <w:p>
      <w:pPr>
        <w:pStyle w:val="Style18"/>
        <w:keepNext w:val="0"/>
        <w:keepLines w:val="0"/>
        <w:framePr w:w="1917" w:h="5907" w:hRule="exact" w:wrap="none" w:vAnchor="page" w:hAnchor="page" w:x="8290" w:y="3136"/>
        <w:widowControl w:val="0"/>
        <w:shd w:val="clear" w:color="auto" w:fill="auto"/>
        <w:bidi w:val="0"/>
        <w:spacing w:before="0" w:after="0" w:line="240" w:lineRule="auto"/>
        <w:ind w:left="160" w:right="0" w:hanging="160"/>
        <w:jc w:val="both"/>
      </w:pPr>
      <w:r>
        <w:rPr>
          <w:rStyle w:val="CharStyle19"/>
          <w:b/>
          <w:bCs/>
        </w:rPr>
        <w:t>Theodizee bei Plotin 26,8,</w:t>
        <w:br/>
        <w:t>bei Augustinus 30,41 ff.</w:t>
      </w:r>
    </w:p>
    <w:p>
      <w:pPr>
        <w:pStyle w:val="Style18"/>
        <w:keepNext w:val="0"/>
        <w:keepLines w:val="0"/>
        <w:framePr w:w="1917" w:h="5907" w:hRule="exact" w:wrap="none" w:vAnchor="page" w:hAnchor="page" w:x="8290" w:y="3136"/>
        <w:widowControl w:val="0"/>
        <w:shd w:val="clear" w:color="auto" w:fill="auto"/>
        <w:bidi w:val="0"/>
        <w:spacing w:before="0" w:after="140" w:line="240" w:lineRule="auto"/>
        <w:ind w:left="160" w:right="0" w:hanging="160"/>
        <w:jc w:val="both"/>
      </w:pPr>
      <w:r>
        <w:rPr>
          <w:rStyle w:val="CharStyle19"/>
          <w:b/>
          <w:bCs/>
        </w:rPr>
        <w:t>Totalität, Begriff der T. in</w:t>
        <w:br/>
        <w:t>der Klassik 89,38 f.</w:t>
      </w:r>
    </w:p>
    <w:p>
      <w:pPr>
        <w:pStyle w:val="Style18"/>
        <w:keepNext w:val="0"/>
        <w:keepLines w:val="0"/>
        <w:framePr w:w="1917" w:h="5907" w:hRule="exact" w:wrap="none" w:vAnchor="page" w:hAnchor="page" w:x="8290" w:y="313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9"/>
          <w:b/>
          <w:bCs/>
        </w:rPr>
        <w:t>Unendliche, das 41,25 f.</w:t>
      </w:r>
    </w:p>
    <w:p>
      <w:pPr>
        <w:pStyle w:val="Style18"/>
        <w:keepNext w:val="0"/>
        <w:keepLines w:val="0"/>
        <w:framePr w:w="1917" w:h="5907" w:hRule="exact" w:wrap="none" w:vAnchor="page" w:hAnchor="page" w:x="8290" w:y="3136"/>
        <w:widowControl w:val="0"/>
        <w:shd w:val="clear" w:color="auto" w:fill="auto"/>
        <w:bidi w:val="0"/>
        <w:spacing w:before="0" w:after="0" w:line="240" w:lineRule="auto"/>
        <w:ind w:left="160" w:right="0" w:hanging="160"/>
        <w:jc w:val="both"/>
      </w:pPr>
      <w:r>
        <w:rPr>
          <w:rStyle w:val="CharStyle19"/>
          <w:b/>
          <w:bCs/>
        </w:rPr>
        <w:t>Unsterblichkeit bei Pla</w:t>
        <w:t>-</w:t>
        <w:br/>
        <w:t>ton 5,1.</w:t>
      </w:r>
    </w:p>
    <w:p>
      <w:pPr>
        <w:pStyle w:val="Style18"/>
        <w:keepNext w:val="0"/>
        <w:keepLines w:val="0"/>
        <w:framePr w:w="1917" w:h="5907" w:hRule="exact" w:wrap="none" w:vAnchor="page" w:hAnchor="page" w:x="8290" w:y="3136"/>
        <w:widowControl w:val="0"/>
        <w:shd w:val="clear" w:color="auto" w:fill="auto"/>
        <w:bidi w:val="0"/>
        <w:spacing w:before="0" w:after="140" w:line="240" w:lineRule="auto"/>
        <w:ind w:left="160" w:right="0" w:hanging="160"/>
        <w:jc w:val="both"/>
      </w:pPr>
      <w:r>
        <w:rPr>
          <w:rStyle w:val="CharStyle19"/>
          <w:b/>
          <w:bCs/>
        </w:rPr>
        <w:t>Urbild und Abbild 15,30</w:t>
        <w:br/>
        <w:t>27,37.</w:t>
      </w:r>
    </w:p>
    <w:p>
      <w:pPr>
        <w:pStyle w:val="Style18"/>
        <w:keepNext w:val="0"/>
        <w:keepLines w:val="0"/>
        <w:framePr w:w="1917" w:h="5907" w:hRule="exact" w:wrap="none" w:vAnchor="page" w:hAnchor="page" w:x="8290" w:y="313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9"/>
          <w:b/>
          <w:bCs/>
        </w:rPr>
        <w:t>veritas 31,18.</w:t>
      </w:r>
    </w:p>
    <w:p>
      <w:pPr>
        <w:pStyle w:val="Style18"/>
        <w:keepNext w:val="0"/>
        <w:keepLines w:val="0"/>
        <w:framePr w:w="1917" w:h="5907" w:hRule="exact" w:wrap="none" w:vAnchor="page" w:hAnchor="page" w:x="8290" w:y="3136"/>
        <w:widowControl w:val="0"/>
        <w:shd w:val="clear" w:color="auto" w:fill="auto"/>
        <w:bidi w:val="0"/>
        <w:spacing w:before="0" w:after="0" w:line="240" w:lineRule="auto"/>
        <w:ind w:left="160" w:right="0" w:hanging="160"/>
        <w:jc w:val="both"/>
      </w:pPr>
      <w:r>
        <w:rPr>
          <w:rStyle w:val="CharStyle19"/>
          <w:b/>
          <w:bCs/>
        </w:rPr>
        <w:t>Vernunft und Sinnlichkeit</w:t>
        <w:br/>
        <w:t>89,16; V. als „Weltauge“</w:t>
        <w:br/>
        <w:t>bei G. Bruno 39,27.</w:t>
      </w:r>
    </w:p>
    <w:p>
      <w:pPr>
        <w:pStyle w:val="Style18"/>
        <w:keepNext w:val="0"/>
        <w:keepLines w:val="0"/>
        <w:framePr w:w="1917" w:h="5907" w:hRule="exact" w:wrap="none" w:vAnchor="page" w:hAnchor="page" w:x="8290" w:y="3136"/>
        <w:widowControl w:val="0"/>
        <w:shd w:val="clear" w:color="auto" w:fill="auto"/>
        <w:bidi w:val="0"/>
        <w:spacing w:before="0" w:after="140" w:line="240" w:lineRule="auto"/>
        <w:ind w:left="160" w:right="0" w:hanging="160"/>
        <w:jc w:val="left"/>
      </w:pPr>
      <w:r>
        <w:rPr>
          <w:rStyle w:val="CharStyle19"/>
          <w:b/>
          <w:bCs/>
        </w:rPr>
        <w:t>Vollkommenheit 31,21</w:t>
        <w:br/>
        <w:t>40,45 71,16 86,2.</w:t>
      </w:r>
    </w:p>
    <w:p>
      <w:pPr>
        <w:pStyle w:val="Style18"/>
        <w:keepNext w:val="0"/>
        <w:keepLines w:val="0"/>
        <w:framePr w:w="1917" w:h="5907" w:hRule="exact" w:wrap="none" w:vAnchor="page" w:hAnchor="page" w:x="8290" w:y="3136"/>
        <w:widowControl w:val="0"/>
        <w:shd w:val="clear" w:color="auto" w:fill="auto"/>
        <w:bidi w:val="0"/>
        <w:spacing w:before="0" w:after="0" w:line="240" w:lineRule="auto"/>
        <w:ind w:left="160" w:right="0" w:hanging="160"/>
        <w:jc w:val="both"/>
      </w:pPr>
      <w:r>
        <w:rPr>
          <w:rStyle w:val="CharStyle19"/>
          <w:b/>
          <w:bCs/>
        </w:rPr>
        <w:t>Wahrheit, emotionale Fas</w:t>
        <w:t>-</w:t>
        <w:br/>
        <w:t>sung des W.’s-Begriffs</w:t>
        <w:br/>
        <w:t>bei Augustin 31,22f.</w:t>
      </w:r>
    </w:p>
    <w:p>
      <w:pPr>
        <w:pStyle w:val="Style18"/>
        <w:keepNext w:val="0"/>
        <w:keepLines w:val="0"/>
        <w:framePr w:w="1917" w:h="5907" w:hRule="exact" w:wrap="none" w:vAnchor="page" w:hAnchor="page" w:x="8290" w:y="3136"/>
        <w:widowControl w:val="0"/>
        <w:shd w:val="clear" w:color="auto" w:fill="auto"/>
        <w:bidi w:val="0"/>
        <w:spacing w:before="0" w:after="0" w:line="240" w:lineRule="auto"/>
        <w:ind w:left="160" w:right="0" w:hanging="160"/>
        <w:jc w:val="both"/>
      </w:pPr>
      <w:r>
        <w:rPr>
          <w:rStyle w:val="CharStyle19"/>
          <w:b/>
          <w:bCs/>
        </w:rPr>
        <w:t>Welt und Gott bei Augustin</w:t>
        <w:br/>
        <w:t>30,23 f.</w:t>
      </w:r>
    </w:p>
    <w:p>
      <w:pPr>
        <w:pStyle w:val="Style18"/>
        <w:keepNext w:val="0"/>
        <w:keepLines w:val="0"/>
        <w:framePr w:w="1917" w:h="5907" w:hRule="exact" w:wrap="none" w:vAnchor="page" w:hAnchor="page" w:x="8290" w:y="313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9"/>
          <w:b/>
          <w:bCs/>
        </w:rPr>
        <w:t>Weltseele 39,22.</w:t>
      </w:r>
    </w:p>
    <w:p>
      <w:pPr>
        <w:pStyle w:val="Style18"/>
        <w:keepNext w:val="0"/>
        <w:keepLines w:val="0"/>
        <w:framePr w:w="1917" w:h="5907" w:hRule="exact" w:wrap="none" w:vAnchor="page" w:hAnchor="page" w:x="8290" w:y="3136"/>
        <w:widowControl w:val="0"/>
        <w:shd w:val="clear" w:color="auto" w:fill="auto"/>
        <w:bidi w:val="0"/>
        <w:spacing w:before="0" w:after="140" w:line="240" w:lineRule="auto"/>
        <w:ind w:left="160" w:right="0" w:hanging="160"/>
        <w:jc w:val="both"/>
      </w:pPr>
      <w:r>
        <w:rPr>
          <w:rStyle w:val="CharStyle19"/>
          <w:b/>
          <w:bCs/>
        </w:rPr>
        <w:t>Würde und Anmut 13,20</w:t>
        <w:br/>
        <w:t>61,34.</w:t>
      </w:r>
    </w:p>
    <w:p>
      <w:pPr>
        <w:pStyle w:val="Style18"/>
        <w:keepNext w:val="0"/>
        <w:keepLines w:val="0"/>
        <w:framePr w:w="1917" w:h="5907" w:hRule="exact" w:wrap="none" w:vAnchor="page" w:hAnchor="page" w:x="8290" w:y="3136"/>
        <w:widowControl w:val="0"/>
        <w:shd w:val="clear" w:color="auto" w:fill="auto"/>
        <w:bidi w:val="0"/>
        <w:spacing w:before="0" w:after="140" w:line="240" w:lineRule="auto"/>
        <w:ind w:left="0" w:right="0" w:firstLine="0"/>
        <w:jc w:val="left"/>
      </w:pPr>
      <w:r>
        <w:rPr>
          <w:rStyle w:val="CharStyle19"/>
          <w:b/>
          <w:bCs/>
          <w:i/>
          <w:iCs/>
          <w:lang w:val="el-GR" w:eastAsia="el-GR"/>
        </w:rPr>
        <w:t>νλη</w:t>
      </w:r>
      <w:r>
        <w:rPr>
          <w:rStyle w:val="CharStyle19"/>
          <w:b/>
          <w:bCs/>
          <w:lang w:val="el-GR" w:eastAsia="el-GR"/>
        </w:rPr>
        <w:t xml:space="preserve"> </w:t>
      </w:r>
      <w:r>
        <w:rPr>
          <w:rStyle w:val="CharStyle19"/>
          <w:b/>
          <w:bCs/>
        </w:rPr>
        <w:t>18,31 45,24f.</w:t>
      </w:r>
    </w:p>
    <w:p>
      <w:pPr>
        <w:pStyle w:val="Style18"/>
        <w:keepNext w:val="0"/>
        <w:keepLines w:val="0"/>
        <w:framePr w:w="1917" w:h="5907" w:hRule="exact" w:wrap="none" w:vAnchor="page" w:hAnchor="page" w:x="8290" w:y="3136"/>
        <w:widowControl w:val="0"/>
        <w:shd w:val="clear" w:color="auto" w:fill="auto"/>
        <w:bidi w:val="0"/>
        <w:spacing w:before="0" w:after="0" w:line="240" w:lineRule="auto"/>
        <w:ind w:left="160" w:right="0" w:hanging="160"/>
        <w:jc w:val="both"/>
      </w:pPr>
      <w:r>
        <w:rPr>
          <w:rStyle w:val="CharStyle19"/>
          <w:b/>
          <w:bCs/>
        </w:rPr>
        <w:t>Zahl in der Ästhetik 13,3</w:t>
        <w:br/>
        <w:t>21,7 30,7 39,38 63,11</w:t>
        <w:br/>
        <w:t>72,2.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2240" w:h="15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sectPr>
      <w:footnotePr>
        <w:pos w:val="pageBottom"/>
        <w:numFmt w:val="decimal"/>
        <w:numRestart w:val="continuous"/>
      </w:footnotePr>
      <w:pgSz w:w="12240" w:h="15840"/>
      <w:pgMar w:top="360" w:right="360" w:bottom="360" w:left="360" w:header="0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DejaVu Sans" w:eastAsia="DejaVu Sans" w:hAnsi="DejaVu Sans" w:cs="DejaVu Sans"/>
        <w:sz w:val="24"/>
        <w:szCs w:val="24"/>
        <w:lang w:val="de-DE" w:eastAsia="de-DE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DejaVu Sans" w:eastAsia="DejaVu Sans" w:hAnsi="DejaVu Sans" w:cs="DejaVu Sans"/>
      <w:color w:val="000000"/>
      <w:spacing w:val="0"/>
      <w:w w:val="100"/>
      <w:position w:val="0"/>
      <w:sz w:val="24"/>
      <w:szCs w:val="24"/>
      <w:shd w:val="clear" w:color="auto" w:fill="auto"/>
      <w:lang w:val="de-DE" w:eastAsia="de-DE"/>
    </w:rPr>
  </w:style>
  <w:style w:type="character" w:default="1" w:styleId="DefaultParagraphFont">
    <w:name w:val="Default Paragraph Font"/>
    <w:rPr>
      <w:rFonts w:ascii="DejaVu Sans" w:eastAsia="DejaVu Sans" w:hAnsi="DejaVu Sans" w:cs="DejaVu Sans"/>
      <w:color w:val="000000"/>
      <w:spacing w:val="0"/>
      <w:w w:val="100"/>
      <w:position w:val="0"/>
      <w:sz w:val="24"/>
      <w:szCs w:val="24"/>
      <w:shd w:val="clear" w:color="auto" w:fill="auto"/>
      <w:lang w:val="de-DE" w:eastAsia="de-DE"/>
    </w:rPr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CharStyle4">
    <w:name w:val="Other_"/>
    <w:basedOn w:val="DefaultParagraphFont"/>
    <w:link w:val="Style3"/>
    <w:rPr>
      <w:rFonts w:ascii="Cambria" w:eastAsia="Cambria" w:hAnsi="Cambria" w:cs="Cambria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10">
    <w:name w:val="Body text (3)_"/>
    <w:basedOn w:val="DefaultParagraphFont"/>
    <w:link w:val="Style9"/>
    <w:rPr>
      <w:rFonts w:ascii="Cambria" w:eastAsia="Cambria" w:hAnsi="Cambria" w:cs="Cambria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5">
    <w:name w:val="Body text_"/>
    <w:basedOn w:val="DefaultParagraphFont"/>
    <w:link w:val="Style14"/>
    <w:rPr>
      <w:rFonts w:ascii="Cambria" w:eastAsia="Cambria" w:hAnsi="Cambria" w:cs="Cambria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19">
    <w:name w:val="Body text (2)_"/>
    <w:basedOn w:val="DefaultParagraphFont"/>
    <w:link w:val="Style18"/>
    <w:rPr>
      <w:rFonts w:ascii="Book Antiqua" w:eastAsia="Book Antiqua" w:hAnsi="Book Antiqua" w:cs="Book Antiqua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CharStyle24">
    <w:name w:val="Body text (8)_"/>
    <w:basedOn w:val="DefaultParagraphFont"/>
    <w:link w:val="Style23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CharStyle26">
    <w:name w:val="Body text (7)_"/>
    <w:basedOn w:val="DefaultParagraphFont"/>
    <w:link w:val="Style25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CharStyle31">
    <w:name w:val="Body text (6)_"/>
    <w:basedOn w:val="DefaultParagraphFont"/>
    <w:link w:val="Style3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Style3">
    <w:name w:val="Other"/>
    <w:basedOn w:val="Normal"/>
    <w:link w:val="CharStyle4"/>
    <w:pPr>
      <w:widowControl w:val="0"/>
      <w:shd w:val="clear" w:color="auto" w:fill="auto"/>
      <w:spacing w:line="266" w:lineRule="auto"/>
      <w:ind w:firstLine="300"/>
    </w:pPr>
    <w:rPr>
      <w:rFonts w:ascii="Cambria" w:eastAsia="Cambria" w:hAnsi="Cambria" w:cs="Cambria"/>
      <w:b/>
      <w:bCs/>
      <w:i w:val="0"/>
      <w:iCs w:val="0"/>
      <w:smallCaps w:val="0"/>
      <w:strike w:val="0"/>
      <w:sz w:val="16"/>
      <w:szCs w:val="16"/>
      <w:u w:val="none"/>
    </w:rPr>
  </w:style>
  <w:style w:type="paragraph" w:customStyle="1" w:styleId="Style9">
    <w:name w:val="Body text (3)"/>
    <w:basedOn w:val="Normal"/>
    <w:link w:val="CharStyle10"/>
    <w:pPr>
      <w:widowControl w:val="0"/>
      <w:shd w:val="clear" w:color="auto" w:fill="auto"/>
      <w:spacing w:after="70"/>
      <w:jc w:val="center"/>
    </w:pPr>
    <w:rPr>
      <w:rFonts w:ascii="Cambria" w:eastAsia="Cambria" w:hAnsi="Cambria" w:cs="Cambria"/>
      <w:b/>
      <w:bCs/>
      <w:i w:val="0"/>
      <w:iCs w:val="0"/>
      <w:smallCaps w:val="0"/>
      <w:strike w:val="0"/>
      <w:sz w:val="19"/>
      <w:szCs w:val="19"/>
      <w:u w:val="none"/>
    </w:rPr>
  </w:style>
  <w:style w:type="paragraph" w:styleId="Style14">
    <w:name w:val="Body text"/>
    <w:basedOn w:val="Normal"/>
    <w:link w:val="CharStyle15"/>
    <w:qFormat/>
    <w:pPr>
      <w:widowControl w:val="0"/>
      <w:shd w:val="clear" w:color="auto" w:fill="auto"/>
      <w:spacing w:line="266" w:lineRule="auto"/>
      <w:ind w:firstLine="300"/>
    </w:pPr>
    <w:rPr>
      <w:rFonts w:ascii="Cambria" w:eastAsia="Cambria" w:hAnsi="Cambria" w:cs="Cambria"/>
      <w:b/>
      <w:bCs/>
      <w:i w:val="0"/>
      <w:iCs w:val="0"/>
      <w:smallCaps w:val="0"/>
      <w:strike w:val="0"/>
      <w:sz w:val="16"/>
      <w:szCs w:val="16"/>
      <w:u w:val="none"/>
    </w:rPr>
  </w:style>
  <w:style w:type="paragraph" w:customStyle="1" w:styleId="Style18">
    <w:name w:val="Body text (2)"/>
    <w:basedOn w:val="Normal"/>
    <w:link w:val="CharStyle19"/>
    <w:pPr>
      <w:widowControl w:val="0"/>
      <w:shd w:val="clear" w:color="auto" w:fill="auto"/>
      <w:ind w:firstLine="320"/>
    </w:pPr>
    <w:rPr>
      <w:rFonts w:ascii="Book Antiqua" w:eastAsia="Book Antiqua" w:hAnsi="Book Antiqua" w:cs="Book Antiqua"/>
      <w:b/>
      <w:bCs/>
      <w:i w:val="0"/>
      <w:iCs w:val="0"/>
      <w:smallCaps w:val="0"/>
      <w:strike w:val="0"/>
      <w:sz w:val="14"/>
      <w:szCs w:val="14"/>
      <w:u w:val="none"/>
    </w:rPr>
  </w:style>
  <w:style w:type="paragraph" w:customStyle="1" w:styleId="Style23">
    <w:name w:val="Body text (8)"/>
    <w:basedOn w:val="Normal"/>
    <w:link w:val="CharStyle24"/>
    <w:pPr>
      <w:widowControl w:val="0"/>
      <w:shd w:val="clear" w:color="auto" w:fill="auto"/>
    </w:pPr>
    <w:rPr>
      <w:rFonts w:ascii="Cambria" w:eastAsia="Cambria" w:hAnsi="Cambria" w:cs="Cambria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paragraph" w:customStyle="1" w:styleId="Style25">
    <w:name w:val="Body text (7)"/>
    <w:basedOn w:val="Normal"/>
    <w:link w:val="CharStyle26"/>
    <w:pPr>
      <w:widowControl w:val="0"/>
      <w:shd w:val="clear" w:color="auto" w:fill="auto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Style30">
    <w:name w:val="Body text (6)"/>
    <w:basedOn w:val="Normal"/>
    <w:link w:val="CharStyle31"/>
    <w:pPr>
      <w:widowControl w:val="0"/>
      <w:shd w:val="clear" w:color="auto" w:fill="auto"/>
    </w:pPr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1.png" TargetMode="External"/><Relationship Id="rId7" Type="http://schemas.openxmlformats.org/officeDocument/2006/relationships/image" Target="media/image2.png"/><Relationship Id="rId8" Type="http://schemas.openxmlformats.org/officeDocument/2006/relationships/image" Target="media/image2.png" TargetMode="External"/><Relationship Id="rId9" Type="http://schemas.openxmlformats.org/officeDocument/2006/relationships/image" Target="media/image3.jpeg"/><Relationship Id="rId10" Type="http://schemas.openxmlformats.org/officeDocument/2006/relationships/image" Target="media/image3.jpeg" TargetMode="External"/><Relationship Id="rId11" Type="http://schemas.openxmlformats.org/officeDocument/2006/relationships/image" Target="media/image4.jpeg"/><Relationship Id="rId12" Type="http://schemas.openxmlformats.org/officeDocument/2006/relationships/image" Target="media/image4.jpeg" TargetMode="External"/><Relationship Id="rId13" Type="http://schemas.openxmlformats.org/officeDocument/2006/relationships/image" Target="media/image5.jpeg"/><Relationship Id="rId14" Type="http://schemas.openxmlformats.org/officeDocument/2006/relationships/image" Target="media/image5.jpeg" TargetMode="External"/><Relationship Id="rId15" Type="http://schemas.openxmlformats.org/officeDocument/2006/relationships/image" Target="media/image6.jpeg"/><Relationship Id="rId16" Type="http://schemas.openxmlformats.org/officeDocument/2006/relationships/image" Target="media/image6.jpeg" TargetMode="External"/></Relationships>
</file>