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revolution of the colored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May 26, 2014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Jahre der Entscheidung had not been published that it was prohibited by the National Socialist power and this, given the context, not without reason, because of the rather aberrant views that this work contains on race in general. The fact remains that O. Spengler had well grasped the balance of power that existed between the white race and the colored races in his time, a balance of power which, as he had indicated, would not cease to evolve in favor of the colored races; he had also seen clearly that a racial war had started, that it had been started by the colored races and that it had been prepared on the soil of our continent by the class struggle.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 has been the subject of two French editions to date, in a partly faulty and sometimes even biased translation. Here is the nineteenth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civilization of this century is threatened not by one, but by two world revolutions of the greatest scope. Both have yet to be recognized as to their true proportions, depth and effects. One comes from below, the other from outside: class struggle and race struggle. One is already largely behind us, although its decisive blows - somewhere in the Anglo-American zone - are yet to come. The other started resolutely with the Great War and quickly acquired a definite trend and form. In the next decades both will fight side by side, perhaps as allies; it will be the most serious crisis that white peoples - united or not - will have to go through together, if they are to have a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cultures of the past also experienced this "revolution from outside". It has always originated in the compulsive hatred which the indisputable superiority of a group of cultural nations, based on political, military, economic and spiritual forms and means which had reached their full and harmonious development, inspired around them, in inferior beings without hope, in "savages" or "barbarians", in those who were exploited and without rights. This colonial style is not lacking in any of the high cultures. But this hatred did not exclude a secret contempt for the foreign way of life, which one learned little by little, that one saw up to date while making fun of it and of which one finally dared to evaluate the limit of the effects. We have seen that many things could be imitated,that others could be rendered harmless, or else that they did not have that strength which had been attributed to them at the beginning in silent horror (1). We observed wars and revolutions within these superior races, we were initiated, by being forced to use them, in the secrets of armament (2), economy and diplomacy. In the end the real superiority of the foreigners was doubted, and as soon as it was felt that their resolve to rule had faltered, the possibility of attack and victory was thought of. This was the case in China in the third century BC, where the barbarian peoples north and west of Hong-Ho and south of Ian-Tse-Kiang were drawn into the decisive struggles of the great powers. ; in the Arab world during the time of the Abbasids,where the Turco-Mongolian tribes had appeared first as mercenaries, then as masters and it was so especially in classical antiquity, where we can examine with precision the events which quite resemble those towards which we are inexorably marching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attacks of the barbarians against the ancient world begin from the year 300 with the migrations of the Celts, who constantly approached Italy, where the Gallic tribes had supported the Etruscans and the Samnites against Rome in the decisive battle of Sentinum (295) and where Hannibal had still used it successfully. By 280, other Celts had conquered Macedonia and northern Greece, where all state authority had ceased to exist as a result of internal strife, and they had only stopped before Delphi. In Thrace and in Asia Minor they had founded barbarian empires among a Hellenized population, partly even Hellenic. A little later, in the East, in the decadent Empire of Alexander the Great, the barbarian reaction began in countless revolts against Hellenic culture,who must retreat step by step (3), so that from the year 100, Mithridates, allied to the "savages" of southern Russia (the Scythians and the Bastarnes) and counting on the Parthians of Ostiran who were advancing more and more in Syria, could hope to destroy the Roman state, which then sank into the chaos of class struggles. He could only be arrested in Greece. Athens and other cities had rallied to him, as well as the Celtic tribes who were still in Macedonia. A frank revolution reigned in the Roman armies. The parties fought against each other and the leaders killed each other, even in front of the enemy. At this time the Roman army ceased to be a national troop and became the personal suite of individuals. Those that Hannibal had led in 218 against Rome, they were not the Carthaginians proper,but above all the men of the savage tribes of the Atlas and southern Spain, with whom Rome was to wage terrible and interminable struggles from the year 146 onwards - it was the losses occasioned by these wars that had led to the insurrection of the Roman peasants during the Gracchian tumults - and with whom the Roman Sertorius later tried to found a state directed against Rome. From the year 113, there was the Celto-Germanic attack of Cimbri and Teutons, which could not be repelled until after the loss of whole armies, by the revolutionary leader Marius who had just defeated Jugurtha; the latter had armed North Africa against Rome and had prevented any counterattack by corrupting Roman politicians for years. Around 60 began a second Celto-Germanic movement (the Suevi,the Helvetii) that Caesar thwarted by the conquest of Gaul, while Crassus attacked at the same time the victorious Parthians. But then the resistance by expansion was over. Caesar's plan to reconquer the Empire from Alexander and thus eliminate the Parthian peril was not realized. Tiberius had to move back the frontier into Germany again, because they had not succeeded in replacing the destroyed legions of Varius and after the death of Augustus the first revolt of the frontier legions took place. From then on, a system of defense reigned. But the army was filling more and more barbarians. It becomes an independent power. The Germans, the Illyrians, the Africans, the Arabs (4), become leaders, while the men of the Empire sink into "eternal peace" like the fellahs and,when the great attacks began in the North and East, it was not only the population who concluded treaties with the invaders and who voluntarily became their subjects: the late pacifism of a weary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 systematic defense had been possible during the centuries that this state of things lasted; indeed, the Orbis terrarumof the Roman Empire was a defined region, which had borders, which could be defended. Much more serious is the situation in the present Empire of the white peoples which spans the entire surface of the earth and which includes the colored races. White humanity, in its irresistible desire for unlimited horizons (5), has dispersed everywhere, has gone to North and South America, South Africa, Australia and the countless places between these continents. The brown, yellow, black and red peril is within the White Empire, it penetrates the military and revolutionary conflicts between the White Powers, it takes part in them and it threatens to finally become master of events.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is this world of colored peoples made up of? They are not only Africa, the Indians - alongside the negroes and the half-breeds - from all over America, the Islamic peoples, China, the Indies as far as Java, but also and above all Japan and Russia, which has once again become a great Asian, “Mongolian” power. When the Japanese defeated Russia, hope was ignited throughout Asia: a young Asian state had subdued, with Western means, the greatest Power of the West and had thus destroyed the nebulous cloud of invincibility that surrounded "Europe". This acted as a signal, in India, in Turkey, even in the Cape and in the Sahara: it was therefore possible to pay back to the white peoples the sufferings and humiliations of a whole century. Since then,the profound deceit of Asian men reflects on means inaccessible and superior to Western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finally, after suffering the second decisive defeat on the West side in 1916, which aroused the ironic contentment of allied England, Russia threw off the "white" mask and became once again Asian in its entirety. soul and with an ardent hatred of Europe. She took into account the experiences of her inherent weakness and, armed with this knowledge, she created new and particularly cunning methods of combat which she used to unite all the colored peoples of the world in the world. idea of ​​a common revolt. This is, beside the victory of workers' socialism over the society of white peoples, the second real consequence of the Great War, which did not settle, or even clarify, any of the real problems of grand politics.This war was a defeat of the white races and the peace of 1918 was the first great triumph of the colored peoples: the fact that these peoples, by sitting in the "League of Nations" - which is only a miserable symbol of things shameful - have the right to participate in discussions of contentious issues concerning white states, is symbolic.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Germans overseas were mistreated by the natives at the behest of the English and the French was not a surprisingly new process. This method began with the liberal revolution of the eighteenth century: in 1775 the English had raised the Indian tribes, who attacked the American Republican, by burning them and scalping them and one must not forget how the Jacobins raised the Negroes of Haiti for "human rights". But that the colored peoples of the whole world were led, on European soil, by the whites against the whites, that they learned the secrets of the most modern military means and the limits of their effects and that they were sent back at home with the belief of having conquered the white powers,it was this which fundamentally changed their ideas on the relations between powers. They felt their common strength and the weakness of others; they began to despise the whites as Jugurtha once the power of Rome. It was not Germany, it was the West that lost the war when it lost the respect of the colored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Moscow was the first to understand the full significance of this shift in the political center of gravity. In Western Europe it is not even understood today. The whites, a superior race, have fallen from their former rank. They are conducting talks today where they commanded yesterday and tomorrow they will have to flatter to qualify for the talks. They have lost awareness of their power as a natural thing and they don't even notice it. In the whirlwind of the "revolution from outside" they let slip the choice of the hour, which went to America and especially to Asia, whose border is now at the Vistula and the Carpathians. They are again cornered on the defensive - for the first time since the siege of Vienna by the Turks - and they will need great strength, moral and military,in the hands of very great men, if they want to resist the first gigantic assault, which will not be long in coming.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Russia, the two revolutions, the white one and that of the colored peoples, broke out simultaneously in 1917. One superficial, urban, workers' socialism with the Western faith in the program and in the party (6), made by the literati, the academic proletarians and nihilist agitators in the genre of Bakunin in alliance with the ferment of the big cities, rhetoric and bookish from one end to the other, slaughtered the society created by Peter the Great, of mostly Western origin and installed on the stage the noisy cult of "the worker". Mechanism, so foreign and so odious to the Russian soul, suddenly became a divinity and the very meaning of life. But underneath began, slow, tenacious, silent, full of promise, the revolution of the moujik, of the village, Asian Bolshevism proper.The eternal thirst for land of the peasant, who drove the soldiers from the front to participate in the great division of the land, was its first manifestation. Workers' socialism quickly recognized the danger. After the alliance at the start, he took advantage of the peasant hatred characteristic of all city parties - whether liberal or socialist - to begin the fight against this conservative element, which had always survived in history. all the political, economic and social formations of the city. He has expropriated the peasant, he has re-established the de facto serfdom and drudgery that Alexander II had abolished in 1862 and, thanks to bureaucratic management hostile to the rural economy - any socialism that passes from theory to practice is very stifling. quickly in the bureaucracy - he made the fields no longer cultivated,that the amount of cattle is only a fraction of what it once was, and that Asian-style famine has become a permanent condition that only a powerless race, born for slavery, can endure.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“white” Bolshevism is rapidly disappearing. The Marxist face is there only for the outside, to unleash and to lead the revolt against the white powers in South Asia, Africa and America. A new layer of rulers, more Asian, replaced the old, which was half Western. She once again lived in the villas and castles around Moscow, maintained many servants and already dared to deploy a barbaric luxury in the taste of the Mongol khans of the fourteenth century, enriched by the booty. There is a "wealth" in a new form, which comes within the framework of proletarian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we will return to peasant property and private property, which does not exclude the fact of serfdom; we can, because it is the army that has the power, it is no longer the civilian "party". The soldier is the only being in Russia who has enough to eat, and he knows why and for how long. This power is unassailable from outside thanks to the geographical extent of the country, but it attacks itself. She has mercenaries and allies all over the world, in disguise as she is in disguise herself. Its strongest weapon is the new, revolutionary, very Asian diplomacy, which acts instead of negotiating (7), from behind and from below, by means of propaganda, assassination and insurrection and which is thus much superior to the diplomacy of the white states, which has not yet lost,despite all the journalists and political lawyers, his old aristocratic style, originating in the Escorial and of which Bismarck was the last master.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is the master of Asia. Russia is Asia. Japan is only part of it geographically. As for its "race", it is certainly closer to the Eastern Malays (8), the Polynesians, and certain Indian peoples of western America. But it is to sea what Russia is to land: master of a vast region, where the Western powers no longer have prestige. England is not mistress to this degree in "her" Empire, nor even in her Asiatic colonies - far from it. Japan extends its influence very far. He has them in Peru and near the Panama Canal. The alleged blood relationship between the Japanese and the Mexicans has been highlighted and celebrated on occasion on both sides (9). At the beginning of 1914, in Mexico,Indian ruling circles formed the "San Diego Plan" according to which an army of Indians, Negroes and Japanese was to invade the states of Texas and Arizona. The white population was to be massacred, the Negro States would become independent and a larger Mexico would be founded which would be a State of purely Indian race (10). If this plan had been carried out, the Great War would have started with a completely different distribution of powers and based on different problems. Monroe's doctrine in the form of dollar imperialism, with its tip turned towards Latin America, would thus have been destroyed. Russia and Japan are the only powers todaythe Negro States would become independent and a larger Mexico would be founded which would be a State of purely Indian race (10). If this plan had been carried out, the Great War would have started with a completely different distribution of powers and based on different problems. Monroe's doctrine in the form of dollar imperialism, with its tip turned towards Latin America, would thus have been destroyed. Russia and Japan are the only powers todaythe Negro States would become independent and a larger Mexico would be founded which would be a State of purely Indian race (10). If this plan had been carried out, the Great War would have started with a completely different distribution of powers and based on different problems. Monroe's doctrine in the form of dollar imperialism, with its tip turned towards Latin America, would thus have been destroyed. Russia and Japan are the only powers todaywould thus have been destroyed. Russia and Japan are the only powers todaywould thus have been destroyed. Russia and Japan are the only powers todayactive people of the world. Thanks to them, Asia has become the decisive element of the world's destinies. The white powers act under his pressure and do not even notice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pressure consists of the activity of the racial revolution of the colored peoples, which uses the white revolution - of the class struggle - as a means. We have already spoken of the root causes of the economic disaster. After the revolution from below in the form of workers' socialism has made the dent through wages, the economy of the colored peoples, led by Russia and Japan, invades the world with its weapon of low wages and it is in the process of completing the destruction (11). To this is added the politico-social propaganda carried out in enormous proportions, Asian diplomacy proper nowadays. It completely penetrates India and China. In Java and Sumatra, it created a racial front against the Dutch and led to the breakdown of the army and the fleet.From the Far East it strives to reach the Indian race, very gifted, from Mexico to Chile and, for the first time, it awakens in the negroes the feeling of their community, which is directed against the superior races.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also the White Revolution which has paved the way for people of color since 1770. The liberal English literature of Mill and Spencer, whose mode of thought dates back to the 18th century, delivers "philosophy" to higher schools. from India. The young reformers then found their way from there to Marx on their own. Sun-Yat-Sen, the Chinese revolutionary leader, found him in America. From there was born a national revolutionary literature, the radicalism of which far exceeds Marx and Borodin.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independence movement of Spanish America since Bolivar (1811) is unthinkable without the Anglo-French revolutionary literature and without the example of Napoleon; likewise, the North American independence movement vis-à-vis England. Originally it was a struggle only between whites - between the Creole aristocracy who had lived in the country for many generations and owned land and the Spanish officials who maintained the relationship of colonial rule. Bolivar, a pure blood (12) just like Miranda (13) and San Martin, had the project of founding a monarchy which was to be based on a purely white oligarchy. The Argentine dictator Rosas - a powerful figure of "Prussian" style - still represented this aristocracy against Jacobinism,which spread very quickly from Mexico to the far south, found support in anti-clerical Masonic clubs and demanded universal equality, including that of races; thus began the movement of pure and mixed Indians, directed not only against Spain, but against white blood in general. He has progressed constantly and today he is close to his goal. AV Humboldt had already noticed that in these countries people were very proud of their purely Iberian origin and the tradition of the origin of the Visigoths and the Basques (14) still lives in the noble families of Chile. But in the midst of the anarchy that has reigned since the middle of the 19th century, this aristocracy has largely disappeared, or it has returned to Europe. The "caudillos", warrior demagogues of indigenous origin, are masters of politics.Among them are purebred Indians, extremely gifted, like Juarez and Porfirio Diaz. Today the upper class white or who considers itself as such comprises a quarter and up to a tenth of the population, with the exception of Argentina. In some states, doctors, lawyers, professors, even officers are almost exclusively Indians and they feel related to the mixed-race urban proletariat, the "Mechopelo", in hatred against white property, whether it is between the hands of Creoles, English or North Americans. We worship the alleged communism of the Incas, in which we are supported by Moscow. The racial ideal of a purely Indian administration is perhaps ready to be realized.Today the upper class white or who considers itself as such comprises a quarter and up to a tenth of the population, with the exception of Argentina. In some states, doctors, lawyers, professors, even officers are almost exclusively Indians and they feel they are related to the mixed-race proletariat of the cities, the “Mechopelo”, in hatred against white property, be it between the nations. hands of Creoles, English or North Americans. We worship the alleged communism of the Incas, in which we are supported by Moscow. The racial ideal of a purely Indian administration is perhaps ready to be realized.Today the upper class white or who considers itself as such comprises a quarter and up to a tenth of the population, with the exception of Argentina. In some states, doctors, lawyers, professors, even officers are almost exclusively Indians and they feel they are related to the mixed-race proletariat of the cities, the “Mechopelo”, in hatred against white property, be it between the nations. hands of Creoles, English or North Americans. We worship the alleged communism of the Incas, in which we are supported by Moscow. The racial ideal of a purely Indian administration is perhaps ready to be realized.the professors, even the officers, are almost exclusively Indians and they feel they are related to the mixed-race proletariat of the cities, the “Mechopelo”, in the hatred against white property, whether in the hands of the Creoles, the English or the Americans of the North. We worship the alleged communism of the Incas, in which we are supported by Moscow. The racial ideal of a purely Indian administration is perhaps ready to be realized.the professors, even the officers, are almost exclusively Indians and they feel they are related to the mixed-race proletariat of the cities, the “Mechopelo”, in the hatred against white property, whether in the hands of the Creoles, the English or the Americans of the North. We worship the alleged communism of the Incas, in which we are supported by Moscow. The racial ideal of a purely Indian administration is perhaps ready to be realized.The racial ideal of a purely Indian administration is perhaps ready to be realized.The racial ideal of a purely Indian administration is perhaps ready to be realized.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Africa it is the Christian missionary, especially the English Methodist, who in all innocence - with his doctrine of the equality of all men before God and the sin of wealth - plows the land on which the envoy Bolshevik sows and harvests. Moreover, the Islamic missionary, coming from the North and the East and already being on the banks of the Zambezi (country of Nyassa), follows in his footsteps with much more success. Where there was a Christian school yesterday, there will be a mosque tomorrow. The virile (15), warlike spirit of this religion is more understandable to the Negro than the doctrine of mercy, which only robs him of respect for whites; and, above all, the Christian priest is suspect because he represents a superior white race, while Islamic propaganda, more political than dogmatic,rises up against him with skillful determination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global revolution of all the colored peoples of the world is advancing among very different trends, national, economic, social; it is openly directed sometimes against the white governments of colonial Empires (India) or of its own country (Cape Town), sometimes against a white upper class (Chile), sometimes against the power of the pound or the dollar, against the foreign economy in general, or against the financiers of his country because they do business with whites (China), against the aristocracy or the monarchy of his country; the religious element is added to it: hatred against Christianity, or against the priesthood and orthodoxy in general, against manners and customs, against the conception of the world and morality. But deep down there is always one and the same thing,since the Taiping revolution in China, the Sepoy revolt in India and that of the Mexicans against the emperor Maximilian: it is the hatred of the white race and the absolute will to destroy it. It does not matter that very old and weary civilizations, such as the Chinese and Hindu civilizations, are hardly able to maintain order without foreign domination; what matters is that they are able to shake off the white yoke, and they are. As to which of the colored powers will be the next ruler, whether it will be Russia or Japan, or a great adventurer with a vast army behind him, it does not matter from what origin, that will be decided later or may - will it never be decided. Ancient Egypt has changed hands very often since the year 1000 BC - the Libyans,the Assyrians, the Persians, the Greeks, the Romans - she was never able to rule herself, but always and every time she was capable of victorious revolts. And as to whether among the many other goals there is one that will be achieved or can be achieved, that is for the moment a very secondary question. The big historical question, here it is: will we succeed in overthrowing the white powers? And, on this subject, a great unity of decision has been formed, which gives food for thought. And the white world, what does it have in terms of moral and material resistance against this peril?And as to whether among the many other goals there is one that will be achieved or can be achieved, that is for the moment a very secondary question. The great historical question, here it is: will we succeed in overthrowing the white powers? And, on this subject, a great unity of decision has been formed, which gives food for thought. And the white world, what does it have in terms of moral and material resistance against this peril?And as to whether among the many other goals there is one that will be achieved or can be achieved, that is for the moment a very secondary question. The great historical question, here it is: will we succeed in overthrowing the white powers? And, on this subject, a great unity of decision has been formed, which gives food for thought. And the white world, what does it have in terms of moral and material resistance against this peril?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Oswald Spengler, Decisive Years. Germany and the Historical Development of the World , 5th ed., Paris, Mercure de France, 1934, translated from German by R. Hadekel, revised and corrected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Jugurtha's judgment on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Libyans and the “sea peoples” by the Egyptians of the New Kingdom, the Germans by Rome, the Turks by the Arabs, the Negroes by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Eduard Meyer, Blüte und Niedergang des Hellenismus in Asien , K. Curtius, 1925.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4. Even though these peoples were all etymologically barbarians, it is absurd, even aberrant, not to distinguish between them from a racial point of view. Even if, from this point of view, there is no doubt that the peoples who descended from Scandinavia to southern Europe in several migratory waves from 400 to 800 AD were not pure, there are none. unless they were related to the original Romans and their blood revived to some extent the Semitized Roman civilization of the Lower Empire.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What dominates the Hellenic mind and, in general, "Aryan", "is the disdain of the infinite, this rebellious notion, formless. Hellenic thought [and “Aryan” in general] considers perfect only that which is completed, defined, and therefore limited, which forms a harmonious and organic whole. »C. Labo, Aristotle, Paris, Mellottée, 1922, p.36-37. So what, if it is permitted to express it thus, could have happened in the mind of the white man, so that, several centuries after the end of the Greco-Roman world, the "disdain of the infinite ”, the very impossibility of conceiving it, gives way to an“ irresistible desire for the infinite ”, the innate sense of measure and proportion, the appetite for excess and the thirst for disproportion and discrepancy? Crossbreeding aside, it is certain that a continual and intense exposure to the siren song of the by-product of an ideology in which God is undetermined (Yahweh is unknowable, ineffable, without qualities) is not for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more contingent level, whatever C. Columbus' racial pedigree may have been, a matter of much inkling (a significant fact is that he reported in his journal that the reconnaissance team he sent inland on his arrival on this continent which he believed to be Asia included a Converso, a certain Torres, who "understood Hebrew and Chaldean and even a little Arabic"; he was to serve as a interpreter, if the expedition encountered Indians who spoke Hebrew. Columbus claimed that it was quite possible that these peoples were descendants of the ten tribes of Israel, whose fate is described in the biblical canon itself. even), we know that those who, like Luis de Santangel, financed his long-term expeditions were of Jewish origin.Once the four other continents more or less conquered and more or less organized by the whites, we also know that the Jews got hold of the trade there: from sugar to cocoa, peppers to tobacco, almost all of the industries were under Jewish control - and will remain so. For North and South America, see P. Bernardini, N Fiering, The Jews and the Expansion of Europe to the West, 1450 to 1800,European Expansion and Global Interaction , vol. 2, Berghahn Books, New York, 2001.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If it had its geographical origin in Western countries, this does not mean that, spiritually, this faith was “Western”, anchored as it was in the Philo-Eastern philosophy of the Enlightenment. Rationalism, liberalism and universalism that Slavophiles and pro-Western Russians identified as an intrinsic component of the European spirit, those to reject them, these to advocate them, find their origin in the spirit Semite, as we have had the opportunity to show it in "Liberty: a concept of slaves". As for Peter the Great, who is generally presented as the creator of the modern "European-style" state in Russia, it is not uninteresting that it was under his reign and on his initiative that Orientalism became a academic discipline;the philosopher Leibniz was not involved in this initiative (D. Schimmelpenninck van der Oye,Russian Orientalism , Yale University Press, 2010, p. 224.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Let's say that it does both: that it acts, while negotiating. Stalin is one of the first tyrants to understand the importance of "debate" in the democratic economy. “Bring them to the negotiating table,” he said, “while they are all around the table, we will act behind their back”. Today, it is not a politicard who does not go from his verse on the "debate", the "great debates".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Boughis or Eastern Malay originate from the Celebes.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Lothrop Stoddard, The Rising Tide of Color , 1920, p. 131 and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In Mexico City there is a statue of Guatimozin, the last Emperor of the Aztecs. No one would dare erect a monument to Fernando Cortez.</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When we learn that Japan sells bicycles at 12 marks (70 fr.) In Java and light bulbs at 5 pfennigs (50 cent.) Each, while in white countries we must demand ten times these sums to cover only the costs; when the little Javanese peasant with wife and children offers the bag of rice, harvested by him, at half the price that modern plantations with their white employees are forced to demand, then the whole abyss of this struggle opens before our eyes. Since Western technology is no longer a secret and is imitated to perfection, the contrast no longer consists in the method of production, but only in its costs.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Bolívar was in reality “mixed race, with a predominance of the Caucasian type”,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http://www.courrierinternational.com/article/2011/07/27/bolivar-petit-mais-les-dents-blanches</w:t>
        </w:r>
      </w:hyperlink>
      <w:r>
        <w:rPr>
          <w:rFonts w:ascii="Calibri" w:hAnsi="Calibri" w:cs="Calibri" w:eastAsia="Calibri"/>
          <w:color w:val="auto"/>
          <w:spacing w:val="0"/>
          <w:position w:val="0"/>
          <w:sz w:val="22"/>
          <w:shd w:fill="auto" w:val="clear"/>
        </w:rPr>
        <w:t xml:space="preserve"> .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Many elements tend to indicate that Miranda's surname is of Jewish origin.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http://www.sephardim.com/namelist.shtml?mode=form&amp;from=D&amp;to=K</w:t>
        </w:r>
      </w:hyperlink>
      <w:r>
        <w:rPr>
          <w:rFonts w:ascii="Calibri" w:hAnsi="Calibri" w:cs="Calibri" w:eastAsia="Calibri"/>
          <w:color w:val="auto"/>
          <w:spacing w:val="0"/>
          <w:position w:val="0"/>
          <w:sz w:val="22"/>
          <w:shd w:fill="auto" w:val="clear"/>
        </w:rPr>
        <w:t xml:space="preserve"> .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And Arabs and Jews who were forced to convert; we recognize the latter by their very Catholic names: Santa Anna, Santa Maria, San Martin (this does not prevent the author from indicating, a few pages above, that San Martin was a “pure blood” (Note by the editor.)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belief in the virile nature of Islam was very widespread among orientalists and traditionalists contemporary with Spengler and, even today, it dies hard. To realize how wrong it is, we must return to the five main aspects of the civilization in which Muhammad preached Islam: first, the Arabs were organized in tribal groups, these tribal groups being based on the bonds of kinship. Second, they had a pantheon of deities. Third, the fundamental virtue was the " murûwa», That is to say the qualities of the« big man », of the chief, of the patronage on which all the members of the tribe depended. Fourth, the supreme purpose of life was to perform deeds that generations would remember; fifth, the model of legitimation was based on ancestral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Mohammed questioned each of these aspects. He reversed them: first, the criterion of legitimation would not be "what has always been done", but "what God has sent", namely revelation; second, the supreme goal of life is a return to God, from which everyone came, on the Day of Resurrection or Judgment; thirdly, given the goal, the virtue of "one who fears God" or one who prepares for the big day becomes paramount - therefore, not virility, but " Taqwa”(Humility and fear of God). Fourth, there is one God, who is unique, for he has neither consorts nor equals; fifth, the fundamental unity of human society is not the tribe, but the umma, a community based on piety. Here, the criterion is not ancestral lineage, wealth or any other aspect of worldly existence: “The noblest among you, with Allah, is the most pious. "(49:13) (see Lawrence C. Becker and Charlotte B. Becker, Encyclopedia of Ethics , vol. 1, Routledge, New York, 2001, p. 890)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Murûwa "is translated, among others, by courage, bravoure , generosity, zeal and, precisely, virility; as " murûwa " derives from " mar '"," Man ", this last meaning seems quite plausible to a non-Arabist; however, Arabists have pointed out that, in one sense, it designates "humanity" and, in another, an "ideal", a male ideal; as this ideal includes all chivalrous values ​​(Tarek Al No'man, "Responsibility in Islamic Arab Culture", translated from English by Laurent Bury, in Edith Sizoo (under the ed.), Responsibility and cultures of the world: dialogue around a collective challenge, Ed. Charles Léopold Mayer, Paris, 2006, p. 202) and that these, in pre-Islamic Arabia as, later, in "Middle Ages" Europe, in addition to the cult of honor and that of arms, include the cult of women, "murûwa ”Would not be superimposed on“ virility ”and would even be quite far from the true meaning of the latter term. (Editor's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But there is also an Ethiopian Methodist church hostile to Europeans, whose missionaries come from the United States and which provoked revolts, for example in 1907 in Natal and in 1915 in Nyassa.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ourrierinternational.com/article/2011/07/27/bolivar-petit-mais-les-dents-blanches" Id="docRId0" Type="http://schemas.openxmlformats.org/officeDocument/2006/relationships/hyperlink" /><Relationship TargetMode="External" Target="http://www.sephardim.com/namelist.shtml?mode=form&amp;from=D&amp;to=K"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