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KALKI AVATAR BLAVATSKY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Abstract and train of thoughts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 is the age of darkness, misery, and sorrow we live 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is one thing peculiar to the present Kali-Yuga that may be used by the Student. 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Consciousness’ eternal pilgrimage from Light to Darkness: a cycle from Alpha to Omega. 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the Kalki-Avatara appears, our sufferings in this world will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come to an end.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Vishnu is represented in his forthcoming and last appearance as the Tenth Avatara, it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only because every unit held as an androgyne manifests itself doubly. Messiah is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fifth emanation, or potency. 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Kalki-Avatara will come forth from Shambhala, the City of Gods. 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heaven will open and He will appear on a white horse. 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(Did you know that the Christian Advent was copied from the Hindu?) 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him was life; and the life was the light of men. He is the beginning and the end of life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(i.e., selflessness). He will appear as Maitreya-Buddha in the Seventh Race. 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first teacher of this Round on this planet was a Dhyani-Chohan. The one who will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appear at the close of the Seventh Race will again be a Dhyani-Chohan. 12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will incarnate into the whole humanity collectively, not in a single individual. 12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justice, order, and true brotherly love will be finally restored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earth.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Glossary of terms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Appendix A. Designations of Kalki-Avatara in major religions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Appendix B. Calendar of the Race that never dies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Frontispiece by José Patricio Aguirre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BUDDHAS AND INITIATES SERIES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AGE OF DARKNESS AND SORROW WE LIVE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 and the Kalki-Avatara v. 10.13,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www.philaletheians.co.uk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25 March 2018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Page 3 of 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[Kali-Yuga commenced between the 17th and 18th February 3,102 B.C. It will last for 432,200 years.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year 2010, when this study was first published, we are in its 5,112th year.]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Even the four ages of the Hindu chronology1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contain a far more philosophical idea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than appears on the surface. It defines them according to both the psychological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mental, and the physical states of man during their period. Krita-yuga, the golden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age, the “age of joy,” or spiritual innocence of man; Tret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ā-yuga, the age of silver,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of fire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the period of supremacy of man and of giants and of the sons of God;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āpara-yuga, the age of bronze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a mixture already of purity and impurity (spirit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matter), the age of doubt; and at last our own, the Kali-yuga, or age of iron,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darkness, misery and sorrow. In this age, Vishnu had to incarnate himself in Krish</w:t>
        <w:t xml:space="preserve"> na, in order to save humanity from the goddess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ālī, consort of Shiva, the all</w:t>
        <w:t xml:space="preserve"> annihilating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the goddess of death, destruction, and human misery.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ālī is the best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emblem to represent the “fall of man”; the falling of spirit into the degradation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matter, with all its terrific results. We have to rid ourselves of Kālī before we can ever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reach Moksha or Nirvāna, the abode of blessed Peace and Spirit.2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Vāmadeva Modelyar (Modely) describes the coming “night” most poetically. Though it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given in Isis Unveiled, it is worthy of repetition.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Strange noises are heard, proceeding from every point . . . These are the pre</w:t>
        <w:t xml:space="preserve"> cursors of the Night of Brahmā; dusk rises at the horizon, and the Sun passes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away behind the thirteenth degree of Makara (sign of the Zodiac),3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will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reach no more the sign of the Mina (zodiacal Pisces, or fishes). The gurus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pagodas appointed to watch the rāsichakra [Zodiac], may now break their circle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instruments, for they are henceforth useless.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Gradually light pales, heat diminishes, uninhabitable spots multiply on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earth, the air becomes more and more rarified; the springs of waters dry up,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great rivers see their waves exhausted, the ocean shows its sandy bottom,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plants die. Men and animals decrease in size daily. Life and motion lose their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force, planets can hardly gravitate in space; they are extinguished one by one,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like a lamp which the hand of the chokra [servant] neglects to replenish. Sūrya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(the Sun) flickers and goes out, matter falls into dissolution (pralaya),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Brahmā merges back into Dyaus, the Unrevealed God, and, his task being ac</w:t>
        <w:t xml:space="preserve"> complished, he falls asleep. Another day is passed, night sets in and continues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until the future dawn.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[See Appendix A.]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Isis Unveiled, II p. 275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[See “Subba Row’s Twelve Signs of the Zodiac” in our Secret Doctrine’s First Proposition Series.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ED. PHIL.]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BUDDHAS AND INITIATES SERIES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AGE OF DARKNESS AND SORROW WE LIVE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 and the Kalki-Avatara v. 10.13,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www.philaletheians.co.uk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25 March 2018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Page 4 of 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now again he re-enters into the golden egg of His Thought, the germs of all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exist, as the divine Manu tells us. During His peaceful rest, the animated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beings, endowed with the principles of action, cease their functions, and all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feeling (manas) becomes dormant. When they are all absorbed in the SUPREME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SOUL, this Soul of all the beings sleeps in complete repose till the day when it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resumes its form, and awakes again from its primitive darkness.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the “Satya-yuga” is always the first in the series of the four ages or Yugas, so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 ever comes the last. The Kali-yuga reigns now supreme in India, and it seems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coincide with that of the Western age. Anyhow, it is curious to see how prophetic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almost all things was the writer of Vishnu-Pur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āna when foretelling to Maitreya some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dark influences and sins of this Kali Yuga. For after saying that the “barbari</w:t>
        <w:t xml:space="preserve"> ans” will be masters of the banks of the Indus, of Chandrabhāgā and Kashmīra, 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adds: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[There will be] contemporary monarchs, reigning over the earth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kings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churlish spirit, violent temper, and ever addicted to falsehood and wickedness.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will inflict death on women, children, and cows; they will seize upon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property of their subjects, and be intent upon the wives of others; they will be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limited power . . . their lives will be short, their desires insatiable. . . . People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various countries intermingling with them will follow their example; and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barbarians being powerful [in India] in the patronage of the princes, whilst pur</w:t>
        <w:t xml:space="preserve"> er tribes are neglected, the people will perish [or, as the Commentator has it,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“the Mlechchhas2 will be in the centre and the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Āryans, in the end.”]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Wealth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piety will decrease day by day, until the world will be wholly depraved.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property alone will confer rank; wealth will be the only source of devotion; pas</w:t>
        <w:t xml:space="preserve"> sion will be the sole bond of union between the sexes; falsehood will be the only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means of success in litigation; and women will be objects merely of sensual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gratification. . . . External types will be the only distinctions of the several orders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life; dishonesty (anyāya) will be the (universal) means of subsistence; weak</w:t>
        <w:t xml:space="preserve"> ness the cause of dependence; menace and presumption will be substituted for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learning; liberality will be devotion (a man if rich will be reputed pure) . . . mu</w:t>
        <w:t xml:space="preserve"> tual assent will be marriage; fine clothes will be dignity. . . . he who is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strongest will reign . . . the people, unable to bear the heavy burthens, Kara</w:t>
        <w:t xml:space="preserve"> bhāra (load of taxes) . . . will take refuge among the valleys. . . . Thus, in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 age, shall decay constantly proceed, until the human race approaches its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annihilation (pralaya). . . . When . . . the close of the Kali age shall be nigh,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portion of that divine being which exists, of its own spiritual nature . . . shall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descend on Earth . . . as Kalki [Avatāra], endowed with the eight superhuman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faculties. . . . He will, then, re-establish righteousness upon earth; and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minds of those who live at the end of Kali age shall be awakened, and shall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pellucid as crystal. The men who are, thus, changed . . . shall be as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seeds of human beings, and shall give birth to a race who shall follow the laws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Krita age (or age of purity). As it is said: “When the sun and moon,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Isis Unveiled, Vol. II, pp. 273-74. Cf. Jacolliot, Les Fils de Dieu, pp. 229-30.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[i.e., impure, unclean foreigners or non-Āryans.]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this is not prophetic, what is? [H.P. Blavatsky.]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BUDDHAS AND INITIATES SERIES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AGE OF DARKNESS AND SORROW WE LIVE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 and the Kalki-Avatara v. 10.13,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www.philaletheians.co.uk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25 March 2018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Page 5 of 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(lunar asterism) Tishya, and the planet Jupiter are in one mansion,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Krita [or Satya] age shall return.”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. . Two persons, Devāpi, of the race of Kuru and Maru, of the family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Ikshvāku continue alive throughout the four ages, residing at Kalāpa.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return hither, in the beginning of the Krita age.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. . Maru,4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son of Shighra through the power of Yoga is still living in the vil</w:t>
        <w:t xml:space="preserve"> lage called Kalāpa, and, in a future age, will be the restorer of the Kshatriya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race in the Solar dynasty.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Whether right or wrong with regard to the latter prophecy, the blessings of Kali-Yuga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well described, and fit in admirably even with that which one sees and hears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Europe and other civilized and Christian lands in full XIXth, and at the dawn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XXth century of our great era of ENLIGHTENMENT.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[Visnnu-Purāna’s prophesy above continues in the excerpt below:]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see what is prophesied in the Purānas, generally, and in the Vishnu-Purāna,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</w:t>
        <w:t xml:space="preserve"> pecially. The following is an abridgement from the fourth volume of the latter.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those days there will be reigning over the earth, Kings of churlish spirit, of vio</w:t>
        <w:t xml:space="preserve"> lent temper, addicted to falsehood and wickedness. They in authority will inflict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death on women, children and cows, (the sacred animal); they will seize upon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property of their subjects and BE INTENT ON THE WIVES OF OTHERS; they will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of limited power, and will often rapidly rise and fall; their lives will be short,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 desires insatiable, and they will display but little piety . . . the world will 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wholly depraved. . . . Wealth alone will confer rank; wealth will be the only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source of devotion; passion the sole bond of union between the sexes; falsehood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only means of success in litigation; and women objects merely of sensual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gratification. [Has the Prophet caught a glimpse in the astral light of the Kreut-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Vishnu-Purāna, Book IV, ch. xxiv; Wilson, Vol. IV, pp. 224-29.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Matsya-Purāna gives Katāpa.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Vishnu-Purāna, ibid.; Wilson, Vol. IV, p. 237.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Max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üller translates the name as Morya, of the Morya dynasty, to which Chandragupta belonged (see A His</w:t>
        <w:t xml:space="preserve"> tory of Ancient Sanskrit Literature, pp. 280ff.). In Matsya-Pur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āna, chapter cclxxii, the dynasty of ten Moryas (or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Maureyas) is spoken of. In the same chapter, it is stated that the Moryas will one day reign over India, after re</w:t>
        <w:t xml:space="preserve"> storing the Kshatriya race many thousand years hence. Only that reign will be purely Spiritual and “not of this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world.” It will be the kingdom of the next Avatāra. Colonel Tod believes the name Morya (or Maurya) to be a cor</w:t>
        <w:t xml:space="preserve"> ruption of Mori, a Rājput tribe, and the commentary on the Mahāvansa thinks that some princes have taken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 name Maurya from their town called Mori, or, as Prof. Max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üller gives it, Morya-N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āgara, which is more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correct, after the original Mahāvansa. The Sanskrit Encyclopaedia, Vāchaspattya, we are informed by our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Brother, Dewān Bahādur R. Ragoonath Rāo, of Madras, places Katāpa (Kalāpa) on the northern side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Himālayas, hence in Tibet. The same is stated in the Bhāgavata-Purāna, Skandha XII.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Vishnu-Purāna, Book IV, ch. iv; Wilson, Vol. III, p. 327. The Vāyu-Purāna declares that Maru will re-establish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Kshatriya in the nineteenth coming Yuga. [See “The Purānas on the Dynasties of the Moryas and the Koo</w:t>
        <w:t xml:space="preserve"> thoomi,” in: Blavatsky Collected Writings, Vol. VI, pp. 40-42]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Secret Doctrine, I pp. 376-78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Vishnu and other Purānas (the former being surely pre-Christian), the description of the evils of Kālī yuga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applies most evidently to our present period. It is stated in them (a) that the “Black Age” will last 1,200 divine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years, (i.e., 432,000 of the years of mortals); and (b) that the state prophesied for our world will happen toward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end of the first half of the first “year” of the Kālī yuga. Now as we know from the teachings of occult science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one of the secret sub-cycles or “years of the Devas” lasts about 12,000 of our common years, this brings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calculation to the end of this first cycle of 5,000 years since the present Yuga commenced 3,102 years B.C.,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between the 17th and 18th of February.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BUDDHAS AND INITIATES SERIES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AGE OF DARKNESS AND SORROW WE LIVE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 and the Kalki-Avatara v. 10.13,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www.philaletheians.co.uk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25 March 2018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Page 6 of 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zer Sonata of Tolstoy, we wonder!] The Brāhmanical thread (or the priestly ar</w:t>
        <w:t xml:space="preserve"> ray) will alone constitute a Brahman; dishonesty will be the universal means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success; impudence and presumption will be substituted for learning; liberality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be devotion; a man, if rich, will be alone reputed pure . . . fine clothes will 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dignity. . . . Amidst all castes, he who is the strongest will reign over the earth.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. . The people, unable to bear the heavy load of taxes, will take refuge beyond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seas, amongst the valleys of the mountains . . . etc., etc., etc.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last sentence looks very much like a prophecy regarding the immense wave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European emigration. However it may be, no modern critic could depict more accu</w:t>
        <w:t xml:space="preserve"> rately the present state of things. Is it not verily, “as it is written”? Are not most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our Kings of “churlish spirit,” some addicted to falsehood, cruelty and wickedness?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not our Royal and Imperial Highnesses, and Kings, only too truly “intent on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wives of others”? And which of them is a genius, since the days of King Arthur,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good old kings in the Fairy Tales? Does not wealth in “our day, confer rank”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much sooner than real merit; and craft and cunning, false evidence and cant, ensure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best success, before both courts and juries? Outward form alone constitutes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nine cases out of ten, a “man of God,” a priest or clergyman. Women are to this day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in England, before the law at any rate — merely the goods and chattels of their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husbands, and mere objects of lust but for only too many. Slanders — private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public — are rarely, if ever, save in cases of blackmail, directed against wealthy men;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thus, the rich alone have a chance of being “reputed pure” as the prophet has it. But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of the poor man, of one who has no means of going to law for redress: in Eng</w:t>
        <w:t xml:space="preserve"> land, for instance, where justice is the most expensive thing in the Kingdom,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where it is sold in ounces, and paid in pounds — what of him? And what of one,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who, besides being poor, is falsely accused, of that which he can no more disprove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than his enemy can prove — with the handicap, moreover, against him, that while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slander and bad reports require no proofs to be eagerly believed in by charitable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Christians at large, he can no more disprove the charge — say, of having murdered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mother-in-law in a dream — than he can pay his “costs” in court? For, does not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smallest lawsuit generally equal three fires and a successful burglary? How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so situated, to protect and vindicate himself? In the eyes of the whole world, save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his friends, he stands accused of everything his traducers can invent, and thus 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remains at the mercy of any blackguard who owes him a grudge. And oh, the terrible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helplessness, and the mental agony of the victim, especially in the lands of blessed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freedom of speech and press, such as England and America! Do what he may,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slandered man will go down into his grave with a name left dragging in the mud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calumny; and the inheritance of his children will be the opprobrium attached to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Blessed are the deaf, the dumb and the blind, for they will not hear themselves tra</w:t>
        <w:t xml:space="preserve"> duced and condemned; not in this world of sorrow, at any rate.2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Translated by H.H. Wilson. Ed. by Fitzedward Hall. London, 1864-70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Blavatsky Collected Writings, (FORLORN HOPES) XII pp. 386-88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BUDDHAS AND INITIATES SERIES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AGE OF DARKNESS AND SORROW WE LIVE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 and the Kalki-Avatara v. 10.13, </w:t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www.philaletheians.co.uk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25 March 2018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Page 7 of 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is one thing peculiar to the present Kali-Yuga that may be used by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Student.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causes now bring about their effects much more rapidly than in any other or bet</w:t>
        <w:t xml:space="preserve"> ter age. A sincere lover of the race can accomplish more in three incarnations under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Kali-Yuga’s reign than he could in a much greater number in any other age. Thus by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bearing all the manifold troubles of this Age and steadily triumphing, the object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efforts will be more quickly realized, for, while the obstacles seem great, the pow</w:t>
        <w:t xml:space="preserve"> ers to be invoked can be reached more quickly.1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Consciousness’ eternal pilgrimage from Light to Darkness: a cycle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Alpha to Omega.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Thus far, for individual, human, sentient, animal and vegetable life, each the micro</w:t>
        <w:t xml:space="preserve"> cosm of its higher macrocosm. The same for the Universe, which manifests periodi</w:t>
        <w:t xml:space="preserve"> cally, for purposes of the collective progress of the countless lives, the outbreathings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One Life; in order that through the Ever-Becoming, every cosmic atom in this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infinite Universe, passing from the formless and the intangible, through the mixed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natures of the semi-terrestrial, down to matter in full generation, and then back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again, reascending at each new period higher and nearer the final goal; that each at</w:t>
        <w:t xml:space="preserve"> om, we say, may reach through individual merits and efforts that plane where it re</w:t>
        <w:t xml:space="preserve"> becomes the one unconditioned ALL. But between the Alpha and the Omega there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weary “Road” hedged in by thorns, that “goes down first, then,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. . winds uphill all the way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Yes, to the very end. . 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Starting upon the long journey immaculate; descending more and more into sinful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matter, and having connected himself with every atom in manifested Space —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Pilgrim, having struggled through and suffered in every form of life and being, is only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 the bottom of the valley of matter, and half through his cycle, when he has identi</w:t>
        <w:t xml:space="preserve"> fied himself with collective Humanity. This, he has made in his own image. In order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progress upwards and homewards, the “God” has now to ascend the weary uphill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path of the Golgotha of Life. It is the martyrdom of self-conscious existence. Like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śvakarman, he has to sacrifice himself to himself in order to redeem all creatures,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resurrect from the many into the One Life. Then he ascends into heaven indeed;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where, plunged into the incomprehensible absolute Being and Bliss of Parinirvāna,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reigns unconditionally, and whence he will redescend again at the next “coming,”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one portion of humanity expects in its dead-letter sense as the second advent,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 other as the last “Kalki-Avatāra.”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this world had issued out of darkness, the subtile elementary principles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produced the vegetal seed which animated first the plants; from the plants, life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passed into fantastical bodies which were born in the ilus of the waters; then,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through a series of forms and various animals, it reached MAN.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Blavatsky Collected Writings, (CONVERSATIONS ON OCCULTISM) IX p. 102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[Christina Rossetti, “Up-Hill,” 1861]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Secret Doctrine, I p. 268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BUDDHAS AND INITIATES SERIES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AGE OF DARKNESS AND SORROW WE LIVE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 and the Kalki-Avatara v. 10.13, </w:t>
      </w: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www.philaletheians.co.uk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25 March 2018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Page 8 of 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“He [man, before becoming such] will pass successively through plants, worms,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insects, fish, serpents, tortoises, cattle, and wild animals; such is the inferior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degree.”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“Such, from Brahmā down to the vegetables, are declared the transmigrations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take place in this world.”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Isis Unveiled, II p. 260; [quoting Bhāgavata-Purāna, Bk. II, ch. 9 &amp; 10; Manu, Bk. XII, 42; Bk. I, 50. Image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above by Yis “Nosego” Goodwin.]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BUDDHAS AND INITIATES SERIES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WILL OUR SUFFERINGS COME TO AN END 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 and the Kalki-Avatara v. 10.13, </w:t>
      </w: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www.philaletheians.co.uk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25 March 2018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Page 9 of 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 Buddhists the last [Avatāric] incarnation is the fifth. When Maitreya</w:t>
        <w:t xml:space="preserve"> Buddha comes, then our present world will be destroyed; and a new and a better one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replace it. The four arms of every Hindu Deity are the emblems of the four pre</w:t>
        <w:t xml:space="preserve"> ceding manifestations of our earth from its invisible state, while its head typifies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fifth and last Kalki-Avatāra, when this would be destroyed, and the power of Budh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Wisdom (with the Hindus, of Brahm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ā), will be again called into requisition to mani</w:t>
        <w:t xml:space="preserve"> fest itself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as a Logos — to create the future world.1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Vishnu is represented in his forthcoming and last appearance as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Tenth Avatara, it is only because every unit held as an androgyne mani</w:t>
        <w:t xml:space="preserve"> fests itself doubly. Messiah is the fifth emanation, or potency.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have said above, that, according to the secret computation peculiar to the stu</w:t>
        <w:t xml:space="preserve"> dents of the hidden science, Messiah is the fifth emanation, or potency. In the Jewish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Kabala, where the ten Seph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īrōth emanate from Adam Kadmon (placed below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crown), he comes fifth. So in the Gnostic system; so in the Buddhistic, in which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fifth Buddha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Maitreya, will appear at his last advent to save mankind before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final destruction of the world. If Vishnu is represented in his forthcoming and last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appearance as the tenth avat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āra or incarnation, it is only because every unit held 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 androgyne manifests itself doubly. The Buddhists who reject this dual-sexed in</w:t>
        <w:t xml:space="preserve"> carnation reckon but five. Thus, while Vishnu is to make his last appearance in 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tenth, Buddha is said to do the same in his fifth incarnation.2,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Kalki-Avatara will come forth from Shambhala, the City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simple secret is this: There are cycles within greater cycles, which are all con</w:t>
        <w:t xml:space="preserve"> tained in the one Kalpa of 4,320,000 years. It is at the end of this cycle that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Kalki-Avatāra is expected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the Avat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āra whose name and characteristics are secret,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will come forth from Śambhala, the “City of Gods,” which is in the West for some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nations, in the East for others, in the North or South for yet others.4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this is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reason why, from the Indian Rishi to Virgil, and from Zoroaster down to the latest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Sibyl, all have, since the beginning of the Fifth Race, prophesied, sung, and promised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Isis Unveiled, II p. 275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Kabbalistic Sephīrōth are also ten in number, or five pairs.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Isis Unveiled, II pp. 259-60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Cf. “It is from this mysterious land nevertheless, that the Hindu expects his Kalki-Avatāra, the Buddhist 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Maitreya, the Parsī his Saoshyant and the Jew his Messiah, and so would the Christian expect thence 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Christ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if he only knew of it.” Blavatsky Collected Writings, (A FEW MORE MISCONCEPTIONS CORRECTED) XIV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pp. 435-36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BUDDHAS AND INITIATES SERIES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WILL OUR SUFFERINGS COME TO AN END 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 and the Kalki-Avatara v. 10.13, 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www.philaletheians.co.uk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25 March 2018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Page 10 of 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cyclic return of the Virgin — Virgo, the constellation — and the birth of a divine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child who should bring back to our earth the Golden Age.1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heaven will open and He will appear on a white horse.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Agnishv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āttas, the Kumāras (the seven mystic sages), are solar deities, though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former are Pitris also; and these are the “fashioners of the Inner Man.”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are: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“The Sons of Fire”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because they are the first Beings (in the Secret Doctrine they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called “Minds”), evolved from Primordial Fire.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Lord is a consuming Fire;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Lord [Christos] shall be revealed with his mighty angels in flaming fire;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Holy Ghost descended on the Apostles like “cloven tongues of fire”;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Vishnu will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return on Kalki, the White Horse, as the last Avat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āra amid fire and flames;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Saoshyant will be brought down equally on a White Horse in a “tornado of fire.”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I saw heaven open and behold a white horse; and he that sat upon him.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. . is called the Word of God,6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amid flaming Fire. Fire is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Æther in its purest form, and hence is not regarded 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matter, but it is the unity of Æther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the second manifested deity — in its univer</w:t>
        <w:t xml:space="preserve"> sality. But there are two “Fires” and a distinction is made between them in the Oc</w:t>
        <w:t xml:space="preserve"> cult teachings.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first, or the purely formless and invisible Fire concealed in the Central Spir</w:t>
        <w:t xml:space="preserve"> itual Sun, is spoken of as “triple” (metaphysically), while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Fire of the manifested Kosmos is Septenary, throughout both the Universe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our Solar System.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“The fire or knowledge burns up all action on the plane of illusion,”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says the Commentary.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Therefore, those who have acquired it and are emancipated, are called “Fires.”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Speaking of the seven senses symbolized as Hotris, priests, the Br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āhmana says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Anugītā: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Thus these seven [senses, smell and taste, and colour, and sound, etc., etc.] are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causes of emancipation;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Blavatsky Collected Writings, (CYCLES AND AVATĀRAS) XIV p. 354; [re: end of the secret cycle 4,320]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See Vol. II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Deuteronomy iv, 24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Thessalonians i, 7-8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Acts ii, 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Revelation xix, 11, 13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[Cf. Hierarchy Simonian Notes,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“Tripartite Fire is One,” in our Masque of Love Series.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ED. PHIL.]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BUDDHAS AND INITIATES SERIES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WILL OUR SUFFERINGS COME TO AN END 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 and the Kalki-Avatara v. 10.13, </w:t>
      </w: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www.philaletheians.co.uk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25 March 2018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Page 11 of 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 commentator adds: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these seven from which the self is to be emancipated. “I” [in “I am here de</w:t>
        <w:t xml:space="preserve"> void of qualities”) must mean the self, not the Br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āhmana who speaks.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1, 2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(Did you know that the Christian Advent was copied from the Hindu?)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[tenth] avatāra has not yet occurred. It is expected in the future, like the Chris</w:t>
        <w:t xml:space="preserve"> tian Advent, the idea of which was undoubtedly copied from the Hindu. When Vish</w:t>
        <w:t xml:space="preserve"> nu appears for the last time he will come as a “Saviour.” According to the opinion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some Brahmans he will appear himself under the form of the horse Kalki. Others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maintain that he will be mounting it. This horse is the envelope of the spirit of evil,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Vishnu will mount it, invisible to all, till he has conquered it for the last time.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Kalki-Avatāra, or the last incarnation, divides Brahmanism into two sects. That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Vaishnavas refuses to recognize the incarnations of their god Vishnu in animal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forms literally. They claim that these must be understood as allegorical.3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him was life; and the life was the light of men. He is the begin</w:t>
        <w:t xml:space="preserve"> ning and the end of life (i.e., selflessness). He will appear as Mait</w:t>
        <w:t xml:space="preserve"> reya-Buddha in the Seventh Race.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Like Avalokiteśvara, Kuan-shih-yin has passed through several transformations, but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an error to say of him that he is a modern invention of the Northern Buddhists,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under another appellation he has been known from the earliest times. The Secret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Doctrine teaches that “He who is the first to appear at Renovation will be the last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come before Reabsorption [pralaya].” Thus the Logoi of all nations, from the Vedic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Viśvakarman of the Mysteries down to the Saviour of the present civilized nations,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the “Word” who was “in the beginning” (or the reawakening of the energizing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powers of Nature) with the One ABSOLUTE. Born of Fire and Water, before these be</w:t>
        <w:t xml:space="preserve"> came distinct elements, IT was the “Maker” (fashioner or modeller) of all things;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“without him was not anything made that was made. In him was life; and the life was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light of men,”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who finally may be called, as he ever has been, the Alpha and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Omega of manifested Nature. “The great Dragon of Wisdom is born of Fire and Water,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into Fire and Water will all be re-absorbed with him.”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this Bodhisattva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said “to assume any form he pleases” from the beginning of a Manvantara to its end,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though his special birthday (memorial day) is celebrated according to the Chin-kuang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ming Ching (“Luminous Sūtra of Golden Light”) in the second month on the nine</w:t>
        <w:t xml:space="preserve"> teenth day, and that of “Maitreya Buddha” in the first month on the first day, yet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two are one. He will appear as Maitreya-Buddha, the last of the Avatāras and Bud</w:t>
        <w:t xml:space="preserve"> dhas, in the seventh Race. This belief and expectation are universal throughout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East. Only it is not in the Kali-yuga, our present terrifically materialistic age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Darkness, the “Black Age,” that a new Saviour of Humanity can ever appear.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Anugītā, ch. x. Cf. Sacred Books of the East,” Vol. VIII (1908), p. 278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Secret Doctrine, I p. 87; [on Stanza IV.1a; excerpt typographically enhanced.]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Isis Unveiled, II pp. 274-75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John i, 3-4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Fa-hua-ching [Saddharma-Pundarīka]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BUDDHAS AND INITIATES SERIES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WILL OUR SUFFERINGS COME TO AN END 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 and the Kalki-Avatara v. 10.13, </w:t>
      </w:r>
      <w:hyperlink xmlns:r="http://schemas.openxmlformats.org/officeDocument/2006/relationships" r:id="docRId9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www.philaletheians.co.uk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25 March 2018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Page 12 of 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 is “l’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Âge d’Or”(!) only in the mystic writings of some French pseudo</w:t>
        <w:t xml:space="preserve"> Occultists.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1, 2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first teacher of this Round on this planet was a Dhyani</w:t>
        <w:t xml:space="preserve"> Chohan. The one who will appear at the close of the Seventh Race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again be a Dhyani-Chohan.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a Dhy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āni-Chohan, he belonged to another System, and was thus far higher than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Buddha. . . . To be more accurate, it must be said that Gautama was the fifth spir</w:t>
        <w:t xml:space="preserve"> itual teacher in this “Round” on this planet, while he was the fourth who became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Buddha. The one who will appear at the close of the seventh race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at the time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occupation of the next higher planet by humanity — will again be a Dhy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āni-Chohan.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passage of humanity into a planet and its going therefrom to another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are two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critical junctures, necessitating the appearance of a Dhy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āni-Chohan. At its first ap</w:t>
        <w:t xml:space="preserve"> pearance, the seed of “spiritual wisdom” has to be implanted and then carried on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next planet, when the period of obscuration of the inhabited planet approaches.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intervening disturbances, caused by racial cataclysms, on the globe, do not de</w:t>
        <w:t xml:space="preserve"> stroy that seed and its growth is ensured by the appearance of the intermediate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Buddhas.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will incarnate into the whole humanity collectively, not in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single individual.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now for the Lamaic hierarchy. Of the living or incarnate Buddhas there are five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also, the chief of whom is Taley-Lama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from Tale, “Ocean” or Sea; he being called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“Ocean of Wisdom.” Above him, as above H’amza, there is but the “SUPREME WIS</w:t>
        <w:t xml:space="preserve"> DOM” — the abstract principle from which emanated the five Buddhas — Maitreya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Buddha (the last Bodhisattva, or Vishnu in the Kalki avat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āra), the tenth “messenger”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expected on earth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included. But this will be the One Wisdom and will incarnate it</w:t>
        <w:t xml:space="preserve"> self into the whole humanity collectively, not in a single individual. But of this mys</w:t>
        <w:t xml:space="preserve"> tery — no more at present.4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See La Mission des Juifs, 1884, by Marquis Alexandre Saint-Yves d’Alveydre.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Secret Doctrine, I pp. 470-71. Cf. “Now, though we are painfully aware that a good number of members have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joined the T.S. out of simple curiosity, while others, remaining for some time out of touch with the movement,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lost their interest in it, we must never lose the hope of reviving that interest. Many are the Fellows who,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having failed at first to help on the cause, have now become earnest ‘working members,’ as they are called.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Therefore, we say today to all: ‘If you would really help the noble cause — you must do so now: for, a few years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more and your, as well as our efforts, will be in vain.’ The world moves in cycles, which proceed under the impe</w:t>
        <w:t xml:space="preserve"> tus of two mutually antagonistic and destroying Forces, the one striving to move Humanity onward, toward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Spirit, the other forcing Mankind to gravitate downward, into the very abysses of matter. It remains with men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help either the one or the other. Thus, also, it is our present task, as Theosophists, to help in one or the other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direction. We are in the very midst of the Egyptian darkness of Kali-yuga, the ‘Black Age,’ the first 5,000 years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which, its dreary first cycle, is preparing to close on the world between 1897 and 1898. Unless we succeed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placing the T.S. before this date on the safe side of the spiritual current, it will be swept away irretrievably into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Deep called ‘Failure,’ and the cold waves of oblivion will close over its doomed head. Thus will have inglori</w:t>
        <w:t xml:space="preserve"> ously perished the only association whose aims, rules and original purposes answer in every particular and de</w:t>
        <w:t xml:space="preserve"> tail — if strictly carried out — to the innermost, fundamental thought of every great Adept Reformer, the beauti</w:t>
        <w:t xml:space="preserve"> ful dream of a UNIVERSAL BROTHERHOOD OF MAN.” Blavatsky Collected Writings, (WHY THE “VAHAN”?) XII p. 418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Blavatsky Collected Writings, (THE FUTURE BUDDHAS) VI pp. 267-68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ibid. (LAMAS AND DRUSES) III p. 185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BUDDHAS AND INITIATES SERIES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 and the Kalki-Avatara v. 10.13, </w:t>
      </w:r>
      <w:hyperlink xmlns:r="http://schemas.openxmlformats.org/officeDocument/2006/relationships" r:id="docRId1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www.philaletheians.co.uk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25 March 2018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Page 13 of 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mortals shall have become sufficiently spiritualised, there will be no more need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forcing them into a correct comprehension of ancient Wisdom. Men will know then,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there never yet was a great World-reformer, whose name has passed into our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generation,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was not a direct emanation of the LOGOS (under whatever name known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us), i.e., an essential incarnation of one of the “seven,” of the “divine Spirit who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sevenfold”;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had not appeared before, during the past Cycles.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will recognise, then, the cause which produces in history and chronology cer</w:t>
        <w:t xml:space="preserve"> tain riddles of the ages; the reason why, for instance, it is impossible for them to as</w:t>
        <w:t xml:space="preserve"> sign any reliable date to Zoroaster, who is found multiplied by twelve and fourteen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Dabist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ān; why the Rishis and Manus are so mixed up in their numbers and indi</w:t>
        <w:t xml:space="preserve"> vidualities; why Krishna and Buddha speak of themselves as reincarnations, i.e.,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Krishna is identified with the Rishi Nārāyana, and Gautama gives a series of his pre</w:t>
        <w:t xml:space="preserve"> vious births; and why the former, especially, being “the very supreme Brahmā,” is yet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called Amśāmśāvatāra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“a part of a part” only of the Supreme on Earth. Finally,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why Osiris is a great God, and at the same time a “prince on Earth,” who reappears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Thoth-Hermes, and why Jesus (in Hebrew, Joshua) of Nazareth is recognised,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Kabbalistically, in Joshua, the Son of Nun, as well as in other personages. The eso</w:t>
        <w:t xml:space="preserve"> teric doctrine explains it by saying that each of these (as many others) had first ap</w:t>
        <w:t xml:space="preserve"> peared on earth as one of the seven powers of the LOGOS, individualized as a God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“Angel” (messenger); then, mixed with matter, they had re-appeared in turn as great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sages and instructors who “taught the Fifth Race,” after having instructed the two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preceding races, had ruled during the Divine Dynasties, and had finally sacrificed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themselves, to be reborn under various circumstances for the good of mankind,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its salvation at certain critical periods; until in their last incarnations they had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become truly only “the parts of a part” on earth, though de facto the One Supreme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Nature.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is the metaphysics of Theogony. And, as every “Power” among the SEVEN has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(once individualized) in his charge one of the elements of creation, and rules over it,1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hence the many meanings in every symbol, which, unless interpreted according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esoteric methods, generally lead to an inextricable confusion.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These elements are: the cosmic, the terrene, the mineral, the vegetable, the animal, the aqueous, and finally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human — in their physical, spiritual, and psychic aspects.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Secret Doctrine, II pp. 358-59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 AND THE KALKI-AVATARA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GLOSSARY OF TERMS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 and the Kalki-Avatara v. 10.13, </w:t>
      </w:r>
      <w:hyperlink xmlns:r="http://schemas.openxmlformats.org/officeDocument/2006/relationships" r:id="docRId1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www.philaletheians.co.uk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25 March 2018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Page 14 of 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Glossary of terms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Avatara [is] a descent of the manifested Deity — whether under the specific name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Shiva, Vishnu, or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Ādi-Buddha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into an illusive form of individuality, an appear</w:t>
        <w:t xml:space="preserve"> ance which to men on this illusive plane is objective, but it is not so in sober fact.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illusive form having neither past nor future, because it had neither previous in</w:t>
        <w:t xml:space="preserve"> carnation not will have subsequent rebirths, has naught to do with Karma, which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has therefore no hold on it.1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Kalki-Avatara (Sk.) The “White Horse Avat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āra,” which will be the last man</w:t>
        <w:t xml:space="preserve"> vantaric incarnation of Vishnu, according to the Brahmins; of Maitreya Buddha,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agreeably to Northern Buddhists; of Sosiosh, the last Hero and Saviour of the Zoro</w:t>
        <w:t xml:space="preserve"> astrians, as claimed by Parsīs; and of the “Faithful and True” on the white Horse.2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future epiphany or tenth avatāra, the heavens will open and Vishnu will appear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“seated on a milk-white steed, with a drawn sword blazing like a comet, for the final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destruction of the wicked, the renovation of ‘creation’ anal the ‘restoration of purity’.”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(Compare Revelation.) This will take place at the end of the Kali-yuga 427,000 years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hence. The latter end of every Yuga is called “the destruction of the world,” as then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earth changes each time its outward form, submerging one set of continents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upheaving another set.3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 words explained . . . The Lotus and Water are among the oldest symbols,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in their origin are purely Āryan, though they became common property during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branching off of the Fifth Race. Let us give an example. Letters, as much 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numbers, were all mystic, whether in combination or each taken separately.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most sacred of all is the letter M. It is both feminine and masculine, or androgyne,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is made to symbolize WATER, the great deep, in its origin. It is mystic in all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languages, Eastern and Western, and stands as a glyph for the waves, thus: Ť.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Āryan Esotericism, as in the Semitic, this letter has always stood for the waters;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e.g., in Sanskrit MAKARA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the tenth sign of the Zodiac — means a crocodile, or ra</w:t>
        <w:t xml:space="preserve"> ther an aquatic monster associated always with water. The letter MA is equivalent to,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corresponds with, number 5 — composed of a binary, the symbol of the two sex</w:t>
        <w:t xml:space="preserve"> es separated, and of the ternary, symbol of the third life, the progeny of the binary.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This, again, is often symbolized by a Pentagon, the latter being a sacred sign, a divine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Monogram. MAITREYA is the secret name of the Fifth Buddha, and the Kalki-Avat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āra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Brahmans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the last MESSIAH who will come at the culmination of the Great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Cycle. It is also the initial letter of the Greek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ētis or Divine Wisdom; of Mēmrāh,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“word” or Logos; and of Mithras (the Mihr), the Monad, Mystery. All these are born in,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from, the great Deep, and are the Sons of Māyā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the Mother; in Egypt, Mut,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Greece Minerva (divine wisdom); of Mary, or Miriam, Myrrha, etc., of the Mother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Christian Logos, and of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āyā, the mother of Buddha. Mādhava and Mādhavī are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Blavatsky Collected Writings, (THE DOCTRINE OF AVATĀRAS) XIV pp. 373-74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Revelation xix,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Theosophical Glossary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 AND THE KALKI-AVATARA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GLOSSARY OF TERMS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 and the Kalki-Avatara v. 10.13, </w:t>
      </w:r>
      <w:hyperlink xmlns:r="http://schemas.openxmlformats.org/officeDocument/2006/relationships" r:id="docRId1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www.philaletheians.co.uk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25 March 2018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Page 15 of 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titles of the most important gods and goddesses of the Hindu Pantheon. Finally,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Mandala is in Sanskrit “a circle,” or an orb (the ten divisions of the Rig-Veda).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most sacred names in India begin with this letter generally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from Mahat, the first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manifested intellect, and Mandara, the great mountain used by the gods to churn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Ocean, down to Mand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ākinī, the heavenly Gangā (Ganges), Manu, etc., etc.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Shall this be called a coincidence? A strange one it is then, indeed, when we find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even Moses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found in the water of the Nile — having the symbolical consonant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name. And Pharaoh’s daughter “called his name Moses . . . because,” she said, “I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drew him out of WATER.”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1, 2 Besides which the Hebrew sacred name of God applied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letter M is Mebor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ākh, the “Holy” or the “Blessed,” and the name for the water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Flood is Mabhūl. A reminder of the “three Maries,” at the Crucifixion and their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connection with Mare, the Sea, or Water, may close this example. This is why in Ju</w:t>
        <w:t xml:space="preserve"> daism and Christianity the Messiah is always connected with Water, Baptism,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Fishes (the sign of the Zodiac called Mīna in Sanskrit), and even with the Matsya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(fish) Avatāra, and the Lotus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the symbol of the womb, or the water lily, which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same.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Maitreya-Buddha (Sk.) [from mitra friend, a name of the spiritual sun.]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same as the Kalki Avat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āra of Vishnu (the “White Horse” Avatāra), and of Sosiosh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other Messiahs. The only difference lies in the dates of their appearances. Thus,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while Vishnu is expected to appear on his white horse at the end of the present Kali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Yuga age “for the final destruction of the wicked, the renovation of creation and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restoration of purity,” Maitreya is expected earlier. Exoteric or popular teaching mak</w:t>
        <w:t xml:space="preserve"> ing slight variations on the esoteric doctrine states that Śākyamuni (Gautama Bud</w:t>
        <w:t xml:space="preserve"> dha) visited him in Tushita (a celestial abode) and commissioned him to issue thence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earth as his successor at the expiration of five thousand years after his (Bud</w:t>
        <w:t xml:space="preserve"> dha’s) death. This would be in less than 3,000 years hence. Esoteric philosophy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teaches that the next Buddha will appear during the seventh (sub) race of this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Round. The fact is that Maitreya was a follower of Buddha, a well-known Arhat,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though not his direct disciple, and that he was the founder of an esoteric philosophi</w:t>
        <w:t xml:space="preserve"> cal school. As shown by Eitel,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“statues were erected in his honour as early as B.C.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350.”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Manusha or Manushya Buddha (Sk.) [from manu man + buddha awakened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one.] A human buddha, born in a human body for compassionate work among man</w:t>
        <w:t xml:space="preserve"> kind, generally mahatmas of a high degree and great initiates. There are three forms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which, or planes upon which, the Wondrous Being of the planetary chain mani</w:t>
        <w:t xml:space="preserve"> fests itself: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Ādi-buddha in the Dharmakāya;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Exodus ii, 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Even to the seven daughters of the Midianite priest, who, coming to draw the water, had Moses water their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flock, for which service the Midianite gives to Moses Zipporah (sippara = the shining wave) as wife (Exodus ii,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21). All this has the same secret meaning.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Secret Doctrine, I pp. 384-85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Sanskrit-Chinese Dictionary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Encyclopedic Theosophical Glossary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 AND THE KALKI-AVATARA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GLOSSARY OF TERMS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 and the Kalki-Avatara v. 10.13, </w:t>
      </w:r>
      <w:hyperlink xmlns:r="http://schemas.openxmlformats.org/officeDocument/2006/relationships" r:id="docRId1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www.philaletheians.co.uk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25 March 2018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Page 16 of 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Dhyāni-buddha in the Sambhogakāya;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Mānushya-buddha living at will or need as a Nirmānakāya.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last is the lowest, yet in one sense the highest aspect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highest on account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immense, willing self-sacrifice involved in its incarnation in human flesh.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ānushya-buddhas are the eighth in the descending scale of the Hierarchy of Com</w:t>
        <w:t xml:space="preserve"> passion. Each one of the seven root-races on this globe is ushered in by a Mānushya</w:t>
        <w:t xml:space="preserve"> buddha. Furthermore, preceding the racial cataclysm that ensues around the mid</w:t>
        <w:t xml:space="preserve"> point of each root-race, a mānushya-buddha of less degree appears on earth. Hence,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such a buddha is also termed a racial buddha. Gautama was such a mānushya</w:t>
        <w:t xml:space="preserve"> buddha.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Every human being in his constitution contains elements and principles derivative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the universe ranging from the divine to the physical; consequently there is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every human being, expressed or as yet unexpressed, a mānushya-buddha, who re</w:t>
        <w:t xml:space="preserve"> ally is the spiritual-intellectual centre of all the noblest impulses, intuitions, and en</w:t>
        <w:t xml:space="preserve"> ergies active in the human constitution.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Evolution signifies the unfolding of already existing and fully active capacities, pow</w:t>
        <w:t xml:space="preserve"> ers, functions, principles, and elements, latent in most men merely because the vehi</w:t>
        <w:t xml:space="preserve"> cle enabling them to manifest their transcendent powers in the ordinary human be</w:t>
        <w:t xml:space="preserve"> ing has not yet been built up through evolutionary growth. Thus, the mānushya</w:t>
        <w:t xml:space="preserve"> buddha is in every human being, though only in the rare evolutionary flowers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human race coming at long intervals is a human being born who because of past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striving is an embodiment of the mānushya-buddha within him. As the future brings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forth what it has in store for the human race, all human beings living at the end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seventh round will be human buddhas because already they will have become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dhyāni-chohanic host.1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Messiah He who causes to go down into the pit of materiality, our earth, whose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 is humiliated through the flesh and made to walk through the thorns of sen</w:t>
        <w:t xml:space="preserve"> tient existence.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Messiah’s etymology “The word (*:, shiach, is in Hebrew the same word as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verbal, signifying to go down into the pit. As a noun, it also means pit, place of thorns;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also, the complaining word. The hifil participle of this word is (*:/, or Meshiach,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Greek Messias, or Christ, and means ‘he who causes to go down into the pit’” (or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hell, in dogmatism). In esoteric philosophy, this going down into the pit has the most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mysterious significance. The Spirit “Christos,” or rather the “Logos” (read Logoi),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said to “go down into the pit,” when it incarnates in flesh, is born as a man. After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having robbed the Elōhīm (or gods) of their secret, the pro-creating “fire of life,”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Angels of Light are shown cast down into the pit or abyss of matter, called Hell, 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bottomless pit, by the kind theologians. This, is Cosmogony and Anthropology.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During the Mysteries, however, it is the Chrēstos, neophyte (as man), etc., who had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descend into the crypts of Initiation and trials; and finally, during the hours of which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new Initiate has the last and final mysteries of being divulged to him. Hades,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Encyclopedic Theosophical Glossary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 AND THE KALKI-AVATARA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GLOSSARY OF TERMS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 and the Kalki-Avatara v. 10.13, </w:t>
      </w:r>
      <w:hyperlink xmlns:r="http://schemas.openxmlformats.org/officeDocument/2006/relationships" r:id="docRId1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www.philaletheians.co.uk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25 March 2018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Page 17 of 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Scheol, or Pātāla, are all one. The same takes place in the East now, as took place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2,000 years ago in the West, during the MYSTERIES.”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Rounds and Races The spiritual impulse evolves according to a 7-fold pattern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along a chain of 7 globes, re-visiting each one 7 times; its passage around 7 globes is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termed round (or ring), indicating a period of activity. Our own globe too, the Earth,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one of a chain of 7, however, the other 6 remain invisible to us at present. Our de</w:t>
        <w:t xml:space="preserve"> velopment is heightened on the 4th round, in the course of which 7 root races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emerge, each root evolving through 7 sub-races. See diagrams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–6 in our Planetary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Rounds and Globes Series.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Shambhala (Sk.) A very mysterious locality on account of its future associations.2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town or village mentioned in the Pur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ānas, whence, it is prophesied, the Kalki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Avatāra will appear. The “Kalki” is Vishnu, the Messiah on the White Horse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Brahmins; Maitreya Buddha of the Buddhists, Sosiosh of the Parsīs, and Jesus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Christians.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these “messengers” are to appear “before the destruction of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world,” says the one; before the end of Kali Yuga say the others. It is in Śambhala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the future Messiah will be born. Some Orientalists make modern Murādābād in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Rohilkhand (N.W.P.) identical with Śambhala, while Occultism places it in the Hima</w:t>
        <w:t xml:space="preserve"> layas. It is pronounced Śambhala.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Vishnu (Sk.) The second person of the Hindu Trimūrti (trinity), composed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Brahmā, Vishnu and Siva. From the root vish, “to pervade.” In the Rig-Veda, Vishnu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no high god, but simply a manifestation of the solar energy, described as “striding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through the seven regions of the Universe in three steps and enveloping all things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 dust (of his beams).” Whatever may be the six other occult significances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statement, this is related to the same class of types as the seven and ten Se</w:t>
        <w:t xml:space="preserve"> phīrōth, as the seven and three orifices of the perfect Adam Kadmon, as the seven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“principles” and the higher triad in man, etc., etc. Later on this mystic type becomes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great god, the preserver and the renovator, he “of a thousand names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Sa</w:t>
        <w:t xml:space="preserve"> hasran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āma.”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Blavatsky Collected Writings, (THE ESOTERIC CHARACTER OF THE GOSPELS II) VIII p. 204 fn. [quoting Source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Measures, p. 255.]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Cf. “Chagpa-Thog-med is the Tibetan name of Āryāsanga, the founder of the Yogacharyā or Naljorchodpa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School. This Sage and Initiate is said to have been taught ‘Wisdom’ by Maitreya Buddha Himself, the Buddha of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Sixth Race, at Tushita (a celestial region presided over by Him), and as having received from Him the five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books of Champai-chos-nga. The Secret Doctrine teaches, however, that he came from Dejung, or Śambhala,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called the ‘source of happiness’ (‘wisdom-acquired’) and declared by some Orientalists to be a ‘fabulous’ place.”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Blavatsky Collected Writings, (“DOCTRINE OF EYE” &amp; “DOCTRINE OF HEART”) XIV pp. 451 fn.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See Revelation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Theosophical Glossary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ibid.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 AND THE KALKI-AVATARA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APPENDIX A. CALENDAR OF THE RACE THAT NEVER DIES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 and the Kalki-Avatara v. 10.13, </w:t>
      </w:r>
      <w:hyperlink xmlns:r="http://schemas.openxmlformats.org/officeDocument/2006/relationships" r:id="docRId15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www.philaletheians.co.uk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25 March 2018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Page 18 of 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Appendix 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Designations of Kalki-Avatara in major religions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Buddhists Maitreya-Buddha The last of the Avatāras and Buddhas,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seventh Race.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Christians Christos or anointed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Μεσσίας-Messiah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“Faithful and True” on the white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Horse. (Revelation xix, 2)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Greeks Ascl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ēpios or Aesculapius Divine Physician, Healer, Sōtēr-Saviour.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Hindus Kalki-Avatāra The “White Horse Avatāra,” the last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manvantaric incarnation of Vishnu.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“Seated on a milk-white steed, with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drawn sword blazing like a comet, for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final destruction of the wicked,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renovation of “creation” and the “resto</w:t>
        <w:t xml:space="preserve"> ration of purity.”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Jews Messiah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Mussulmans Messiah We do not send any Messiah until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unless there is extreme suffering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distress. (Koran vii, 94)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Zoroastrians Sosiosh or Saoshyant The “Last Hero and Saviour of Mankind”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be brought down on a White Horse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a “tornado of fire.” (Avesta, Yasht xix,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89)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 AND THE KALKI-AVATARA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 and the Kalki-Avatara v. 10.13, </w:t>
      </w:r>
      <w:hyperlink xmlns:r="http://schemas.openxmlformats.org/officeDocument/2006/relationships" r:id="docRId16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www.philaletheians.co.uk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25 March 2018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Page 19 of 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Appendix B.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Calendar of the Race that never dies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[The following calendar is from] the best and most complete of all such calendars, 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present, as vouched for by the learned Brahmans of Southern India, is the already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mentioned Tamil calendar called the Tirukkanda Panchānga, compiled, as we are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told, from, and in full accordance with, secret fragments of Asuramaya’s data.1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Mortal years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From the beginning of cosmic evolution,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 to the Hindu year Tarana (or 1887) 1,955,884,687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The (astral) mineral, vegetable and animal kingdoms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 to Man, have taken to evolve 300,000,000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Time, from the first appearance of “Humanity”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(on our planetary chain) 1,664,500,987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The number that elapsed since the “Vaivasvata Manvantara”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or the human period — up to the year 1887, is just 18,618,728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The full period of one Manvantara is 308,448,000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Fourteen “Manvantaras,” plus the period of one Satya-Yuga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make ONE DAY OF BRAHMA, or a complete Manvantara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make4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4,320,000,000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Therefore a Maha-Yuga consists of 4,320,000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year 1887 is from the commencement of Kali-Yuga 4,989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Secret Doctrine, II pp. 67-70; [typographically modified for clarity; many annotations omitted. — ED. PHIL.]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esoteric doctrine says that this “cosmic evolution” refers only to our solar system; while exoteric Hindu</w:t>
        <w:t xml:space="preserve"> ism makes the figures refer, if we do not mistake, to the whole Universal System.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VAIVASVATA Manu is the one human being — some versions add to him the seven Rishis — who in the Matsya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āra allegory is saved from the Deluge in a boat, like Noah in the Ark. Therefore, this Vaivasvata Manvanta</w:t>
        <w:t xml:space="preserve"> ra would be the “post-Diluvian” period. This, however, does not refer to the later “Atlantean” or Noah’s deluge,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nor to the Cosmic Deluge or Pralaya of obscuration, which preceded our Round, but to the appearance of man</w:t>
        <w:t xml:space="preserve"> kind in the latter Round. There is a great difference made, however, between the “Naimittika,” occasional or in</w:t>
        <w:t xml:space="preserve"> cidental, “Prākritika,” elemental, “Ātyantika,” the absolute, and “Nitya,” the perpetual Pralaya; the Naimittika be</w:t>
        <w:t xml:space="preserve"> ing described as “Brahmā’s contingent recoalescence of the Universe at the end of Brahmā’s DAY.” [Vishnu</w:t>
        <w:t xml:space="preserve"> Purāna, Bk. I, iii, 52.] The question was raised by a learned Brahman Theosophist: “Whether there is such 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thing as Cosmic Pralaya; because, otherwise, the Logos (Krishna) would have to be reborn, and he is Aja (un</w:t>
        <w:t xml:space="preserve"> born).” We cannot see why. The Logos is said to be born only metaphorically, as the Sun is born daily, or rather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beam of that Sun is born in the morning and is said to die when it disappears, whereas it is simply reab</w:t>
        <w:t xml:space="preserve"> sorbed into the parent essence. Cosmic Pralaya is for things visible, not for the Arūpa, formless, world.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Cosmic or Universal Pralaya comes only at the end of one hundred years of Brahmā; when the Universal disso</w:t>
        <w:t xml:space="preserve"> lution is said to take place. Then the Avyakta [“unevolved evolver”], say the exoteric scriptures, the eternal life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symbolized by Vishnu, assuming the character of Rudra, the Destroyer, enters into the Seven Rays of the Sun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drinks up all the waters of the Universe. “Thus fed . . . the seven solar Rays dilate to seven suns whose ra</w:t>
        <w:t xml:space="preserve"> diance glows above, below, and on every side, and sets the three worlds and Pātāla on fire.” [Vishnu-Purāna,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Bk. VI, iii]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Since a Mahā-Yuga is the 1,000th part of a day of Brahmā.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 AND THE KALKI-AVATARA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 and the Kalki-Avatara v. 10.13, </w:t>
      </w:r>
      <w:hyperlink xmlns:r="http://schemas.openxmlformats.org/officeDocument/2006/relationships" r:id="docRId17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www.philaletheians.co.uk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25 March 2018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Page 20 of 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[The year 2010, when this study was first published] 5,112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make this still clearer in its details, the following computations by Rāo Bahādur P.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Srinivas Row, are given from The Theosophist of November, 1885.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Mortal years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360 days of mortals make a year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Krita-Yuga contains 1,728,000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Treta-Yuga contains 1,296,000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Dvapara-Yuga contains 864,000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Kali-Yuga contains 432,000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total of the said four Yugas constitute a Maha-Yuga 4,320,000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Seventy-one of such Maha-Yugas form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period of the reign of one Manu 306,720,000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reign of 14 Manus embraces the duration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994 Maha- Yugas, which is equal to 4,294,080,000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Add Samdhyas, i.e. intervals between the reign of each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Manu, which amount to six Maha-Yugas, equal to 25,920,000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total of these reigns and interregnums of 14 Manus,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1,000 Maha-Yugas, which constitute a Kalpa,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i.e., one day of Brahma equal to 4,320,000,000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Brahma’s Night is of equal duration,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Day and Night of Brahma would contain 8,640,000,000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360 of such days and nights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make one year of Brahma equal to 3,110,400,000,000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 such years constitute the whole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period of Brahma’s age, i.e., Maha-Kalpa 311,040,000,000,000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These are the exoteric figures accepted throughout India, and they dovetail pretty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nearly with those of the Secret works. The latter, moreover, amplify them by a divi</w:t>
        <w:t xml:space="preserve"> sion into a number of esoteric cycles, never mentioned in Brāhmanical popular writ</w:t>
        <w:t xml:space="preserve"> ings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one of which, the division of the Yugas into racial cycles, is given elsewhere 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 instance. The rest, in their details, have of course never been made public. They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are, nevertheless, known to every “Twice-born” (Dvija, or Initiated) Brahmin, and the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ānas contain references to some of them in veiled terms, which no matter-of-fact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Orientalist has yet endeavoured to make out, nor could he if he would.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Secret Doctrine, II pp. 67-70; [typographically modified for clarity; many annotations omitted.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ED. PHIL.]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philaletheians.co.uk/" Id="docRId17" Type="http://schemas.openxmlformats.org/officeDocument/2006/relationships/hyperlink" /><Relationship TargetMode="External" Target="http://www.philaletheians.co.uk/" Id="docRId7" Type="http://schemas.openxmlformats.org/officeDocument/2006/relationships/hyperlink" /><Relationship TargetMode="External" Target="http://www.philaletheians.co.uk/" Id="docRId10" Type="http://schemas.openxmlformats.org/officeDocument/2006/relationships/hyperlink" /><Relationship TargetMode="External" Target="http://www.philaletheians.co.uk/" Id="docRId14" Type="http://schemas.openxmlformats.org/officeDocument/2006/relationships/hyperlink" /><Relationship Target="numbering.xml" Id="docRId18" Type="http://schemas.openxmlformats.org/officeDocument/2006/relationships/numbering" /><Relationship TargetMode="External" Target="http://www.philaletheians.co.uk/" Id="docRId2" Type="http://schemas.openxmlformats.org/officeDocument/2006/relationships/hyperlink" /><Relationship TargetMode="External" Target="http://www.philaletheians.co.uk/" Id="docRId6" Type="http://schemas.openxmlformats.org/officeDocument/2006/relationships/hyperlink" /><Relationship TargetMode="External" Target="http://www.philaletheians.co.uk/" Id="docRId1" Type="http://schemas.openxmlformats.org/officeDocument/2006/relationships/hyperlink" /><Relationship TargetMode="External" Target="http://www.philaletheians.co.uk/" Id="docRId11" Type="http://schemas.openxmlformats.org/officeDocument/2006/relationships/hyperlink" /><Relationship TargetMode="External" Target="http://www.philaletheians.co.uk/" Id="docRId15" Type="http://schemas.openxmlformats.org/officeDocument/2006/relationships/hyperlink" /><Relationship Target="styles.xml" Id="docRId19" Type="http://schemas.openxmlformats.org/officeDocument/2006/relationships/styles" /><Relationship TargetMode="External" Target="http://www.philaletheians.co.uk/" Id="docRId5" Type="http://schemas.openxmlformats.org/officeDocument/2006/relationships/hyperlink" /><Relationship TargetMode="External" Target="http://www.philaletheians.co.uk/" Id="docRId9" Type="http://schemas.openxmlformats.org/officeDocument/2006/relationships/hyperlink" /><Relationship TargetMode="External" Target="http://www.philaletheians.co.uk/" Id="docRId0" Type="http://schemas.openxmlformats.org/officeDocument/2006/relationships/hyperlink" /><Relationship TargetMode="External" Target="http://www.philaletheians.co.uk/" Id="docRId12" Type="http://schemas.openxmlformats.org/officeDocument/2006/relationships/hyperlink" /><Relationship TargetMode="External" Target="http://www.philaletheians.co.uk/" Id="docRId16" Type="http://schemas.openxmlformats.org/officeDocument/2006/relationships/hyperlink" /><Relationship TargetMode="External" Target="http://www.philaletheians.co.uk/" Id="docRId4" Type="http://schemas.openxmlformats.org/officeDocument/2006/relationships/hyperlink" /><Relationship TargetMode="External" Target="http://www.philaletheians.co.uk/" Id="docRId8" Type="http://schemas.openxmlformats.org/officeDocument/2006/relationships/hyperlink" /><Relationship TargetMode="External" Target="http://www.philaletheians.co.uk/" Id="docRId13" Type="http://schemas.openxmlformats.org/officeDocument/2006/relationships/hyperlink" /><Relationship TargetMode="External" Target="http://www.philaletheians.co.uk/" Id="docRId3" Type="http://schemas.openxmlformats.org/officeDocument/2006/relationships/hyperlink" /></Relationships>
</file>