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Oxymoronic “Christian Nationalism” Is Intended to Corral and Neutralize Opposition to White Genocide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10, 2022 Kyle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and nationalism are completely incompatible, yet there is a very real phenomenon of “Christian nationalism” rising these days, and it is being promoted by our enemies. They use their right-wing shills to popularize the idea and then attack it with their left-wing talking heads, using reverse psychology to push even more people into this “dangerous” resistance to the “leftist” establishment. In reality, “Christian nationalism” is just a way to funnel dissent into the GOP and away from any serious conversation about White genocide and the jewish supremacists behind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inherently against nationalism, as Christianity is all about bringing different races together to be one in Christ, which is why “Christian nationalism” is an oxymoron.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neither Jew nor Greek, slave nor free, male nor female, for you are all one in Christ Jesus.” </w:t>
      </w:r>
      <w:r>
        <w:rPr>
          <w:rFonts w:ascii="Calibri" w:hAnsi="Calibri" w:cs="Calibri" w:eastAsia="Calibri"/>
          <w:color w:val="auto"/>
          <w:spacing w:val="0"/>
          <w:position w:val="0"/>
          <w:sz w:val="22"/>
          <w:shd w:fill="auto" w:val="clear"/>
        </w:rPr>
        <w:t xml:space="preserve">– Saul / Paul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Christian Identity adherents would like for us to believe that White people are the real Hebrews from the Bible, trying to make their religion racial, but this small sect of Christianity is not what is being referenced by the people talking about “Christian nationalism” these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reason that the term has been brought up recently is because it is being used as a way to portray the people involved in the Jan. 6 Capitol “insurrection” as religious extremists, seemingly akin to ISIS. Of course the people blaming Christian nationalism are not mentioning all of the feds swarming around and organizing the “insurrection.”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“Why Trump’s MAGA Resonates With White Christian Nationalism” on Religion and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January 6, 2021, when a mob of Donald Trump’s most fervent and militant supporters stormed the U.S. Capitol to prevent the certification of Joe Biden’s election, Christian symbolism was on prominent display. Video and photography shot on the Capitol steps captured a mix of Christian and American flags swaying in the wind, a man carrying a sign with the simple slogan “Jesus saves,” as well as dozens of posters, flags, and clothing articles featuring the cross in various forms. Later, on the Senate floor, a man now popularly dubbed the “Q-Anon Shaman” led the insurrectionists in a grandiloquent Christian prayer. At every turn, the most violent and destructive assault on American democracy in memory bore the markings of American patriotism and Christian faith. The event was laced with and driven by an ideologue that sociologists Philip S. Gorski and Samuel L. Perry term “white Christian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makes total sense that a guy dressed up as some pagan shaman would be leading a Christian prayer, right? The article goes on to talk about how Christian nationalism is actually something of a cover for White nationlaism.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Dog whistles are important because openly racist speech has become heavily stigmatized since the Civil Rights Era, and so has become a political liability. Even people who harbor conscious or unconscious anti-Black racial animus are going to be hesitant to express it publicly. Consequently, conservative partisan operatives have developed ways of signaling racial animus or asserting white superiority without explicitly invoking racist terminology. One of the most common ways of doing this is to ground every claim in an appeal to freedom. The libertarian turn in American conservatism, back in the 1950s and 60s, is now recognizable as a conscious strategic reaction to Brown v. Board of Education, the Voting Rights Act, and other Civil Rights Era successes. A lot of the anti-government or “big government” rhetoric that we’ve heard over the past few decades was initially inspired by federal action on behalf of Blacks and other minority groups. Once that action is recast as general government overreach or government imposition on the freedom of parents, business owners, and other private citizens, “freedom” becomes a catch-all for opposition to Civil Rights without saying so explicitly.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Wanting “freedom” in America is now racist!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Because of the tri-cordal structure of white Christian nationalism, whiteness can be signaled simply by invoking religion or patriotism in a certain way. Those associations are strong, and able to contain a lot of subtext. Then, when these speakers are accused of endorsing racism or ethnocentrism, they simply respond that, no, they’re just defending liberty or native-born Americans, or they’re just patriotic citizens who care about border security. But all of that is very clearly bound up, for some people, consciously or unconsciously, with racial animus and feelings of cultural superiority.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let’s look at “White Christian nationalism fueled Jan. 6 attack” from York Dispatch: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House select committee’s hearings on the 2021 Capitol insurrection, which begin on June 9, should not neglect a key driver of the attack: white Christian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White Christian nationalism is the belief that “America’s founding is based on Christian principles … and that Christianity should be the foundation of how the nation develops its laws, principles and policies.”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argument is completely incorrect, as America was mainly founded by deists who were adamant that there should be a strong separation between church and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ideology played a crucial part in fomenting the insurrection, from the buildup and dry runs that occurred immediately following Election Day in November 2020 to the attack itself. “It was clear the terrorists perceived themselves to be Christians,” D.C. Metropolitan Police Officer Daniel Hodges testified before the House in July 2021.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really telling how the demonstrators are being labeled as terrorists for Jan. 6, but BLM burned down cities and killed people, and they are hailed as freedom fighters.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Luke Mogelson — the New Yorker journalist who filmed the shocking video of the attack from inside the Capitol — similarly remarked: “The Christianity was one of the surprises to me in covering this stuff, and it has been hugely underestimated. That Christian nationalism you talk about is the driving force and also the unifying force of these disparate players. It’s really Christianity that ties it all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white Christian nationalist version of patriotism is racist, xenophobic, patriarchal and exclusionary. And it celebrates the use of violent force, as dramatically seen on Jan. 6, 2021.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Christian nationalism is the new boogeyman for these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 Daily Beast declares that, “Democrats should insist that Republicans denounce this racist, undemocratic ideology as a danger to our country—and to Americans’ safety.”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“Christian nationalism on the rise in some GOP campaigns,” the Associated Press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Candidates seen as Christian nationalists have had mixed success in this year’s Republican primaries, which typically pitted staunch conservatives against opponents even further to the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Christian nationalism, they say, is often accompanied by a belief that God has destined America, like the biblical Israel, for a special role in history, and that it will receive divine blessing or judgment depending on its obedience.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 is just like the Biblical Israel? Oy vey!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see Christian nationalism as the gasping, dying breath of the older generation in America that is afraid that Christians are going to be replaced,” she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Elizabeth Neumann, chief strategy officer for Moonshot, a tech company that aims to counter online violent extremism, disinformation and other harms, said Christian nationalism began picking up steam around 2015 amid a rising narrative of purported persecution of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Neumann, who served in the George W. Bush and Trump administrations and grew up in an evangelical Christian household, called the movement “heretical and idolatry” and an “apocalyptic vision (that) very often leads to violence.” Many pastors are pushing back against it, she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see how they really want to enforce the idea that it’s the Christian West being attacked by leftists, and not White people being genocided deliberately by jewish supremacists and their allies. That’s the crux of the game being played.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big defenders of “Christian nationalism” is Israel-lover Marjorie Taylor-Greene. In a video she released recently, she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 gonna tell you right now they’re the liars and if anybody’s a domestic terrorist it’s the radical left. They are the domestic terrorists. We could even say the Democrats are domestic terrorists because they funded them and they burned down our city streets and rioted in 2020, so if we’re going to put labels on people we should put labels where they appropriately belong not on Christians and not on people who love their country and want to take care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continued on Twitter: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same people saying ‘Christian Nationalism’ is dangerous are the same people grooming our children, pushing drag queen shows in elementary &amp; middle schools, teaching gender lies and advocating teenagers go through genital mutilation. Tell me again who is dangerous.”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see why a number of right-wing Christians would find this type of rhetoric appealing. It’s a good comparison to make.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Daily Beast pointed out the hypocricy of MTG standing as a strong Christian nationalist.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the same congresswoman who wants to “take care” of the country by calling on Trump—a notorious adulterer who bragged about grabbing women by their vaginas—to implement martial law. She takes on sexual immorality and “pedo-grifters” by hiring disgraced right-wing extremist Milo Yiannopoulos as her intern and promoting the dangerous QAnon conspiracy theory. Yiannopoulos now says he’s a born-again “ex-gay” Christian—but back when he was a right-wing media superstar he advocated for consensual sexual relationships between 13-year-old boys and adults. (All is forgiven in the church of MTG, so long as you’re a MAGA Republican.)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Nick Fuentes, lover of cat boys and Joseph Stalin, covered MTG’s statements and the rise of Christian nationalism, of course supporting the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 cultural degeneracy and anti-White attacks can be framed in a non-Christian perspective, and could be made much more appealing to a larger group of people, but our enemies really want for this “right-wing resistance” to be easily dismissed as crazed Christians. This is one of the ways I think they were really able to push their rainbow agenda of degeneracy, by making the most vocal opponents to it all Christians whose main argument was that God doesn’t like homos, when there are many scientific and sociological reasons to oppose sodomy. Who needs logic when you have Logos, though,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reality is that the jewish God Yahweh is not going to save us and neither is the GOP. Christians and Republicans have been a big part of ensuring that White genocide continues unchecked in the United States, so anyone thinking “Christian nationalism” is a solution is seriously misguided.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