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Jainism and Buddhism (symbolised left and right) are two of many Indian philosophies considered as shramanic.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Indian religions and philosophies, a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(from Sanskrit) or samaṇa (from Pali), sometimes anglicised as shramana,[a] is a person "who labours, toils, or exerts themselves for some higher or religious purpose"[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or a "seeker, or ascetic, one who performs acts of austerity".[</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Vedic texts, the term is an epithet for the great rishi sages in association with their ritualistic exertion. However, it has since come to refer to a broad class of spiritual movements originally comprising wandering ascetics from ancient India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collectively called the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tradition, Shramanic tradition, or occasionally Shramanism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historically parallel to but separate from movements that upheld the authority of Vedic scripture like the early Vedic religion and Brahmanism, as well as their Hindu successor movements.[</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The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tradition includes Jainism,[</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Buddhism,[</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and others such as the </w:t>
      </w:r>
      <w:r>
        <w:rPr>
          <w:rFonts w:ascii="Calibri" w:hAnsi="Calibri" w:cs="Calibri" w:eastAsia="Calibri"/>
          <w:color w:val="auto"/>
          <w:spacing w:val="0"/>
          <w:position w:val="0"/>
          <w:sz w:val="22"/>
          <w:shd w:fill="auto" w:val="clear"/>
        </w:rPr>
        <w:t xml:space="preserve">Ājīvika, Aj</w:t>
      </w:r>
      <w:r>
        <w:rPr>
          <w:rFonts w:ascii="Calibri" w:hAnsi="Calibri" w:cs="Calibri" w:eastAsia="Calibri"/>
          <w:color w:val="auto"/>
          <w:spacing w:val="0"/>
          <w:position w:val="0"/>
          <w:sz w:val="22"/>
          <w:shd w:fill="auto" w:val="clear"/>
        </w:rPr>
        <w:t xml:space="preserve">ñana, and C</w:t>
      </w:r>
      <w:r>
        <w:rPr>
          <w:rFonts w:ascii="Calibri" w:hAnsi="Calibri" w:cs="Calibri" w:eastAsia="Calibri"/>
          <w:color w:val="auto"/>
          <w:spacing w:val="0"/>
          <w:position w:val="0"/>
          <w:sz w:val="22"/>
          <w:shd w:fill="auto" w:val="clear"/>
        </w:rPr>
        <w:t xml:space="preserve">ārvāka, while definitively excluding Hinduism.[</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The tradition's name comes from the semantic narrowing of the term śrama</w:t>
      </w:r>
      <w:r>
        <w:rPr>
          <w:rFonts w:ascii="Calibri" w:hAnsi="Calibri" w:cs="Calibri" w:eastAsia="Calibri"/>
          <w:color w:val="auto"/>
          <w:spacing w:val="0"/>
          <w:position w:val="0"/>
          <w:sz w:val="22"/>
          <w:shd w:fill="auto" w:val="clear"/>
        </w:rPr>
        <w:t xml:space="preserve">ṇa to mean a religious individual who specifically rejects the authority of the Vedas; however, the word did not hold this connotation until certain post-Vedic texts considered canonical by Buddhists and Jains.[</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In the Indian philosophical tradition, the terms </w:t>
      </w:r>
      <w:r>
        <w:rPr>
          <w:rFonts w:ascii="Calibri" w:hAnsi="Calibri" w:cs="Calibri" w:eastAsia="Calibri"/>
          <w:color w:val="auto"/>
          <w:spacing w:val="0"/>
          <w:position w:val="0"/>
          <w:sz w:val="22"/>
          <w:shd w:fill="auto" w:val="clear"/>
        </w:rPr>
        <w:t xml:space="preserve">āstika versus nāstika largely equate to this distinction between Vedic versus non-Vedic (Śrama</w:t>
      </w:r>
      <w:r>
        <w:rPr>
          <w:rFonts w:ascii="Calibri" w:hAnsi="Calibri" w:cs="Calibri" w:eastAsia="Calibri"/>
          <w:color w:val="auto"/>
          <w:spacing w:val="0"/>
          <w:position w:val="0"/>
          <w:sz w:val="22"/>
          <w:shd w:fill="auto" w:val="clear"/>
        </w:rPr>
        <w:t xml:space="preserve">ṇa) belief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tradition became popular in the circles of mendicants from greater Magadha who developed yogic practices,[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and they also developed concepts popular in all major Indian religions such as saṃs</w:t>
      </w:r>
      <w:r>
        <w:rPr>
          <w:rFonts w:ascii="Calibri" w:hAnsi="Calibri" w:cs="Calibri" w:eastAsia="Calibri"/>
          <w:color w:val="auto"/>
          <w:spacing w:val="0"/>
          <w:position w:val="0"/>
          <w:sz w:val="22"/>
          <w:shd w:fill="auto" w:val="clear"/>
        </w:rPr>
        <w:t xml:space="preserve">āra (the cycle of death and rebirth) and moksha (liberation from that cycle).[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Śrama</w:t>
      </w:r>
      <w:r>
        <w:rPr>
          <w:rFonts w:ascii="Calibri" w:hAnsi="Calibri" w:cs="Calibri" w:eastAsia="Calibri"/>
          <w:color w:val="auto"/>
          <w:spacing w:val="0"/>
          <w:position w:val="0"/>
          <w:sz w:val="22"/>
          <w:shd w:fill="auto" w:val="clear"/>
        </w:rPr>
        <w:t xml:space="preserve">ṇa schools of thought have a diverse range of beliefs, ranging from accepting or denying the existence of the soul, believing or disbelieving in free will, following particular dress guidelines or going completely nude in daily social life, and strict vegetarianism and prohibitions on violence (ahimsa) or permissibility of meat-eating and violence.[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Etymology and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Digambar Jain Monk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Śvetāmbara Murtipujaka Jain ascetic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Sthānakavāsī Jain monk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left: Mahākāśyapa meets an Ājīvika ascetic and learns of the Buddha's parinirvana (seen on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statue of Buddha's disciple Śāriputra at Bodh Gaya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rd Jain Tirthankar, Parshwanatha re-organized the shraman sangha in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BCE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article's factual accuracy is disputed. Relevant discussion may be found on the talk page. Please help to ensure that disputed statements are reliably sourced. (December </w:t>
      </w:r>
      <w:r>
        <w:rPr>
          <w:rFonts w:ascii="Calibri" w:hAnsi="Calibri" w:cs="Calibri" w:eastAsia="Calibri"/>
          <w:color w:val="auto"/>
          <w:spacing w:val="0"/>
          <w:position w:val="0"/>
          <w:sz w:val="22"/>
          <w:shd w:fill="auto" w:val="clear"/>
        </w:rPr>
        <w:t xml:space="preserve">2024</w:t>
      </w:r>
      <w:r>
        <w:rPr>
          <w:rFonts w:ascii="Calibri" w:hAnsi="Calibri" w:cs="Calibri" w:eastAsia="Calibri"/>
          <w:color w:val="auto"/>
          <w:spacing w:val="0"/>
          <w:position w:val="0"/>
          <w:sz w:val="22"/>
          <w:shd w:fill="auto" w:val="clear"/>
        </w:rPr>
        <w:t xml:space="preserve">) (Learn how and when to remove this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Olivelle and Crangle, the earliest known explicit use of the term "śrama</w:t>
      </w:r>
      <w:r>
        <w:rPr>
          <w:rFonts w:ascii="Calibri" w:hAnsi="Calibri" w:cs="Calibri" w:eastAsia="Calibri"/>
          <w:color w:val="auto"/>
          <w:spacing w:val="0"/>
          <w:position w:val="0"/>
          <w:sz w:val="22"/>
          <w:shd w:fill="auto" w:val="clear"/>
        </w:rPr>
        <w:t xml:space="preserve">ṇa" is found in section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of the Taittiriya Aranyaka, a layer within the Yajurveda (Vedic scripture, c.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BCE). It mentions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Rishis and celibate Rishis.[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Jaini, only two references to the word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are found in the Vedic literature, one in verse </w:t>
      </w:r>
      <w:r>
        <w:rPr>
          <w:rFonts w:ascii="Calibri" w:hAnsi="Calibri" w:cs="Calibri" w:eastAsia="Calibri"/>
          <w:color w:val="auto"/>
          <w:spacing w:val="0"/>
          <w:position w:val="0"/>
          <w:sz w:val="22"/>
          <w:shd w:fill="auto" w:val="clear"/>
        </w:rPr>
        <w:t xml:space="preserve">4.3.22 </w:t>
      </w:r>
      <w:r>
        <w:rPr>
          <w:rFonts w:ascii="Calibri" w:hAnsi="Calibri" w:cs="Calibri" w:eastAsia="Calibri"/>
          <w:color w:val="auto"/>
          <w:spacing w:val="0"/>
          <w:position w:val="0"/>
          <w:sz w:val="22"/>
          <w:shd w:fill="auto" w:val="clear"/>
        </w:rPr>
        <w:t xml:space="preserve">of the Brihadaranyaka Upanishad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 BCE). It refers to a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as belonging to a class of mendicant, but it is not clear if this was a member of a non-Vedic order as described in the much later Pali-canon.[</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is postulated to be derived from the verbal root </w:t>
      </w:r>
      <w:r>
        <w:rPr>
          <w:rFonts w:ascii="Calibri" w:hAnsi="Calibri" w:cs="Calibri" w:eastAsia="Calibri"/>
          <w:color w:val="auto"/>
          <w:spacing w:val="0"/>
          <w:position w:val="0"/>
          <w:sz w:val="22"/>
          <w:shd w:fill="auto" w:val="clear"/>
        </w:rPr>
        <w:t xml:space="preserve">śram, meaning "to exert effort, labor or to perform austerity".[</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The history of wandering monks in ancient India is partly untraceable. The term 'parivrajaka' was perhaps applicable to all the peripatetic monks of India, such as those found in Buddhism, Jainism and Brahmanism.[</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Śrama</w:t>
      </w:r>
      <w:r>
        <w:rPr>
          <w:rFonts w:ascii="Calibri" w:hAnsi="Calibri" w:cs="Calibri" w:eastAsia="Calibri"/>
          <w:color w:val="auto"/>
          <w:spacing w:val="0"/>
          <w:position w:val="0"/>
          <w:sz w:val="22"/>
          <w:shd w:fill="auto" w:val="clear"/>
        </w:rPr>
        <w:t xml:space="preserve">ṇa tradition refers collectively to a variety of renunciate ascetic traditions from the middle of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BCE.[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The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ṇas were individual, experiential and free-form traditions.[</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The term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ṇas" is used sometimes to contrast them with "Brahmins" in terms of their religious models.[</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However, in the early texts, some pre-dating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rd-century BCE ruler Ashoka, the Brahmana and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are neither distinct nor opposed. The distinction, according to Olivelle, in later Indian literature "may have been a later semantic development possibly influenced by the appropriation of the latter term [sramana] by Buddhism and Jainism".[</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Part of the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tradition retained their distinct identity from Hinduism by rejecting the epistemic authority of the Vedas, while another part of the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tradition synthesized with Hinduism as one stage in the Ashrama dharma, that is as renunciate sannyasins.[</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Buddhist commentaries associate the word's etymology with the quieting (samita) of evil (p</w:t>
      </w:r>
      <w:r>
        <w:rPr>
          <w:rFonts w:ascii="Calibri" w:hAnsi="Calibri" w:cs="Calibri" w:eastAsia="Calibri"/>
          <w:color w:val="auto"/>
          <w:spacing w:val="0"/>
          <w:position w:val="0"/>
          <w:sz w:val="22"/>
          <w:shd w:fill="auto" w:val="clear"/>
        </w:rPr>
        <w:t xml:space="preserve">āpa) as in the following phrase from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BCE Dhammapada, verse </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 samitattā pāpānaŋ </w:t>
      </w:r>
      <w:r>
        <w:rPr>
          <w:rFonts w:ascii="Calibri" w:hAnsi="Calibri" w:cs="Calibri" w:eastAsia="Calibri"/>
          <w:color w:val="auto"/>
          <w:spacing w:val="0"/>
          <w:position w:val="0"/>
          <w:sz w:val="22"/>
          <w:shd w:fill="auto" w:val="clear"/>
        </w:rPr>
        <w:t xml:space="preserve">ʻsama</w:t>
      </w:r>
      <w:r>
        <w:rPr>
          <w:rFonts w:ascii="Calibri" w:hAnsi="Calibri" w:cs="Calibri" w:eastAsia="Calibri"/>
          <w:color w:val="auto"/>
          <w:spacing w:val="0"/>
          <w:position w:val="0"/>
          <w:sz w:val="22"/>
          <w:shd w:fill="auto" w:val="clear"/>
        </w:rPr>
        <w:t xml:space="preserve">ṇo</w:t>
      </w:r>
      <w:r>
        <w:rPr>
          <w:rFonts w:ascii="Calibri" w:hAnsi="Calibri" w:cs="Calibri" w:eastAsia="Calibri"/>
          <w:color w:val="auto"/>
          <w:spacing w:val="0"/>
          <w:position w:val="0"/>
          <w:sz w:val="22"/>
          <w:shd w:fill="auto" w:val="clear"/>
        </w:rPr>
        <w:t xml:space="preserve">ʼ ti pavuccati ("someone who has pacified evil is called sama</w:t>
      </w:r>
      <w:r>
        <w:rPr>
          <w:rFonts w:ascii="Calibri" w:hAnsi="Calibri" w:cs="Calibri" w:eastAsia="Calibri"/>
          <w:color w:val="auto"/>
          <w:spacing w:val="0"/>
          <w:position w:val="0"/>
          <w:sz w:val="22"/>
          <w:shd w:fill="auto" w:val="clear"/>
        </w:rPr>
        <w:t xml:space="preserve">ṇa").[note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usage of the term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in Jain literature is found in the earliest Jain texts, the Sutrakritanga, composed after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BCE,[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and the </w:t>
      </w:r>
      <w:r>
        <w:rPr>
          <w:rFonts w:ascii="Calibri" w:hAnsi="Calibri" w:cs="Calibri" w:eastAsia="Calibri"/>
          <w:color w:val="auto"/>
          <w:spacing w:val="0"/>
          <w:position w:val="0"/>
          <w:sz w:val="22"/>
          <w:shd w:fill="auto" w:val="clear"/>
        </w:rPr>
        <w:t xml:space="preserve">Ācārā</w:t>
      </w:r>
      <w:r>
        <w:rPr>
          <w:rFonts w:ascii="Calibri" w:hAnsi="Calibri" w:cs="Calibri" w:eastAsia="Calibri"/>
          <w:color w:val="auto"/>
          <w:spacing w:val="0"/>
          <w:position w:val="0"/>
          <w:sz w:val="22"/>
          <w:shd w:fill="auto" w:val="clear"/>
        </w:rPr>
        <w:t xml:space="preserve">ṅga S</w:t>
      </w:r>
      <w:r>
        <w:rPr>
          <w:rFonts w:ascii="Calibri" w:hAnsi="Calibri" w:cs="Calibri" w:eastAsia="Calibri"/>
          <w:color w:val="auto"/>
          <w:spacing w:val="0"/>
          <w:position w:val="0"/>
          <w:sz w:val="22"/>
          <w:shd w:fill="auto" w:val="clear"/>
        </w:rPr>
        <w:t xml:space="preserve">ūtra, which may have originated as an oral tradition after Mahavira's death but was principally compiled and heavily edited in its current form by Acharya Devardhigani Kshamashraman, c. </w:t>
      </w:r>
      <w:r>
        <w:rPr>
          <w:rFonts w:ascii="Calibri" w:hAnsi="Calibri" w:cs="Calibri" w:eastAsia="Calibri"/>
          <w:color w:val="auto"/>
          <w:spacing w:val="0"/>
          <w:position w:val="0"/>
          <w:sz w:val="22"/>
          <w:shd w:fill="auto" w:val="clear"/>
        </w:rPr>
        <w:t xml:space="preserve">454 </w:t>
      </w:r>
      <w:r>
        <w:rPr>
          <w:rFonts w:ascii="Calibri" w:hAnsi="Calibri" w:cs="Calibri" w:eastAsia="Calibri"/>
          <w:color w:val="auto"/>
          <w:spacing w:val="0"/>
          <w:position w:val="0"/>
          <w:sz w:val="22"/>
          <w:shd w:fill="auto" w:val="clear"/>
        </w:rPr>
        <w:t xml:space="preserve">CE.[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According to Johannes Bronkhorst: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Mainly on linguistic grounds, it has been argued that the Ācārā</w:t>
      </w:r>
      <w:r>
        <w:rPr>
          <w:rFonts w:ascii="Calibri" w:hAnsi="Calibri" w:cs="Calibri" w:eastAsia="Calibri"/>
          <w:color w:val="auto"/>
          <w:spacing w:val="0"/>
          <w:position w:val="0"/>
          <w:sz w:val="22"/>
          <w:shd w:fill="auto" w:val="clear"/>
        </w:rPr>
        <w:t xml:space="preserve">ṅga S</w:t>
      </w:r>
      <w:r>
        <w:rPr>
          <w:rFonts w:ascii="Calibri" w:hAnsi="Calibri" w:cs="Calibri" w:eastAsia="Calibri"/>
          <w:color w:val="auto"/>
          <w:spacing w:val="0"/>
          <w:position w:val="0"/>
          <w:sz w:val="22"/>
          <w:shd w:fill="auto" w:val="clear"/>
        </w:rPr>
        <w:t xml:space="preserve">ūtra, the Sūtrak</w:t>
      </w:r>
      <w:r>
        <w:rPr>
          <w:rFonts w:ascii="Calibri" w:hAnsi="Calibri" w:cs="Calibri" w:eastAsia="Calibri"/>
          <w:color w:val="auto"/>
          <w:spacing w:val="0"/>
          <w:position w:val="0"/>
          <w:sz w:val="22"/>
          <w:shd w:fill="auto" w:val="clear"/>
        </w:rPr>
        <w:t xml:space="preserve">ṛt</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ṅga S</w:t>
      </w:r>
      <w:r>
        <w:rPr>
          <w:rFonts w:ascii="Calibri" w:hAnsi="Calibri" w:cs="Calibri" w:eastAsia="Calibri"/>
          <w:color w:val="auto"/>
          <w:spacing w:val="0"/>
          <w:position w:val="0"/>
          <w:sz w:val="22"/>
          <w:shd w:fill="auto" w:val="clear"/>
        </w:rPr>
        <w:t xml:space="preserve">ūtra, and the Uttarādhyayana Sūtra are among the oldest texts in the canon. This does not guarantee that they actually date from the time of Mahāvīra, nor even from the centuries immediately following his death, nor does it guarantee that all parts of these texts were composed simultaneously.[</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śrama</w:t>
      </w:r>
      <w:r>
        <w:rPr>
          <w:rFonts w:ascii="Calibri" w:hAnsi="Calibri" w:cs="Calibri" w:eastAsia="Calibri"/>
          <w:color w:val="auto"/>
          <w:spacing w:val="0"/>
          <w:position w:val="0"/>
          <w:sz w:val="22"/>
          <w:shd w:fill="auto" w:val="clear"/>
        </w:rPr>
        <w:t xml:space="preserve">ṇa is also found in the earliest Digambara Jain text, Mulachara, composed around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CE.[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Digambaras maintain that the original </w:t>
      </w:r>
      <w:r>
        <w:rPr>
          <w:rFonts w:ascii="Calibri" w:hAnsi="Calibri" w:cs="Calibri" w:eastAsia="Calibri"/>
          <w:color w:val="auto"/>
          <w:spacing w:val="0"/>
          <w:position w:val="0"/>
          <w:sz w:val="22"/>
          <w:shd w:fill="auto" w:val="clear"/>
        </w:rPr>
        <w:t xml:space="preserve">Ācārā</w:t>
      </w:r>
      <w:r>
        <w:rPr>
          <w:rFonts w:ascii="Calibri" w:hAnsi="Calibri" w:cs="Calibri" w:eastAsia="Calibri"/>
          <w:color w:val="auto"/>
          <w:spacing w:val="0"/>
          <w:position w:val="0"/>
          <w:sz w:val="22"/>
          <w:shd w:fill="auto" w:val="clear"/>
        </w:rPr>
        <w:t xml:space="preserve">ṅga S</w:t>
      </w:r>
      <w:r>
        <w:rPr>
          <w:rFonts w:ascii="Calibri" w:hAnsi="Calibri" w:cs="Calibri" w:eastAsia="Calibri"/>
          <w:color w:val="auto"/>
          <w:spacing w:val="0"/>
          <w:position w:val="0"/>
          <w:sz w:val="22"/>
          <w:shd w:fill="auto" w:val="clear"/>
        </w:rPr>
        <w:t xml:space="preserve">ūtra is lost, and Mulachara is the closest to the original teachings of Mahavira.[</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Pali sama</w:t>
      </w:r>
      <w:r>
        <w:rPr>
          <w:rFonts w:ascii="Calibri" w:hAnsi="Calibri" w:cs="Calibri" w:eastAsia="Calibri"/>
          <w:color w:val="auto"/>
          <w:spacing w:val="0"/>
          <w:position w:val="0"/>
          <w:sz w:val="22"/>
          <w:shd w:fill="auto" w:val="clear"/>
        </w:rPr>
        <w:t xml:space="preserve">ṇa has been suggested as the ultimate origin of the word Evenki </w:t>
      </w:r>
      <w:r>
        <w:rPr>
          <w:rFonts w:ascii="Calibri" w:hAnsi="Calibri" w:cs="Calibri" w:eastAsia="Calibri"/>
          <w:color w:val="auto"/>
          <w:spacing w:val="0"/>
          <w:position w:val="0"/>
          <w:sz w:val="22"/>
          <w:shd w:fill="auto" w:val="clear"/>
        </w:rPr>
        <w:t xml:space="preserve">сама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 (sam</w:t>
      </w:r>
      <w:r>
        <w:rPr>
          <w:rFonts w:ascii="Calibri" w:hAnsi="Calibri" w:cs="Calibri" w:eastAsia="Calibri"/>
          <w:color w:val="auto"/>
          <w:spacing w:val="0"/>
          <w:position w:val="0"/>
          <w:sz w:val="22"/>
          <w:shd w:fill="auto" w:val="clear"/>
        </w:rPr>
        <w:t xml:space="preserve">ān) "shaman", possibly via Middle Chinese or Tocharian B; however, the etymology of this word, which is also found in other Tungusic languages, is controversial (see Shamanism </w:t>
      </w:r>
      <w:r>
        <w:rPr>
          <w:rFonts w:ascii="Calibri" w:hAnsi="Calibri" w:cs="Calibri" w:eastAsia="Calibri"/>
          <w:color w:val="auto"/>
          <w:spacing w:val="0"/>
          <w:position w:val="0"/>
          <w:sz w:val="22"/>
          <w:shd w:fill="auto" w:val="clear"/>
        </w:rPr>
        <w:t xml:space="preserve">§ Etymology).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 Svetambara Sthanakvasi monks from Gujarat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Thai forest tradition monks led by Ajahn Maha Bua out for the morning alms 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movements are known to have existed in India before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BCE (pre-Buddha, pre-Mahavira), and these influenced both the </w:t>
      </w:r>
      <w:r>
        <w:rPr>
          <w:rFonts w:ascii="Calibri" w:hAnsi="Calibri" w:cs="Calibri" w:eastAsia="Calibri"/>
          <w:color w:val="auto"/>
          <w:spacing w:val="0"/>
          <w:position w:val="0"/>
          <w:sz w:val="22"/>
          <w:shd w:fill="auto" w:val="clear"/>
        </w:rPr>
        <w:t xml:space="preserve">āstika and nāstika traditions of Indian philosophy.[</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][page needed] Martin Wiltshire states that the Śrama</w:t>
      </w:r>
      <w:r>
        <w:rPr>
          <w:rFonts w:ascii="Calibri" w:hAnsi="Calibri" w:cs="Calibri" w:eastAsia="Calibri"/>
          <w:color w:val="auto"/>
          <w:spacing w:val="0"/>
          <w:position w:val="0"/>
          <w:sz w:val="22"/>
          <w:shd w:fill="auto" w:val="clear"/>
        </w:rPr>
        <w:t xml:space="preserve">ṇa tradition evolved in India over two phases, namely Paccekabuddha and Savaka phases, the former being the tradition of individual ascetic and latter of disciples, and that Buddhism and Jainism ultimately emerged from these as sectarian manifestations.[</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These traditions drew upon already established Brahmanical concepts, states Wiltshire, to communicate their own distinct doctrines.[</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Reginald Ray concurs that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movements already existed and were established traditions in pre-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BCE India, but disagrees with Wiltshire that they were nonsectarian before the arrival of Buddha.[</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Jain Agamas and the Buddhist P</w:t>
      </w:r>
      <w:r>
        <w:rPr>
          <w:rFonts w:ascii="Calibri" w:hAnsi="Calibri" w:cs="Calibri" w:eastAsia="Calibri"/>
          <w:color w:val="auto"/>
          <w:spacing w:val="0"/>
          <w:position w:val="0"/>
          <w:sz w:val="22"/>
          <w:shd w:fill="auto" w:val="clear"/>
        </w:rPr>
        <w:t xml:space="preserve">āli Canon, there were other śrama</w:t>
      </w:r>
      <w:r>
        <w:rPr>
          <w:rFonts w:ascii="Calibri" w:hAnsi="Calibri" w:cs="Calibri" w:eastAsia="Calibri"/>
          <w:color w:val="auto"/>
          <w:spacing w:val="0"/>
          <w:position w:val="0"/>
          <w:sz w:val="22"/>
          <w:shd w:fill="auto" w:val="clear"/>
        </w:rPr>
        <w:t xml:space="preserve">ṇa leaders at the time of Buddha.[</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In the Mah</w:t>
      </w:r>
      <w:r>
        <w:rPr>
          <w:rFonts w:ascii="Calibri" w:hAnsi="Calibri" w:cs="Calibri" w:eastAsia="Calibri"/>
          <w:color w:val="auto"/>
          <w:spacing w:val="0"/>
          <w:position w:val="0"/>
          <w:sz w:val="22"/>
          <w:shd w:fill="auto" w:val="clear"/>
        </w:rPr>
        <w:t xml:space="preserve">āparinibbāna Sutta (DN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a śrama</w:t>
      </w:r>
      <w:r>
        <w:rPr>
          <w:rFonts w:ascii="Calibri" w:hAnsi="Calibri" w:cs="Calibri" w:eastAsia="Calibri"/>
          <w:color w:val="auto"/>
          <w:spacing w:val="0"/>
          <w:position w:val="0"/>
          <w:sz w:val="22"/>
          <w:shd w:fill="auto" w:val="clear"/>
        </w:rPr>
        <w:t xml:space="preserve">ṇa named Subhadda mentions: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ascetics, samaṇa and Brahmins who have orders and followings, who are teachers, well-known and famous as founders of schools, and popularly regarded as saints, like P</w:t>
      </w:r>
      <w:r>
        <w:rPr>
          <w:rFonts w:ascii="Calibri" w:hAnsi="Calibri" w:cs="Calibri" w:eastAsia="Calibri"/>
          <w:color w:val="auto"/>
          <w:spacing w:val="0"/>
          <w:position w:val="0"/>
          <w:sz w:val="22"/>
          <w:shd w:fill="auto" w:val="clear"/>
        </w:rPr>
        <w:t xml:space="preserve">ūra</w:t>
      </w:r>
      <w:r>
        <w:rPr>
          <w:rFonts w:ascii="Calibri" w:hAnsi="Calibri" w:cs="Calibri" w:eastAsia="Calibri"/>
          <w:color w:val="auto"/>
          <w:spacing w:val="0"/>
          <w:position w:val="0"/>
          <w:sz w:val="22"/>
          <w:shd w:fill="auto" w:val="clear"/>
        </w:rPr>
        <w:t xml:space="preserve">ṇa Kassapa, Makkhali Gos</w:t>
      </w:r>
      <w:r>
        <w:rPr>
          <w:rFonts w:ascii="Calibri" w:hAnsi="Calibri" w:cs="Calibri" w:eastAsia="Calibri"/>
          <w:color w:val="auto"/>
          <w:spacing w:val="0"/>
          <w:position w:val="0"/>
          <w:sz w:val="22"/>
          <w:shd w:fill="auto" w:val="clear"/>
        </w:rPr>
        <w:t xml:space="preserve">āla, Ajita Kesakambalī, Pakudha Kaccāyana, Sanjaya Belatthiputta and Niga</w:t>
      </w:r>
      <w:r>
        <w:rPr>
          <w:rFonts w:ascii="Calibri" w:hAnsi="Calibri" w:cs="Calibri" w:eastAsia="Calibri"/>
          <w:color w:val="auto"/>
          <w:spacing w:val="0"/>
          <w:position w:val="0"/>
          <w:sz w:val="22"/>
          <w:shd w:fill="auto" w:val="clear"/>
        </w:rPr>
        <w:t xml:space="preserve">ṇṭha N</w:t>
      </w:r>
      <w:r>
        <w:rPr>
          <w:rFonts w:ascii="Calibri" w:hAnsi="Calibri" w:cs="Calibri" w:eastAsia="Calibri"/>
          <w:color w:val="auto"/>
          <w:spacing w:val="0"/>
          <w:position w:val="0"/>
          <w:sz w:val="22"/>
          <w:shd w:fill="auto" w:val="clear"/>
        </w:rPr>
        <w:t xml:space="preserve">ātaputta (Mahavira)...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Digha Nikaya,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Relationship with Vedism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article's factual accuracy is disputed. Relevant discussion may be found on the talk page. Please help to ensure that disputed statements are reliably sourced. (January </w:t>
      </w:r>
      <w:r>
        <w:rPr>
          <w:rFonts w:ascii="Calibri" w:hAnsi="Calibri" w:cs="Calibri" w:eastAsia="Calibri"/>
          <w:color w:val="auto"/>
          <w:spacing w:val="0"/>
          <w:position w:val="0"/>
          <w:sz w:val="22"/>
          <w:shd w:fill="auto" w:val="clear"/>
        </w:rPr>
        <w:t xml:space="preserve">2025</w:t>
      </w:r>
      <w:r>
        <w:rPr>
          <w:rFonts w:ascii="Calibri" w:hAnsi="Calibri" w:cs="Calibri" w:eastAsia="Calibri"/>
          <w:color w:val="auto"/>
          <w:spacing w:val="0"/>
          <w:position w:val="0"/>
          <w:sz w:val="22"/>
          <w:shd w:fill="auto" w:val="clear"/>
        </w:rPr>
        <w:t xml:space="preserve">) (Learn how and when to remove this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traditional view of scholars in the field, represented for example by Govind Chandra Pande in his </w:t>
      </w:r>
      <w:r>
        <w:rPr>
          <w:rFonts w:ascii="Calibri" w:hAnsi="Calibri" w:cs="Calibri" w:eastAsia="Calibri"/>
          <w:color w:val="auto"/>
          <w:spacing w:val="0"/>
          <w:position w:val="0"/>
          <w:sz w:val="22"/>
          <w:shd w:fill="auto" w:val="clear"/>
        </w:rPr>
        <w:t xml:space="preserve">1957 </w:t>
      </w:r>
      <w:r>
        <w:rPr>
          <w:rFonts w:ascii="Calibri" w:hAnsi="Calibri" w:cs="Calibri" w:eastAsia="Calibri"/>
          <w:color w:val="auto"/>
          <w:spacing w:val="0"/>
          <w:position w:val="0"/>
          <w:sz w:val="22"/>
          <w:shd w:fill="auto" w:val="clear"/>
        </w:rPr>
        <w:t xml:space="preserve">study on the origins of Buddhism, is that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began as a "distinct and separate cultural and religious" tradition from Vedic religion.[</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However, this claim is disputed by several Indologists and Sanskrit scholars such as Patrick Olivelle.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Patrick Olivelle, a professor of Indology and known for his translations of major ancient Sanskrit works, states in his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study that contrary to some representations, the original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tradition was part of the Vedic one.[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He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Sramana in that context obviously means a person who is in the habit of performing srama [meaning 'labour']. Far from separating these seers from the vedic ritual tradition, therefore,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places them right at the center of that tradition. Those who see them [Sramana seers] as non-Brahmanical, anti-Brahmanical, or even non-Aryan precursors of later sectarian ascetics are drawing conclusions that far outstrip the available evidence.[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Olivelle, and other scholars such as Edward Crangle, the concept of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exists in the early Brahmanical literature.[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The term is used in an adjectival sense for sages who lived a special way of life that the Vedic culture considered extraordinary. However, Vedic literature does not provide details of that life.[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The term did not imply any opposition to either Brahmins or householders. In all likelihood, states Olivelle, during the Vedic era, neither did the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concept refer to an identifiable class nor to ascetic groups as it does in later Indian literature.[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renunciation and monk-like lifestyle is found in Vedic literature, with terms such as yatis, rishis, and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ṇas.[</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The Vedic literature from pre-</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BCE era, mentions Muni (</w:t>
      </w:r>
      <w:r>
        <w:rPr>
          <w:rFonts w:ascii="Aparajita" w:hAnsi="Aparajita" w:cs="Aparajita" w:eastAsia="Aparajita"/>
          <w:color w:val="auto"/>
          <w:spacing w:val="0"/>
          <w:position w:val="0"/>
          <w:sz w:val="22"/>
          <w:shd w:fill="auto" w:val="clear"/>
        </w:rPr>
        <w:t xml:space="preserve">मुनि</w:t>
      </w:r>
      <w:r>
        <w:rPr>
          <w:rFonts w:ascii="Aparajita" w:hAnsi="Aparajita" w:cs="Aparajita" w:eastAsia="Aparajita"/>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monks, mendicants, holy man).[</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Rig Veda, for example, in Book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Chapter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mentions mendicants as those with k</w:t>
      </w:r>
      <w:r>
        <w:rPr>
          <w:rFonts w:ascii="Calibri" w:hAnsi="Calibri" w:cs="Calibri" w:eastAsia="Calibri"/>
          <w:color w:val="auto"/>
          <w:spacing w:val="0"/>
          <w:position w:val="0"/>
          <w:sz w:val="22"/>
          <w:shd w:fill="auto" w:val="clear"/>
        </w:rPr>
        <w:t xml:space="preserve">ēśin (</w:t>
      </w:r>
      <w:r>
        <w:rPr>
          <w:rFonts w:ascii="Aparajita" w:hAnsi="Aparajita" w:cs="Aparajita" w:eastAsia="Aparajita"/>
          <w:color w:val="auto"/>
          <w:spacing w:val="0"/>
          <w:position w:val="0"/>
          <w:sz w:val="22"/>
          <w:shd w:fill="auto" w:val="clear"/>
        </w:rPr>
        <w:t xml:space="preserve">केशिन्</w:t>
      </w:r>
      <w:r>
        <w:rPr>
          <w:rFonts w:ascii="Aparajita" w:hAnsi="Aparajita" w:cs="Aparajita" w:eastAsia="Aparajita"/>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long-haired) and mala clothes (</w:t>
      </w:r>
      <w:r>
        <w:rPr>
          <w:rFonts w:ascii="Aparajita" w:hAnsi="Aparajita" w:cs="Aparajita" w:eastAsia="Aparajita"/>
          <w:color w:val="auto"/>
          <w:spacing w:val="0"/>
          <w:position w:val="0"/>
          <w:sz w:val="22"/>
          <w:shd w:fill="auto" w:val="clear"/>
        </w:rPr>
        <w:t xml:space="preserve">मल</w:t>
      </w:r>
      <w:r>
        <w:rPr>
          <w:rFonts w:ascii="Aparajita" w:hAnsi="Aparajita" w:cs="Aparajita" w:eastAsia="Aparajita"/>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dirty, soil-colored, yellow, orange, saffron) engaged in the affairs of mananat (mind, meditation).[</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with the long loose locks (of hair) supports Agni, and moisture, heaven, and earth; He is all sky to look upon: he with long hair is called this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Munis, girdled with the wind, wear garments of soil hue; They, following the wind's swift course, go where the Gods have gone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Rig Veda, Hymn </w:t>
      </w:r>
      <w:r>
        <w:rPr>
          <w:rFonts w:ascii="Calibri" w:hAnsi="Calibri" w:cs="Calibri" w:eastAsia="Calibri"/>
          <w:color w:val="auto"/>
          <w:spacing w:val="0"/>
          <w:position w:val="0"/>
          <w:sz w:val="22"/>
          <w:shd w:fill="auto" w:val="clear"/>
        </w:rPr>
        <w:t xml:space="preserve">10.136.1-2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hymn uses the term v</w:t>
      </w:r>
      <w:r>
        <w:rPr>
          <w:rFonts w:ascii="Calibri" w:hAnsi="Calibri" w:cs="Calibri" w:eastAsia="Calibri"/>
          <w:color w:val="auto"/>
          <w:spacing w:val="0"/>
          <w:position w:val="0"/>
          <w:sz w:val="22"/>
          <w:shd w:fill="auto" w:val="clear"/>
        </w:rPr>
        <w:t xml:space="preserve">ātaraśana (</w:t>
      </w:r>
      <w:r>
        <w:rPr>
          <w:rFonts w:ascii="Aparajita" w:hAnsi="Aparajita" w:cs="Aparajita" w:eastAsia="Aparajita"/>
          <w:color w:val="auto"/>
          <w:spacing w:val="0"/>
          <w:position w:val="0"/>
          <w:sz w:val="22"/>
          <w:shd w:fill="auto" w:val="clear"/>
        </w:rPr>
        <w:t xml:space="preserve">वातरशन</w:t>
      </w:r>
      <w:r>
        <w:rPr>
          <w:rFonts w:ascii="Aparajita" w:hAnsi="Aparajita" w:cs="Aparajita" w:eastAsia="Aparajita"/>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means "girdled with wind".[</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Some scholars have interpreted this to mean "sky-clad, naked monk" and therefore a synonym for Digambara (a Jainism sect). However, other scholars state that this could not be the correct interpretation because it is inconsistent with the words that immediately follow, "wearing soil-hued garments". The context likely means that the poet is describing the "munis" as moving like the wind, their garments pressed by the wind. According to Olivelle, it is unlikely that the v</w:t>
      </w:r>
      <w:r>
        <w:rPr>
          <w:rFonts w:ascii="Calibri" w:hAnsi="Calibri" w:cs="Calibri" w:eastAsia="Calibri"/>
          <w:color w:val="auto"/>
          <w:spacing w:val="0"/>
          <w:position w:val="0"/>
          <w:sz w:val="22"/>
          <w:shd w:fill="auto" w:val="clear"/>
        </w:rPr>
        <w:t xml:space="preserve">ātaraśana implies a class within the Vedic context.[</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Vedic society, states Olivelle, contained many people whose roots were non-Aryan who must have influenced the Aryan classes. However, it is difficult to identify and isolate these influences,[</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in part because the vedic culture not only developed from influences but also from its inner dynamism and socio-economic developments.[</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Indian anthropologist Ramaprasad Chanda the origins of Sramanism back to pre-Vedic and pre-Aryan cultures, particularly those practicing magic. He posited that the practice of asceticism could be linked to the initiatory phases of seclusion and abstinence observed by shamans.[</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Bronkhorst, the śrama</w:t>
      </w:r>
      <w:r>
        <w:rPr>
          <w:rFonts w:ascii="Calibri" w:hAnsi="Calibri" w:cs="Calibri" w:eastAsia="Calibri"/>
          <w:color w:val="auto"/>
          <w:spacing w:val="0"/>
          <w:position w:val="0"/>
          <w:sz w:val="22"/>
          <w:shd w:fill="auto" w:val="clear"/>
        </w:rPr>
        <w:t xml:space="preserve">ṇa culture arose in "Greater Magadha," which was Indo-Aryan, but not Vedic. In this culture, Kshatriyas were placed higher than Brahmins, and it rejected Vedic authority and rituals.[</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Pre-Buddhist </w:t>
      </w:r>
      <w:r>
        <w:rPr>
          <w:rFonts w:ascii="Calibri" w:hAnsi="Calibri" w:cs="Calibri" w:eastAsia="Calibri"/>
          <w:color w:val="auto"/>
          <w:spacing w:val="0"/>
          <w:position w:val="0"/>
          <w:sz w:val="22"/>
          <w:shd w:fill="auto" w:val="clear"/>
        </w:rPr>
        <w:t xml:space="preserve">śrāmana schools in Buddhist texts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Views of the six heretical teachers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views of six śrama</w:t>
      </w:r>
      <w:r>
        <w:rPr>
          <w:rFonts w:ascii="Calibri" w:hAnsi="Calibri" w:cs="Calibri" w:eastAsia="Calibri"/>
          <w:color w:val="auto"/>
          <w:spacing w:val="0"/>
          <w:position w:val="0"/>
          <w:sz w:val="22"/>
          <w:shd w:fill="auto" w:val="clear"/>
        </w:rPr>
        <w:t xml:space="preserve">ṇa in the P</w:t>
      </w:r>
      <w:r>
        <w:rPr>
          <w:rFonts w:ascii="Calibri" w:hAnsi="Calibri" w:cs="Calibri" w:eastAsia="Calibri"/>
          <w:color w:val="auto"/>
          <w:spacing w:val="0"/>
          <w:position w:val="0"/>
          <w:sz w:val="22"/>
          <w:shd w:fill="auto" w:val="clear"/>
        </w:rPr>
        <w:t xml:space="preserve">āli Canon, known as the six heretical teachers, based on the Sāma</w:t>
      </w:r>
      <w:r>
        <w:rPr>
          <w:rFonts w:ascii="Calibri" w:hAnsi="Calibri" w:cs="Calibri" w:eastAsia="Calibri"/>
          <w:color w:val="auto"/>
          <w:spacing w:val="0"/>
          <w:position w:val="0"/>
          <w:sz w:val="22"/>
          <w:shd w:fill="auto" w:val="clear"/>
        </w:rPr>
        <w:t xml:space="preserve">ññaphala Sutta.[</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w:t>
      </w:r>
      <w:r>
        <w:rPr>
          <w:rFonts w:ascii="Calibri" w:hAnsi="Calibri" w:cs="Calibri" w:eastAsia="Calibri"/>
          <w:color w:val="auto"/>
          <w:spacing w:val="0"/>
          <w:position w:val="0"/>
          <w:sz w:val="22"/>
          <w:shd w:fill="auto" w:val="clear"/>
        </w:rPr>
        <w:t xml:space="preserve">ūra</w:t>
      </w:r>
      <w:r>
        <w:rPr>
          <w:rFonts w:ascii="Calibri" w:hAnsi="Calibri" w:cs="Calibri" w:eastAsia="Calibri"/>
          <w:color w:val="auto"/>
          <w:spacing w:val="0"/>
          <w:position w:val="0"/>
          <w:sz w:val="22"/>
          <w:shd w:fill="auto" w:val="clear"/>
        </w:rPr>
        <w:t xml:space="preserve">ṇa Kassapa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(akiriyav</w:t>
      </w:r>
      <w:r>
        <w:rPr>
          <w:rFonts w:ascii="Calibri" w:hAnsi="Calibri" w:cs="Calibri" w:eastAsia="Calibri"/>
          <w:color w:val="auto"/>
          <w:spacing w:val="0"/>
          <w:position w:val="0"/>
          <w:sz w:val="22"/>
          <w:shd w:fill="auto" w:val="clear"/>
        </w:rPr>
        <w:t xml:space="preserve">āda; natthikavāda)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There is no reward or punishment for either good or bad deeds.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Makkhali Gośāla (Ājīvika)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(ahetukavāda; niyativāda)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We are powerless; suffering is pre-destined.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Ajita Kesakambalī (Charvaka)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(ucchedavāda; natthikavāda)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Live happily; with death, all is annihilated.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Pakudha Kaccāyana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Eternalism and categoricalism (sassatavāda; sattakāyavāda)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Matter, pleasure, pain and the soul are eternal and do not interact.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Niga</w:t>
      </w:r>
      <w:r>
        <w:rPr>
          <w:rFonts w:ascii="Calibri" w:hAnsi="Calibri" w:cs="Calibri" w:eastAsia="Calibri"/>
          <w:color w:val="auto"/>
          <w:spacing w:val="0"/>
          <w:position w:val="0"/>
          <w:sz w:val="22"/>
          <w:shd w:fill="auto" w:val="clear"/>
        </w:rPr>
        <w:t xml:space="preserve">ṇṭha Ñ</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ṭaputta (Jainism)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Restraint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w:t>
      </w:r>
      <w:r>
        <w:rPr>
          <w:rFonts w:ascii="Calibri" w:hAnsi="Calibri" w:cs="Calibri" w:eastAsia="Calibri"/>
          <w:color w:val="auto"/>
          <w:spacing w:val="0"/>
          <w:position w:val="0"/>
          <w:sz w:val="22"/>
          <w:shd w:fill="auto" w:val="clear"/>
        </w:rPr>
        <w:t xml:space="preserve">āvrata)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Be endowed with, cleansed by, and suffused with [merely] the avoidance of all evil.[</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t>
      </w:r>
      <w:r>
        <w:rPr>
          <w:rFonts w:ascii="Calibri" w:hAnsi="Calibri" w:cs="Calibri" w:eastAsia="Calibri"/>
          <w:color w:val="auto"/>
          <w:spacing w:val="0"/>
          <w:position w:val="0"/>
          <w:sz w:val="22"/>
          <w:shd w:fill="auto" w:val="clear"/>
        </w:rPr>
        <w:t xml:space="preserve">ñjaya Belaṭṭhiputta (Ajñana)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Agnosticism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(amar</w:t>
      </w:r>
      <w:r>
        <w:rPr>
          <w:rFonts w:ascii="Calibri" w:hAnsi="Calibri" w:cs="Calibri" w:eastAsia="Calibri"/>
          <w:color w:val="auto"/>
          <w:spacing w:val="0"/>
          <w:position w:val="0"/>
          <w:sz w:val="22"/>
          <w:shd w:fill="auto" w:val="clear"/>
        </w:rPr>
        <w:t xml:space="preserve">āvikkhepavāda)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 don't think so. I don't think in that way or otherwise. I don't think not or not not." Suspension of judgement.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Pande attributes the origin of Buddhism, not entirely to the Buddha, but to a "great religious ferment" towards the end of the Vedic period when the Brahmanic and Shramanic traditions intermingled.[</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Buddhist text of the Sama</w:t>
      </w:r>
      <w:r>
        <w:rPr>
          <w:rFonts w:ascii="Calibri" w:hAnsi="Calibri" w:cs="Calibri" w:eastAsia="Calibri"/>
          <w:color w:val="auto"/>
          <w:spacing w:val="0"/>
          <w:position w:val="0"/>
          <w:sz w:val="22"/>
          <w:shd w:fill="auto" w:val="clear"/>
        </w:rPr>
        <w:t xml:space="preserve">ññaphala Sutta identifies six pre-Buddhist </w:t>
      </w:r>
      <w:r>
        <w:rPr>
          <w:rFonts w:ascii="Calibri" w:hAnsi="Calibri" w:cs="Calibri" w:eastAsia="Calibri"/>
          <w:color w:val="auto"/>
          <w:spacing w:val="0"/>
          <w:position w:val="0"/>
          <w:sz w:val="22"/>
          <w:shd w:fill="auto" w:val="clear"/>
        </w:rPr>
        <w:t xml:space="preserve">śrāmana schools, identifying them by their leader. These six schools are represented in the text to have diverse philosophies, which according to Padmanabh Jaini, may be "a biased picture and does not give a true picture" of the shramanic schools rivaling with Buddhism,[</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Purana Kassapa (Amoralism) śrāmana school: believed in antinomian ethics. This ancient school asserted that there are no moral laws, nothing is moral or immoral, there is neither virtue nor sin.[</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Makkhali Gosala (Ajivika) śrāmana school: believed in fatalism and determinism that everything is the consequence of nature and its laws. This school denied that there is free will, but believed that soul exists. Everything has its own individual nature, based on how one is constituted from elements. Karma and consequences are not due to free will, cannot be altered, everything is pre-determined, because of and including one's composition.[</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Ajita Kesakambali (Lokayata-Charvaka) śrāmana movement: believed in materialism. Denied that there is an after-life, any samsara, any karma, or any fruit of good or evil deeds. Everything including humans are composed of elemental matter, and when one dies one returns to those elements.[</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Pakudha Kaccayana śrāmana movement: believed in atomism. Denied that there is a creator, knower. Believed that everything is made of seven basic building blocks which are eternal, neither created nor caused to be created. These seven blocks included earth, water, fire, air, happiness, pain and soul. All actions, including death is mere re-arrangement and interpenetration of one set of substances into another set of substances.[</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Mahavira or (Jain) śrāmana school: believed in fourfold restraint, avoidance of all evil (see more below).[</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Sanjaya Belatthiputta (Aj</w:t>
      </w:r>
      <w:r>
        <w:rPr>
          <w:rFonts w:ascii="Calibri" w:hAnsi="Calibri" w:cs="Calibri" w:eastAsia="Calibri"/>
          <w:color w:val="auto"/>
          <w:spacing w:val="0"/>
          <w:position w:val="0"/>
          <w:sz w:val="22"/>
          <w:shd w:fill="auto" w:val="clear"/>
        </w:rPr>
        <w:t xml:space="preserve">ñana) </w:t>
      </w:r>
      <w:r>
        <w:rPr>
          <w:rFonts w:ascii="Calibri" w:hAnsi="Calibri" w:cs="Calibri" w:eastAsia="Calibri"/>
          <w:color w:val="auto"/>
          <w:spacing w:val="0"/>
          <w:position w:val="0"/>
          <w:sz w:val="22"/>
          <w:shd w:fill="auto" w:val="clear"/>
        </w:rPr>
        <w:t xml:space="preserve">śrāmana movement: believed in absolute agnosticism. Refused to have any opinion either way about existence of or non-existence of after-life, karma, good, evil, free will, creator, soul, or other topics.[</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pre-Buddhist śrāmana movements were organized Sanghagani (orders of monks and ascetics), according to the Buddhist Sama</w:t>
      </w:r>
      <w:r>
        <w:rPr>
          <w:rFonts w:ascii="Calibri" w:hAnsi="Calibri" w:cs="Calibri" w:eastAsia="Calibri"/>
          <w:color w:val="auto"/>
          <w:spacing w:val="0"/>
          <w:position w:val="0"/>
          <w:sz w:val="22"/>
          <w:shd w:fill="auto" w:val="clear"/>
        </w:rPr>
        <w:t xml:space="preserve">ññaphala Sutta. The six leaders above are described as a Sanghi (head of the order), Ganacariyo (teacher), Cirapabbajito (recluse), Yasassi and Neto (of repute and well known).[</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History of Jainism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 literature too mentions P</w:t>
      </w:r>
      <w:r>
        <w:rPr>
          <w:rFonts w:ascii="Calibri" w:hAnsi="Calibri" w:cs="Calibri" w:eastAsia="Calibri"/>
          <w:color w:val="auto"/>
          <w:spacing w:val="0"/>
          <w:position w:val="0"/>
          <w:sz w:val="22"/>
          <w:shd w:fill="auto" w:val="clear"/>
        </w:rPr>
        <w:t xml:space="preserve">ūra</w:t>
      </w:r>
      <w:r>
        <w:rPr>
          <w:rFonts w:ascii="Calibri" w:hAnsi="Calibri" w:cs="Calibri" w:eastAsia="Calibri"/>
          <w:color w:val="auto"/>
          <w:spacing w:val="0"/>
          <w:position w:val="0"/>
          <w:sz w:val="22"/>
          <w:shd w:fill="auto" w:val="clear"/>
        </w:rPr>
        <w:t xml:space="preserve">ṇa Kassapa, Makkhali Gos</w:t>
      </w:r>
      <w:r>
        <w:rPr>
          <w:rFonts w:ascii="Calibri" w:hAnsi="Calibri" w:cs="Calibri" w:eastAsia="Calibri"/>
          <w:color w:val="auto"/>
          <w:spacing w:val="0"/>
          <w:position w:val="0"/>
          <w:sz w:val="22"/>
          <w:shd w:fill="auto" w:val="clear"/>
        </w:rPr>
        <w:t xml:space="preserve">āla and Sa</w:t>
      </w:r>
      <w:r>
        <w:rPr>
          <w:rFonts w:ascii="Calibri" w:hAnsi="Calibri" w:cs="Calibri" w:eastAsia="Calibri"/>
          <w:color w:val="auto"/>
          <w:spacing w:val="0"/>
          <w:position w:val="0"/>
          <w:sz w:val="22"/>
          <w:shd w:fill="auto" w:val="clear"/>
        </w:rPr>
        <w:t xml:space="preserve">ñjaya Belaṭṭhaputta.[note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During the life of Buddha, Mahavira and the Buddha were leaders of their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orders. Nigaṇṭha N</w:t>
      </w:r>
      <w:r>
        <w:rPr>
          <w:rFonts w:ascii="Calibri" w:hAnsi="Calibri" w:cs="Calibri" w:eastAsia="Calibri"/>
          <w:color w:val="auto"/>
          <w:spacing w:val="0"/>
          <w:position w:val="0"/>
          <w:sz w:val="22"/>
          <w:shd w:fill="auto" w:val="clear"/>
        </w:rPr>
        <w:t xml:space="preserve">ātaputta refers to Mahāvīra.[note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Pande, Jainas were the same as the Niganthas mentioned in the Buddhist texts, and they were a well established sect when Buddha began preaching. He states that "Jainas" appear to have belonged to the non-Vedic Munis and Sramanas who may have been ultimately connected with pre-Vedic civilization".[</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The śrama</w:t>
      </w:r>
      <w:r>
        <w:rPr>
          <w:rFonts w:ascii="Calibri" w:hAnsi="Calibri" w:cs="Calibri" w:eastAsia="Calibri"/>
          <w:color w:val="auto"/>
          <w:spacing w:val="0"/>
          <w:position w:val="0"/>
          <w:sz w:val="22"/>
          <w:shd w:fill="auto" w:val="clear"/>
        </w:rPr>
        <w:t xml:space="preserve">ṇa system is believed by a majority of Jaina scholars to have been of independent origin and not a protest movement of any kind, were led by Jaina thinkers, and were pre-Buddhist and pre-Vedic.[</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scholars posit that the Indus Valley civilisation symbols may be related to later Jain statues, and the bull icon may have a connection to Rishabhanatha.[</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According to Dundas, outside of the Jain tradition, historians date the Mahavira as about contemporaneous with the Buddha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th-century BCE, and accordingly the historical Parshvanatha, based on the c.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-year gap, is placed in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or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History of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of the Pali Canon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Pali</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English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Sangha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Buddhist community)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Buddhist monasticism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Bhikkhu, Bhikkhuṇ</w:t>
      </w:r>
      <w:r>
        <w:rPr>
          <w:rFonts w:ascii="Calibri" w:hAnsi="Calibri" w:cs="Calibri" w:eastAsia="Calibri"/>
          <w:color w:val="auto"/>
          <w:spacing w:val="0"/>
          <w:position w:val="0"/>
          <w:sz w:val="22"/>
          <w:shd w:fill="auto" w:val="clear"/>
        </w:rPr>
        <w:t xml:space="preserve">ī</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Monk, Nun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Sikkhamānā</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Nun trainee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w:t>
      </w:r>
      <w:r>
        <w:rPr>
          <w:rFonts w:ascii="Calibri" w:hAnsi="Calibri" w:cs="Calibri" w:eastAsia="Calibri"/>
          <w:color w:val="auto"/>
          <w:spacing w:val="0"/>
          <w:position w:val="0"/>
          <w:sz w:val="22"/>
          <w:shd w:fill="auto" w:val="clear"/>
        </w:rPr>
        <w:t xml:space="preserve">ṇera, Samaṇ</w:t>
      </w:r>
      <w:r>
        <w:rPr>
          <w:rFonts w:ascii="Calibri" w:hAnsi="Calibri" w:cs="Calibri" w:eastAsia="Calibri"/>
          <w:color w:val="auto"/>
          <w:spacing w:val="0"/>
          <w:position w:val="0"/>
          <w:sz w:val="22"/>
          <w:shd w:fill="auto" w:val="clear"/>
        </w:rPr>
        <w:t xml:space="preserve">ērī</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Novice (m., 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Anagārika, Anagārikā</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lay renunciants (m., 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Maechi, thilashin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dasa sil mata,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modern female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lay renunciants (f.)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Upāsaka and Upāsikā</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Lay devotee (m., 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Gahattha, gahapati</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Householder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religions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w:t>
      </w:r>
      <w:r>
        <w:rPr>
          <w:rFonts w:ascii="Calibri" w:hAnsi="Calibri" w:cs="Calibri" w:eastAsia="Calibri"/>
          <w:color w:val="auto"/>
          <w:spacing w:val="0"/>
          <w:position w:val="0"/>
          <w:sz w:val="22"/>
          <w:shd w:fill="auto" w:val="clear"/>
        </w:rPr>
        <w:t xml:space="preserve">ṇa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Wanderer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Ājīvika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Ascetic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Brāhma</w:t>
      </w:r>
      <w:r>
        <w:rPr>
          <w:rFonts w:ascii="Calibri" w:hAnsi="Calibri" w:cs="Calibri" w:eastAsia="Calibri"/>
          <w:color w:val="auto"/>
          <w:spacing w:val="0"/>
          <w:position w:val="0"/>
          <w:sz w:val="22"/>
          <w:shd w:fill="auto" w:val="clear"/>
        </w:rPr>
        <w:t xml:space="preserve">ṇa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Brahmin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Nigaṇṭha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Jain monastics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section relies largely or entirely on a single source. Relevant discussion may be found on the talk page. Please help improve this article by introducing citations to additional 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 sources: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news </w:t>
      </w:r>
      <w:r>
        <w:rPr>
          <w:rFonts w:ascii="Calibri" w:hAnsi="Calibri" w:cs="Calibri" w:eastAsia="Calibri"/>
          <w:color w:val="auto"/>
          <w:spacing w:val="0"/>
          <w:position w:val="0"/>
          <w:sz w:val="22"/>
          <w:shd w:fill="auto" w:val="clear"/>
        </w:rPr>
        <w:t xml:space="preserve">· newspapers · books · scholar · JSTOR (April </w:t>
      </w:r>
      <w:r>
        <w:rPr>
          <w:rFonts w:ascii="Calibri" w:hAnsi="Calibri" w:cs="Calibri" w:eastAsia="Calibri"/>
          <w:color w:val="auto"/>
          <w:spacing w:val="0"/>
          <w:position w:val="0"/>
          <w:sz w:val="22"/>
          <w:shd w:fill="auto" w:val="clear"/>
        </w:rPr>
        <w:t xml:space="preserve">2024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as a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that the Buddha left his father's palace and practised austerities.[</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Gautama Buddha, after fasting nearly to death by starvation, regarded extreme austerities and self-mortification as useless or unnecessary in attaining enlightenment, recommending instead a "Middle Way" between the extremes of hedonism and self-mortification.[</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Devadatta, a cousin of Gautama, caused a split in the Buddhist sangha by demanding more rigorous practices.[</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Buddhist movement chose a moderate ascetic lifestyle.[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This was in contrast to Jains, who continued the tradition of stronger austerity, such as fasting and giving away all property including clothes and thus going naked, emphasizing that complete dedication to spirituality includes turning away from material possessions and any cause for evil karma.[</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The moderate ascetic precepts, states Collins, likely appealed to more people and widened the base of people wanting to become Buddhists.[</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Buddhism also developed a code for interaction of world-pursuing lay people and world-denying Buddhist monastic communities, which encouraged continued relationship between the two.[</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Collins states, for example, that two rules of the vinaya (monastic code) were that a person could not join a monastic community without parent's permission, and that at least one son remained with each family to care for that family.[</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Buddhism also combined the continuing interaction, such as giving alms to renunciants, in terms of merit gained for good rebirth and good karma by the lay people. This code played a historic role in its growth, and provided a means for reliable alms (food, clothing) and social support for Buddhism.[</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Randall Collins states that Buddhism was more a reform movement within the educated religious classes, composed mostly of Brahmins, rather than a rival movement from outside these classes.[</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In early Buddhism, the largest number of monastics were originally brahmins, and virtually all were recruited from the two upper classes of society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brahmins and kshatriyas.[</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Ājīvika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Ājīvika was founded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BCE by Makkhali Gosala, as a śrama</w:t>
      </w:r>
      <w:r>
        <w:rPr>
          <w:rFonts w:ascii="Calibri" w:hAnsi="Calibri" w:cs="Calibri" w:eastAsia="Calibri"/>
          <w:color w:val="auto"/>
          <w:spacing w:val="0"/>
          <w:position w:val="0"/>
          <w:sz w:val="22"/>
          <w:shd w:fill="auto" w:val="clear"/>
        </w:rPr>
        <w:t xml:space="preserve">ṇa movement and a major rival of early Buddhism and Jainism.[</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Ājīvikas were organised renunciates who formed discrete communities.[</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Ājīvikas reached the height of their prominence in the late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BCE, then declined, yet continued to exist in south India until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century CE, as evidenced by inscriptions found in southern India.[</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Ancient texts of Buddhism and Jainism mention a city in the first millennium BCE named Savatthi (Sanskrit Śravasti) as the hub of the Ājīvikas; it was located in what is now the North Indian state of Uttar Pradesh. In later part of the common era, inscriptions suggests that the Ājīvikas had a significant presence in the South Indian state of Karnataka and the Kolar district of Tamil Nadu.[</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 scriptures of the Ājīvika school of philosophy once existed, but these are unavailable and probably lost. Their theories are extracted from mentions of Ājīvikas in the secondary sources of ancient Indian literature.[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Scholars question whether Ājīvika philosophy has been fairly and completely summarized in these secondary sources, written by ancient Buddhist and Jaina scholars, who represented competing and adversarial philosophies to Ājīvikas.[</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Conflict between śrama</w:t>
      </w:r>
      <w:r>
        <w:rPr>
          <w:rFonts w:ascii="Calibri" w:hAnsi="Calibri" w:cs="Calibri" w:eastAsia="Calibri"/>
          <w:color w:val="auto"/>
          <w:spacing w:val="0"/>
          <w:position w:val="0"/>
          <w:sz w:val="22"/>
          <w:shd w:fill="auto" w:val="clear"/>
        </w:rPr>
        <w:t xml:space="preserve">ṇa movements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CE text Ashokavadana, the Mauryan emperor Bindusara was a patron of the Ajivikas, and it reached its peak of popularity during this time. Ashokavadana also mentions that Bindusara's son Ashoka converted to Buddhism, became enraged at a picture that depicted Buddha in negative light, and issued an order to kill all the Ajivikas in Pundravardhana. Around </w:t>
      </w:r>
      <w:r>
        <w:rPr>
          <w:rFonts w:ascii="Calibri" w:hAnsi="Calibri" w:cs="Calibri" w:eastAsia="Calibri"/>
          <w:color w:val="auto"/>
          <w:spacing w:val="0"/>
          <w:position w:val="0"/>
          <w:sz w:val="22"/>
          <w:shd w:fill="auto" w:val="clear"/>
        </w:rPr>
        <w:t xml:space="preserve">18,000 </w:t>
      </w:r>
      <w:r>
        <w:rPr>
          <w:rFonts w:ascii="Calibri" w:hAnsi="Calibri" w:cs="Calibri" w:eastAsia="Calibri"/>
          <w:color w:val="auto"/>
          <w:spacing w:val="0"/>
          <w:position w:val="0"/>
          <w:sz w:val="22"/>
          <w:shd w:fill="auto" w:val="clear"/>
        </w:rPr>
        <w:t xml:space="preserve">followers of the Ajivika sect were executed as a result of this order.[</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Jaina texts mention separation and conflict between Mahavira and Gosala, accusation of contemptuous comments, and an occasion where the Jaina and Ajivika monastic orders "came to blows".[</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However, given the texts alleging conflict and portraying Ajivikas and Gosala in negative light were written centuries after the incident by their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opponents, and given the versions in Buddhist and Jaina texts are different, the reliability of these stories, states Basham, is questionable.[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JainsHistoryTimelineIndex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 prayers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 figures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 sects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Festivals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Pilgrimages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icon Religion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Jain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Anekantavada, Sy</w:t>
      </w:r>
      <w:r>
        <w:rPr>
          <w:rFonts w:ascii="Calibri" w:hAnsi="Calibri" w:cs="Calibri" w:eastAsia="Calibri"/>
          <w:color w:val="auto"/>
          <w:spacing w:val="0"/>
          <w:position w:val="0"/>
          <w:sz w:val="22"/>
          <w:shd w:fill="auto" w:val="clear"/>
        </w:rPr>
        <w:t xml:space="preserve">ādvāda, and Jainism and non-creationism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Jainism derives its philosophy from the teachings and lives of the twenty-four Tirthankaras, of whom Mahavira was the last. Acharyas Umaswati, Kundakunda, Haribhadra, Yaśovijaya Ga</w:t>
      </w:r>
      <w:r>
        <w:rPr>
          <w:rFonts w:ascii="Calibri" w:hAnsi="Calibri" w:cs="Calibri" w:eastAsia="Calibri"/>
          <w:color w:val="auto"/>
          <w:spacing w:val="0"/>
          <w:position w:val="0"/>
          <w:sz w:val="22"/>
          <w:shd w:fill="auto" w:val="clear"/>
        </w:rPr>
        <w:t xml:space="preserve">ṇi and others further developed and reorganized Jain philosophy in its present form. The distinguishing features of Jain philosophy are its belief in the independent existence of soul and matter, predominance of karma, the denial of a creative and omnipotent God, belief in an eternal and uncreated universe, a strong emphasis on nonviolence, an accent on anekantavada and morality and ethics based on liberation of the soul. The Jain philosophy of anekantavada and sy</w:t>
      </w:r>
      <w:r>
        <w:rPr>
          <w:rFonts w:ascii="Calibri" w:hAnsi="Calibri" w:cs="Calibri" w:eastAsia="Calibri"/>
          <w:color w:val="auto"/>
          <w:spacing w:val="0"/>
          <w:position w:val="0"/>
          <w:sz w:val="22"/>
          <w:shd w:fill="auto" w:val="clear"/>
        </w:rPr>
        <w:t xml:space="preserve">ādvāda, which posits that the truth or reality is perceived differently from different points of view, and that no single point of view is the complete truth, have made very important contributions to ancient Indian philosophy, especially in the areas of skepticism and relativity.[</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Usage in Jain texts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 monastics are known as śrama</w:t>
      </w:r>
      <w:r>
        <w:rPr>
          <w:rFonts w:ascii="Calibri" w:hAnsi="Calibri" w:cs="Calibri" w:eastAsia="Calibri"/>
          <w:color w:val="auto"/>
          <w:spacing w:val="0"/>
          <w:position w:val="0"/>
          <w:sz w:val="22"/>
          <w:shd w:fill="auto" w:val="clear"/>
        </w:rPr>
        <w:t xml:space="preserve">ṇas while lay practitioners are called </w:t>
      </w:r>
      <w:r>
        <w:rPr>
          <w:rFonts w:ascii="Calibri" w:hAnsi="Calibri" w:cs="Calibri" w:eastAsia="Calibri"/>
          <w:color w:val="auto"/>
          <w:spacing w:val="0"/>
          <w:position w:val="0"/>
          <w:sz w:val="22"/>
          <w:shd w:fill="auto" w:val="clear"/>
        </w:rPr>
        <w:t xml:space="preserve">śrāvakas. The religion or code of conduct of the monks is known as the śrama</w:t>
      </w:r>
      <w:r>
        <w:rPr>
          <w:rFonts w:ascii="Calibri" w:hAnsi="Calibri" w:cs="Calibri" w:eastAsia="Calibri"/>
          <w:color w:val="auto"/>
          <w:spacing w:val="0"/>
          <w:position w:val="0"/>
          <w:sz w:val="22"/>
          <w:shd w:fill="auto" w:val="clear"/>
        </w:rPr>
        <w:t xml:space="preserve">ṇa dharma. Jain canons like </w:t>
      </w:r>
      <w:r>
        <w:rPr>
          <w:rFonts w:ascii="Calibri" w:hAnsi="Calibri" w:cs="Calibri" w:eastAsia="Calibri"/>
          <w:color w:val="auto"/>
          <w:spacing w:val="0"/>
          <w:position w:val="0"/>
          <w:sz w:val="22"/>
          <w:shd w:fill="auto" w:val="clear"/>
        </w:rPr>
        <w:t xml:space="preserve">Ācārā</w:t>
      </w:r>
      <w:r>
        <w:rPr>
          <w:rFonts w:ascii="Calibri" w:hAnsi="Calibri" w:cs="Calibri" w:eastAsia="Calibri"/>
          <w:color w:val="auto"/>
          <w:spacing w:val="0"/>
          <w:position w:val="0"/>
          <w:sz w:val="22"/>
          <w:shd w:fill="auto" w:val="clear"/>
        </w:rPr>
        <w:t xml:space="preserve">ṅga S</w:t>
      </w:r>
      <w:r>
        <w:rPr>
          <w:rFonts w:ascii="Calibri" w:hAnsi="Calibri" w:cs="Calibri" w:eastAsia="Calibri"/>
          <w:color w:val="auto"/>
          <w:spacing w:val="0"/>
          <w:position w:val="0"/>
          <w:sz w:val="22"/>
          <w:shd w:fill="auto" w:val="clear"/>
        </w:rPr>
        <w:t xml:space="preserve">ūtra[</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and other later texts contain many references to śrama</w:t>
      </w:r>
      <w:r>
        <w:rPr>
          <w:rFonts w:ascii="Calibri" w:hAnsi="Calibri" w:cs="Calibri" w:eastAsia="Calibri"/>
          <w:color w:val="auto"/>
          <w:spacing w:val="0"/>
          <w:position w:val="0"/>
          <w:sz w:val="22"/>
          <w:shd w:fill="auto" w:val="clear"/>
        </w:rPr>
        <w:t xml:space="preserve">ṇas.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Ācāranga Sūtra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verse of the Ācāranga sūtra defines a good śrama</w:t>
      </w:r>
      <w:r>
        <w:rPr>
          <w:rFonts w:ascii="Calibri" w:hAnsi="Calibri" w:cs="Calibri" w:eastAsia="Calibri"/>
          <w:color w:val="auto"/>
          <w:spacing w:val="0"/>
          <w:position w:val="0"/>
          <w:sz w:val="22"/>
          <w:shd w:fill="auto" w:val="clear"/>
        </w:rPr>
        <w:t xml:space="preserve">ṇa: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Disregarding (all calamities) he lives together with clever monks, insensitive to pain and pleasure, not hurting the movable and immovable (beings), not killing, bearing all: so is described the great sage, a good Sramana.[</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chapter on renunciation contains a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vow of non-possession: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shall become a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who owns no house, no property, no sons, no cattle, who eats what others give him; I shall commit no sinful action; Master, I renounce to accept anything that has not been given.' Having taken such vows, (a mendicant) should not, on entering a village or free town, take himself, or induce others to take, or allow others to take, what has not been given.[</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Ācāranga Sūtra gives three names of Mahavira, the twenty-fourth Tirthankara, one of which was Śrama</w:t>
      </w:r>
      <w:r>
        <w:rPr>
          <w:rFonts w:ascii="Calibri" w:hAnsi="Calibri" w:cs="Calibri" w:eastAsia="Calibri"/>
          <w:color w:val="auto"/>
          <w:spacing w:val="0"/>
          <w:position w:val="0"/>
          <w:sz w:val="22"/>
          <w:shd w:fill="auto" w:val="clear"/>
        </w:rPr>
        <w:t xml:space="preserve">ṇa: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Venerable ascetic Mahavira belonged to the Kasyapa gotra. His three names have thus been recorded by tradition: by his parents he was called Vardhamana, because he is devoid of love and hate; (he is called) Sramana (i.e. ascetic), because he sustains dreadful dangers and fears, the noble nakedness, and the miseries of the world; the name Venerable Ascetic Mahavira has been given to him by the gods.[</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ūtrakrtanga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Jain canon, Sūtrakrtanga[</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describes the śrama</w:t>
      </w:r>
      <w:r>
        <w:rPr>
          <w:rFonts w:ascii="Calibri" w:hAnsi="Calibri" w:cs="Calibri" w:eastAsia="Calibri"/>
          <w:color w:val="auto"/>
          <w:spacing w:val="0"/>
          <w:position w:val="0"/>
          <w:sz w:val="22"/>
          <w:shd w:fill="auto" w:val="clear"/>
        </w:rPr>
        <w:t xml:space="preserve">ṇa as an ascetic who has taken Mahavrata, the five great vows: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a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for this reason that he is not hampered by any obstacles, that he is free from desires, (abstaining from) property, killing, telling lies, and sexual intercourse; (and from) wrath, pride, deceit, greed, love, and hate: thus giving up every passion that involves him in sin, (such as) killing of beings. (Such a man) deserves the name of a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who subdues (moreover) his senses, is well qualified (for his task), and abandons his body.[</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t>
      </w:r>
      <w:r>
        <w:rPr>
          <w:rFonts w:ascii="Calibri" w:hAnsi="Calibri" w:cs="Calibri" w:eastAsia="Calibri"/>
          <w:color w:val="auto"/>
          <w:spacing w:val="0"/>
          <w:position w:val="0"/>
          <w:sz w:val="22"/>
          <w:shd w:fill="auto" w:val="clear"/>
        </w:rPr>
        <w:t xml:space="preserve">ūtrakrtanga records that prince, Ardraka, who became disciple to Mahavira, arguing with other heretical teachers, told Makkhali Gosala the qualities of śrama</w:t>
      </w:r>
      <w:r>
        <w:rPr>
          <w:rFonts w:ascii="Calibri" w:hAnsi="Calibri" w:cs="Calibri" w:eastAsia="Calibri"/>
          <w:color w:val="auto"/>
          <w:spacing w:val="0"/>
          <w:position w:val="0"/>
          <w:sz w:val="22"/>
          <w:shd w:fill="auto" w:val="clear"/>
        </w:rPr>
        <w:t xml:space="preserve">ṇas: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who (teaches) the great vows (of monks) and the five small vows (of the laity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the five Âsravas and the stoppage of the Âsravas, and control, who avoids Karman in this blessed life of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ṇas, him I call a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Buddhist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Buddhist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initially practiced severe austerities, fasting himself nearly to death of starvation. However, he later considered extreme austerities and self-mortification as unnecessary and recommended a "Middle Way" between the extremes of hedonism and self-mortification.[</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Brahmaj</w:t>
      </w:r>
      <w:r>
        <w:rPr>
          <w:rFonts w:ascii="Calibri" w:hAnsi="Calibri" w:cs="Calibri" w:eastAsia="Calibri"/>
          <w:color w:val="auto"/>
          <w:spacing w:val="0"/>
          <w:position w:val="0"/>
          <w:sz w:val="22"/>
          <w:shd w:fill="auto" w:val="clear"/>
        </w:rPr>
        <w:t xml:space="preserve">āla Sutta mentions many śrama</w:t>
      </w:r>
      <w:r>
        <w:rPr>
          <w:rFonts w:ascii="Calibri" w:hAnsi="Calibri" w:cs="Calibri" w:eastAsia="Calibri"/>
          <w:color w:val="auto"/>
          <w:spacing w:val="0"/>
          <w:position w:val="0"/>
          <w:sz w:val="22"/>
          <w:shd w:fill="auto" w:val="clear"/>
        </w:rPr>
        <w:t xml:space="preserve">ṇas with whom Buddha disagreed.[</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For example, in contrast to shramanic Jains whose philosophical premise includes the existence of an Atman (self, soul) in every being, Buddhist philosophy denies that there is any self or soul.[</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This concept called Anatta (or Anatman) is a part of Three Marks of existence in Buddhist philosophy, the other two being Dukkha (suffering) and Anicca (impermanence).[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According to Buddha, states Laumakis, everything lacks inherent existence.[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Buddhism is a transtheistic philosophy, which is especially concerned with prat</w:t>
      </w:r>
      <w:r>
        <w:rPr>
          <w:rFonts w:ascii="Calibri" w:hAnsi="Calibri" w:cs="Calibri" w:eastAsia="Calibri"/>
          <w:color w:val="auto"/>
          <w:spacing w:val="0"/>
          <w:position w:val="0"/>
          <w:sz w:val="22"/>
          <w:shd w:fill="auto" w:val="clear"/>
        </w:rPr>
        <w:t xml:space="preserve">ītyasamutpāda (dependent origination) and śūnyatā (emptiness or nothingness).[</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rock edicts, it is found that both Brahmans as well as śrama</w:t>
      </w:r>
      <w:r>
        <w:rPr>
          <w:rFonts w:ascii="Calibri" w:hAnsi="Calibri" w:cs="Calibri" w:eastAsia="Calibri"/>
          <w:color w:val="auto"/>
          <w:spacing w:val="0"/>
          <w:position w:val="0"/>
          <w:sz w:val="22"/>
          <w:shd w:fill="auto" w:val="clear"/>
        </w:rPr>
        <w:t xml:space="preserve">ṇas enjoyed equal sanctity.[</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Ajivika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Ājīvika school is known for its Niyati doctrine of absolute determinism, the premise that there is no free will, that everything that has happened, is happening and will happen is entirely preordained and a function of cosmic principles.[</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Ājīvika considered the karma doctrine as a fallacy.[</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Ajivika metaphysics included a theory of atoms similar to the Vaisheshika school, where everything was composed of atoms, qualities emerged from aggregates of atoms, but the aggregation and nature of these atoms was predetermined by cosmic forces.[</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Ājīvikas were atheists[</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and rejected the epistemic authority of the Vedas, but they believed that in every living being there is an ātman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central premise of Hinduism and Jainism as well.[</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Comparison of philosophies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traditions subscribed to diverse Indian philosophies, significantly disagreeing with each other as well as with the six schools of orthodox Hindu philosophy. The differences ranged from a belief that every individual has a soul (self, atman) to asserting that there is no soul,[</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from axiological merit in a frugal ascetic life to that of a hedonistic life, from a belief in rebirth to asserting that there is no rebirth.[</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denial of the epistemic authority of the Vedas and Upanishads was one of the several differences between shramanic philosophies and orthodox Hinduism.[</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Jaini states that while authority of vedas, belief in a creator, path of ritualism and social system of heredity ranks, made up the cornerstones of Brahminical schools, the path of ascetic self-mortification was the main characteristic of all the shramanic schools.[</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some cases when the shramanic movements shared the same philosophical concepts, the details varied. In Jainism, for example, Karma is based on materialist element philosophy, where Karma is the fruit of one's action conceived as material particles which stick to a soul and keep it away from natural omniscience.[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The Buddha conceived Karma as a chain of causality leading to attachment to the material world and hence to rebirth.[</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The Ajivikas were fatalists and elevated Karma as inescapable fate, where a person's life goes through a chain of consequences and rebirths until it reaches its end.[</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Other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movements such as those led by Pakkudha Kaccayana and Purana Kashyapa, denied the existence of Karma.[</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Comparison of ancient Indian philosophies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Ajivika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Buddhism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Charvaka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Jainism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schools of Indian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(Brahmanic)[</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Karma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Denies[</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Denies[</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Samsara, Rebirth</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Denies[</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Some school affirm, some not[</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Ascetic life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Denies[</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 only as Sannyasa[</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Rituals, Bhakti</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 optional[</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(Pali: Bhatti)</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Denies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 optional[</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Theistic school: Affirms, optional[</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Deny[</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Ahimsa and Vegetarianism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Unclear on meat as food[</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ab/>
      </w:r>
      <w:r>
        <w:rPr>
          <w:rFonts w:ascii="Calibri" w:hAnsi="Calibri" w:cs="Calibri" w:eastAsia="Calibri"/>
          <w:color w:val="auto"/>
          <w:spacing w:val="0"/>
          <w:position w:val="0"/>
          <w:sz w:val="22"/>
          <w:shd w:fill="auto" w:val="clear"/>
        </w:rPr>
        <w:t xml:space="preserve">Strongest proponent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non-violence;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vegetarianism to avoid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violence against animals[</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 as highest virtue,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Just War affirmed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vegetarianism encouraged, but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choice left to the Hindu[</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 will</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Denies[</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(prapañca)[</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Denies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Atman (Soul, Self)</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Denies[</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Denies[</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Creator God</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Denies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Denies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Denies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Denies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Theistic schools: Affirm[</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Deny[</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Epistemology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(Pramana)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Pratyakṣa,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Anum</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Śabda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Pratyak</w:t>
      </w:r>
      <w:r>
        <w:rPr>
          <w:rFonts w:ascii="Calibri" w:hAnsi="Calibri" w:cs="Calibri" w:eastAsia="Calibri"/>
          <w:color w:val="auto"/>
          <w:spacing w:val="0"/>
          <w:position w:val="0"/>
          <w:sz w:val="22"/>
          <w:shd w:fill="auto" w:val="clear"/>
        </w:rPr>
        <w:t xml:space="preserve">ṣa,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Anum</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Pratyakṣa[</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Pratyakṣa,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Anum</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Śabda[</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Various, Vaisheshika (two) to Vedanta (six):[</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Pratyak</w:t>
      </w:r>
      <w:r>
        <w:rPr>
          <w:rFonts w:ascii="Calibri" w:hAnsi="Calibri" w:cs="Calibri" w:eastAsia="Calibri"/>
          <w:color w:val="auto"/>
          <w:spacing w:val="0"/>
          <w:position w:val="0"/>
          <w:sz w:val="22"/>
          <w:shd w:fill="auto" w:val="clear"/>
        </w:rPr>
        <w:t xml:space="preserve">ṣa (perception),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Anum</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(inference),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Upam</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(comparison and analogy),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Arth</w:t>
      </w:r>
      <w:r>
        <w:rPr>
          <w:rFonts w:ascii="Calibri" w:hAnsi="Calibri" w:cs="Calibri" w:eastAsia="Calibri"/>
          <w:color w:val="auto"/>
          <w:spacing w:val="0"/>
          <w:position w:val="0"/>
          <w:sz w:val="22"/>
          <w:shd w:fill="auto" w:val="clear"/>
        </w:rPr>
        <w:t xml:space="preserve">āpatti (postulation, derivation),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Anupalabdi (non-perception, negative/cognitive proof),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Śabda (Reliable testimony)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Epistemic authority</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Denies: Vedas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 Buddha text[</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Denies: Vedas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Denies: Vedas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Affirms: Jain Agamas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Denies: Vedas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Affirm: Vedas and Upanishads,[note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Denies: other texts[</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Salvation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(Soteriology)</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Samsdrasuddhi[</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Nirvana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(realize Śūnyatā)[</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ab/>
      </w:r>
      <w:r>
        <w:rPr>
          <w:rFonts w:ascii="Calibri" w:hAnsi="Calibri" w:cs="Calibri" w:eastAsia="Calibri"/>
          <w:color w:val="auto"/>
          <w:spacing w:val="0"/>
          <w:position w:val="0"/>
          <w:sz w:val="22"/>
          <w:shd w:fill="auto" w:val="clear"/>
        </w:rPr>
        <w:t xml:space="preserve">Siddha[</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Moksha, Nirvana, Kaivalya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Advaita, Yoga, others: Jivanmukti[</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Dvaita, theistic: Videhamukti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Metaphysics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(Ultimate Reality)</w:t>
      </w:r>
      <w:r>
        <w:rPr>
          <w:rFonts w:ascii="Calibri" w:hAnsi="Calibri" w:cs="Calibri" w:eastAsia="Calibri"/>
          <w:color w:val="auto"/>
          <w:spacing w:val="0"/>
          <w:position w:val="0"/>
          <w:sz w:val="22"/>
          <w:shd w:fill="auto" w:val="clear"/>
        </w:rPr>
        <w:tab/>
        <w:tab/>
      </w:r>
      <w:r>
        <w:rPr>
          <w:rFonts w:ascii="Calibri" w:hAnsi="Calibri" w:cs="Calibri" w:eastAsia="Calibri"/>
          <w:color w:val="auto"/>
          <w:spacing w:val="0"/>
          <w:position w:val="0"/>
          <w:sz w:val="22"/>
          <w:shd w:fill="auto" w:val="clear"/>
        </w:rPr>
        <w:t xml:space="preserve">Śūnyatā[</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ab/>
      </w:r>
      <w:r>
        <w:rPr>
          <w:rFonts w:ascii="Calibri" w:hAnsi="Calibri" w:cs="Calibri" w:eastAsia="Calibri"/>
          <w:color w:val="auto"/>
          <w:spacing w:val="0"/>
          <w:position w:val="0"/>
          <w:sz w:val="22"/>
          <w:shd w:fill="auto" w:val="clear"/>
        </w:rPr>
        <w:t xml:space="preserve">Anekāntavāda[</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Brahman[</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Influences on Indian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śrama</w:t>
      </w:r>
      <w:r>
        <w:rPr>
          <w:rFonts w:ascii="Calibri" w:hAnsi="Calibri" w:cs="Calibri" w:eastAsia="Calibri"/>
          <w:color w:val="auto"/>
          <w:spacing w:val="0"/>
          <w:position w:val="0"/>
          <w:sz w:val="22"/>
          <w:shd w:fill="auto" w:val="clear"/>
        </w:rPr>
        <w:t xml:space="preserve">ṇa traditions influenced and were influenced by Hinduism and by each other.[</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According to some scholars,[</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the concept of the cycle of birth and death, the concept of samsara and the concept of liberation may quite possibly be from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or other ascetic traditions. Obeyesekere[</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suggests that tribal sages in the Ganges valley may instead have inspired the ideas of samsara and liberation, just like rebirth ideas that emerged in Africa and Greece. O'Flaherty states that there isn't enough objective evidence to support any of these theories.[</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 the Upanishadic period that shramanic theories influence the Brahmanical theories.[</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While the concepts of Brahman and Atman (Soul, Self) can be consistently traced back to pre-Upanishadic layers of Vedic literature, the heterogeneous nature of the Upanishads show infusions of both social and philosophical ideas, pointing to evolution of new doctrines, likely from the shramanic movements.[</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traditions brought concepts of Karma and Samsara as central themes of debate.[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views were influential to all schools of Indian philosophies.[</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Concepts, such as karma and reincarnation may have originated in the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or the renunciant traditions, and then become mainstream.[</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There are multiple theories of possible origins of concepts such as Ahimsa, or non-violence.[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The Ch</w:t>
      </w:r>
      <w:r>
        <w:rPr>
          <w:rFonts w:ascii="Calibri" w:hAnsi="Calibri" w:cs="Calibri" w:eastAsia="Calibri"/>
          <w:color w:val="auto"/>
          <w:spacing w:val="0"/>
          <w:position w:val="0"/>
          <w:sz w:val="22"/>
          <w:shd w:fill="auto" w:val="clear"/>
        </w:rPr>
        <w:t xml:space="preserve">āndogya Upani</w:t>
      </w:r>
      <w:r>
        <w:rPr>
          <w:rFonts w:ascii="Calibri" w:hAnsi="Calibri" w:cs="Calibri" w:eastAsia="Calibri"/>
          <w:color w:val="auto"/>
          <w:spacing w:val="0"/>
          <w:position w:val="0"/>
          <w:sz w:val="22"/>
          <w:shd w:fill="auto" w:val="clear"/>
        </w:rPr>
        <w:t xml:space="preserve">ṣad, dated to about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BCE, in verse </w:t>
      </w:r>
      <w:r>
        <w:rPr>
          <w:rFonts w:ascii="Calibri" w:hAnsi="Calibri" w:cs="Calibri" w:eastAsia="Calibri"/>
          <w:color w:val="auto"/>
          <w:spacing w:val="0"/>
          <w:position w:val="0"/>
          <w:sz w:val="22"/>
          <w:shd w:fill="auto" w:val="clear"/>
        </w:rPr>
        <w:t xml:space="preserve">8.15.1</w:t>
      </w:r>
      <w:r>
        <w:rPr>
          <w:rFonts w:ascii="Calibri" w:hAnsi="Calibri" w:cs="Calibri" w:eastAsia="Calibri"/>
          <w:color w:val="auto"/>
          <w:spacing w:val="0"/>
          <w:position w:val="0"/>
          <w:sz w:val="22"/>
          <w:shd w:fill="auto" w:val="clear"/>
        </w:rPr>
        <w:t xml:space="preserve">, has the earliest evidence for the use of the word Ahimsa in the sense familiar in Hinduism (a code of conduct). It bars violence against "all creatures" (sarvabhuta) and the practitioner of Ahimsa is said to escape from the cycle of metempsychosis (CU </w:t>
      </w:r>
      <w:r>
        <w:rPr>
          <w:rFonts w:ascii="Calibri" w:hAnsi="Calibri" w:cs="Calibri" w:eastAsia="Calibri"/>
          <w:color w:val="auto"/>
          <w:spacing w:val="0"/>
          <w:position w:val="0"/>
          <w:sz w:val="22"/>
          <w:shd w:fill="auto" w:val="clear"/>
        </w:rPr>
        <w:t xml:space="preserve">8.15.1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According to some scholars, such as D. R. Bhandarkar, the Ahimsa dharma of the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ṇas made an impression on the followers of Brahamanism and their law books and practices.[</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Theories on who influenced whom, in ancient India, remains a matter of scholarly debate, and it is likely that the different philosophies contributed to each other's development. Doniger summarizes the historic interaction between scholars of Vedic Hinduism and shramanic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such constant interaction between Vedism and Buddhism in the early period that it is fruitless to attempt to sort out the earlier source of many doctrines, they lived in one another's pockets, like Picasso and Braque (who, in later years, were unable to say which of them had painted certain paintings from their earlier, shared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Wendy Doniger,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Randall Collins states that "the basic cultural framework for lay society which eventually became Hinduism" was laid down by Buddhism.[</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Hinduism can be regarded as a combination of Vedic and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traditions as it is substantially influenced by both traditions. Among the Astika schools of Hinduism, Vedanta, Samkhya, and Yoga philosophies influenced and were influenced by the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philosophy. As Geoffrey Samuel 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best evidence to date suggests that [yogic practice] developed in the same ascetic circles as the early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movements (Buddhists, Jainas and Ajivikas), probably in around the sixth and fifth centuries BCE.[</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Brahmins joined the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movement such as C</w:t>
      </w:r>
      <w:r>
        <w:rPr>
          <w:rFonts w:ascii="Calibri" w:hAnsi="Calibri" w:cs="Calibri" w:eastAsia="Calibri"/>
          <w:color w:val="auto"/>
          <w:spacing w:val="0"/>
          <w:position w:val="0"/>
          <w:sz w:val="22"/>
          <w:shd w:fill="auto" w:val="clear"/>
        </w:rPr>
        <w:t xml:space="preserve">ānakya and Sāriputta.[</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Similarly, according to Jain tradition, a group of eleven Brahmins accepted Jainism and become Mahavira's chief disciples or ganadharas.[</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Patrick Olivelle suggests that the Hindu ashrama system of life, created probably around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th-century BCE, was an attempt to institutionalize renunciation within the Brahmanical social structure.[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This system gave complete freedom to adults to choose what they want to do, whether they want to be householders or sannyasins (ascetics), the monastic tradition was a voluntary institution.[</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This voluntary principle, states Olivelle, was the same principle found in Buddhist and Jain monastic orders at that time.[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Western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Various possible references to "śrama</w:t>
      </w:r>
      <w:r>
        <w:rPr>
          <w:rFonts w:ascii="Calibri" w:hAnsi="Calibri" w:cs="Calibri" w:eastAsia="Calibri"/>
          <w:color w:val="auto"/>
          <w:spacing w:val="0"/>
          <w:position w:val="0"/>
          <w:sz w:val="22"/>
          <w:shd w:fill="auto" w:val="clear"/>
        </w:rPr>
        <w:t xml:space="preserve">ṇas", with the name more or less distorted, have appeared in ancient Western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Clement of Alexandria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Clement of Alexandria makes several mentions of the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ṇas, both in the context of the Bactrians and the Indians: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philosophy, a thing of the highest utility, flourished in antiquity among the barbarians, shedding its light over the nations. And afterwards it came to Greece. First in its ranks were the prophets of the Egyptians; and the Chaldeans among the Assyrians;[</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and the Druids among the Gauls; and the Samanaeans among the Bactrians ("</w:t>
      </w:r>
      <w:r>
        <w:rPr>
          <w:rFonts w:ascii="Calibri" w:hAnsi="Calibri" w:cs="Calibri" w:eastAsia="Calibri"/>
          <w:color w:val="auto"/>
          <w:spacing w:val="0"/>
          <w:position w:val="0"/>
          <w:sz w:val="22"/>
          <w:shd w:fill="auto" w:val="clear"/>
        </w:rPr>
        <w:t xml:space="preserve">Σαμαναίοι Βάκτρων"); and the philosophers of the Celts; and the Magi of the Persians, who foretold the Saviour's birth, and came into the land of Judaea guided by a star. The Indian gymnosophists are also in the number, and the other barbarian philosophers. And of these there are two classes, some of them called Sarmanae ("Σαρμάναι"), and Brahmanae ("Βραχμαναι").[</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Porphyry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Porphyry extensively describes the habits of the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ṇas, whom he calls "Samanaeans", in his On Abstinence from Animal Food Book IV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He says his information was obtained from "the Babylonian Bardesanes, who lived in the times of our fathers, and was familiar with those Indians who, together with Damadamis, were sent to Caesar."[citation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polity of the Indians being distributed into many parts, there is one tribe among them of men divinely wise, whom the Greeks are accustomed to call Gymnosophists. But of these there are two sects, over one of which the Brahmins preside, but over the other the Samanaeans. The race of the Brahmins, however, receive divine wisdom of this kind by succession, in the same manner as the priesthood. But the Samanaeans are elected, and consist of those who wish to possess divine knowledge.[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entering the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Bramins originate from one stock; for all of them are derived from one father and one mother. But the Samanaeans are not the offspring of one family, being, as we have said, collected from every nation of Indians. A Bramin, however, is not a subject of any government, nor does he contribute any thing together with others to government.[</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Samanaeans are, as we have said, elected. When, however, any one is desirous of being enrolled in their order, he proceeds to the rulers of the city; but abandons the city or village that he inhabited, and the wealth and all the other property that he possessed. Having likewise the superfluities of his body cut off, he receives a garment, and departs to the Samanaeans, but does not return either to his wife or children, if he happens to have any, nor does he pay any attention to them, or think that they at all pertain to him. And, with respect to his children indeed, the king provides what is necessary for them, and the relatives provide for the wife. And such is the life of the Samanaeans. But they live out of the city, and spend the whole day in conversation pertaining to divinity. They have also houses and temples, built by the king, in which they are stewards, who receive a certain emolument from the king, for the purpose of supplying those that dwell in them with nutriment. But their food consists of rice, bread, autumnal fruits, and pot-herbs. And when they enter into their house, the sound of a bell being the signal of their entrance, those that are not Samanaeans depart from it, and the Samanaeans begin immediately to pray.[</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food and living habits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respect to those that are philosophers, among these some dwell on mountains, and others about the river Ganges. And those that live on mountains feed on autumnal fruits, and on cows' milk coagulated with herbs. But those that reside near the Ganges, live also on autumnal fruits, which are produced in abundance about that river. The land likewise nearly always bears new fruit, together with much rice, which grows spontaneously, and which they use when there is a deficiency of autumnal fruits. But to taste of any other nutriment, or, in short, to touch animal food, is considered by them as equivalent to extreme impurity and impiety. And this is one of their dogmas. They also worship divinity with piety and purity. They spend the day, and the greater part of the night, in hymns and prayers to the Gods; each of them having a cottage to himself, and living, as much as possible, alone. For the Bramins cannot endure to remain with others, nor to speak much; but when this happens to take place, they afterwards withdraw themselves, and do not speak for many days. They likewise frequently fast.[</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life and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so disposed with respect to death, that they unwillingly endure the whole time of the present life, as a certain servitude to nature, and therefore they hasten to liberate their souls from the bodies [with which they are connected]. Hence, frequently, when they are seen to be well, and are neither oppressed, nor driven to desperation by any evil, they depart from life.[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contemporary Western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 novelist Hermann Hesse, long interested in Eastern, especially Indian, spirituality, wrote Siddhartha, in which the main character becomes a Samana upon leaving his home.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