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Recreation of the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Myths are never restricted by Time and Space, they exist - they are. As Orlaug they were set down in the 'Days of Yore' - Ar Var Alda - the 'Primal Layers' or 'Primal Laws' of the Creation. And there was a Creation, both the creation of the Cosmos and the Creation of Aryan Man, by Woden, Will and Weoh, also named Woden, Hoenir and Lodur. However, unlike the Judaeo-Christian idea of 'Creation' this is not actually a 'one-off' event; creation occurs over and over again at many levels. It is not one particular point in history.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imitating the exemplary acts of a god or of a mythic hero, or simply by recounting their adventures, the man of an archaic society detaches himself from profane time and magically re-enters the Great Time, the Sacred Time".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Mercia Eliade - Myths, Dreams and Mysteries.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key words in understanding that a work is a Primal Myth seems to lie in the Old Norse Ar Var Alda ('In olden times'), and also in the Old English aet frumsceaft ('At the beginning') and in geardagum ('In days of Yore'), the latter having been used until very recently in stories, especially children's tales. It is thus feasible to use any of these at the start of a working related to Primal Myth, and I do so myself when doing the Myth of HelgiH on a regular basis, retelling the Myth of Helgi Hundingsbane.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'yore' is related to our word 'year' and thus to the Ger-Rune (pronounced 'year'), and would likely have originally referred to a 'complete cycle', which is what a year is, of course. This is born out by either the Elder Futhark version or the Anglo-Frisian version (above), and in the latter this is shown as a circle (cycle) but broken into two halves (Light-Dark &amp; Summer-Winter). We are today in the period of the Summer Sunstead and Midsummer, the start of the summer months. We are at the beginning of the Light part of the Year-Cycle, even though the darkness now starts to lengthen.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an Ur-Myth (Primal Myth) where we find the Creation of Man, which is the creation by the Gods Woden, Hoenir and Lodur of our own Race. This does not apply to the creation of 'mankind' referring to all races, this is our own unique species of Aryan Man. Let us look at this carefully now but in an entirely different way, in a way sometimes used by speculative writers. Some of these writers see the gods as 'aliens' who come down to Earth and create mankind; we can dismiss the 'alien' bit since this word is used wrongly in most cases. But if we look at our own times we can see that it is not impossible to alter the DNA Code in order to cause mutations in humans. The Covid Vaccination program included methods of changing the rDNA which some scientists insisted did not change the DNA, whilst others insisted that it did. Whatever the case here this can be seen to be a manipulation of the rDNA and DNA in order to create some kind of change in the human species. Thus, it is quite possible that this has happened in the past, and in the Secret Doctrine in regard to the Aryans of Atlantis this new species of Man was created through some kind of genetic mutation. It must also be remembered that this need not be some physical method alone, but can be done through some kind of Psychic Change. This applies also to The System who can use psychic forms of magical change in their mind-control program which can effect changes in the human mind and psyche, and thus lead to physical changes. (Just look around at the 'monsters' and 'mutants' that have been [and are being] created through the work of the Dark Powers.)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in Norse Mythology we find the Creation of Man done by the Elder Gods - Woden, Hoenir and Lodur. They found Ask and Embla by the shores of the sea, and from these two trees they created Man. Ask and Embla are symbolic of the vegetative state that came to be 'genetically manipulated' in order to create a new species of Man. Trees grow in the Earth, and they grow upwards to the Heavens, thus linking the Earth and the Divine. They are an ideal symbol of the Aryan Man - the upright, noble Race of Man. What was added to the vegetative state from which they were formed was the ability to move, but there were also very important other things given by the Gods. Of course, there is yet another, and more important, meaning the act of creating Man from the Ash-Tree, since this also refers to Iggdrasil - the World Ash. Iggdrasil is thus directly linked to the Creation of Man. Hence this is the White Tree and refers to the White Race. (The Aesc-Rune in the Old English Rune-Poem hints that the Ash-Tree is the World Tree and the Ancestral Tree, as well as the Norse version. This, unlike the Yew-Tree, also tells how mankind must die and be reborn, symbolised by the falling of the leaves of the Ash-Tree, and then the 'rebirth' in the spring of the following year.)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Found on the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little maegan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Ask and Embla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Lacking Orlaug,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Ond they had not,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Neither La nor Laeti,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Lito Goda.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Ond gave Woden,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Odr gave Hoenir,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gave Lodur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Lito Goda.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clear from this that Ask and Embla were already formed of earthly material and the vegetative force - growing as trees.These elements united themselves through the Force of Nature, without any divine interference. This is, as Viktor Rydberg states, earthly matter joined by active matter. This active matter united with the matter of the Primaeval Giant (Ymir), who was filled with the 'Seed of Life' from the Milk of Audhumla (The Cosmic Mother), and the 'green herbs' were created. In order to create the Race of Man the Gods had to become involved.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Creator-Gods (Elder Gods) Woden, Will and Weoh, as Woden, Hoenir and Lodurr, 'altered the DNA' of Ask and Embla to create the Race of Man. Now let us look at the 'Gifts of the Gods', and to understand this we also need to look at the Elder Gods themselves.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Lodurr's first gifts are 'La and Laeti' ('Blood' and 'Manner', the latter in the sense of how a being moves and acts), and these transform the 'Ash-Tree' into an animal being having the ability to move. La is the Blood, and Laeti the power of movement, thus transforming the vegetative to the animal being. The next gift given by Lodurr is the Litr Goda which means 'Image of the Gods', i.e. Man was created in the Image of the Gods. To understand this we need to look to the idea of the Astral Body spoken of by Miguel Serrano; it is the Astral Body or Inner Body that is in the Image of the Gods, and this shapes the Outer Form - the physical body. The litr is influenced by the emotions, and through it the blood, so this gives a clue as to how to effect change in oneself. The outer appearance is then affected by the litr; we can see this in the human trait of 'blushing'.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Hoenir gives the gift of odr which is the ego, understanding, and the will; we can recall the child's story of how babies are 'made' - brought by the Stork. For Hoenir is the Stork (or Swan) who fetches the human ego from the World Tree, and brings it to the mother of the unborn child. It would seem that the human egos grow on the World Tree, fall into a mythic pond, to be collected by Heonir (Winged God) and taken to the birth-mother. And here is something of vital importance to us, for as I said earlier, creation is not a one-off event but occurs every moment of time. This is shown clearly here since the 'Gift of Hoenir' is given when the Gods first create Man, but this Mythical Act is re-enacted over and over again with every child born of the Folk. Another Gift of Hoenir is the Will, which is why we can certainly link Hoenir and Willa together.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Woden gives the gift of One - the Spirit. The Spirit thus dwells within the material body, hence why we are Spiritual Beings but clothed in Matter. Clearly, all of these things are important to our being, all of them necessary for our development and our evolution. This includes the ego which should be strengthened into the 'Absolute I' (Miguel Serrano) and not destroyed or submerged into the 'One' as many mainstream religions and disciplines teach.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few points here on this, if Rydberg is right in that Lodurr is Mundelfore then he is a god of the World Mill, and that of Friction-Fire. He seems to be the equivalent of Matarishvan of the Vedas, 'father' of the Fire-God Agni. In which case the Gift of the Blood here also links to Ingwe and to the Rune of the Blood - Ing. We have here the hint that we are talking of the Fiery Blood of the Gods and its relationship with Ingwe as a God of Fire and Light.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Divine Essence in Man can be developed in the Heroic Type, and become superior to the earthly elements, and thus the individual becomes a Divine Being. In other words Man was clearly given the ability to become a God! And Man was given this ability to become a God by the Gods who created us! This entails, through a Heroic Life, opening the Higher Centres of the Astral Body, going beyond the lower 'earthly' centres. (Through the Mystical link between the Blood and the Soil it is possible for Man to infuse and spiritualise the Earth. In some way this was linked to the Hvarena - the Glory of Light.)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point here. The greatest of heroes who have been able to open the Higher Spiritual centres retain their power even after death, and can indeed leave this power in their Burial Mound. This is where the Old English Rune-Poem under the Ken-Rune tells of this 'Fire' (Glory of Light) within the Burial Mound of the AEthlingas. This is the 'Gift of Ing' which is clearly shown on the White Stone of Ing as the Ken-Rune. The Ken-Rune is an Invocation of Fire, but it is also an Invocation of the Heil-Force. The Scyldingas trace their descent back to Scyld, but in a Danish work we find mention of an earlier figure of 'King Lotherus', a Latin form of Lodurr. Scyld is the Son of Sceaf, and here we seem to have hints of a very much deeper mystery when we see Sceaf as Ingwe. This we need not go into here, it is another story.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go back to the start, and to the quote from Mercea Eliade, then in order to affect a regeneration and a recreation of our Folk it is necessary to re-enact the Primal Myth of Creation, or to 'relive' this Primal Myth through repeating it at regular intervals. This simple piece from the Eddas could help to recreate that which is being destroyed; by linking our present situation to the Ur-Time and to the Ur-Myth they become one, time and space are dissolved and a 'New Creation' takes place.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