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ind w:left="0" w:right="0" w:hanging="0"/>
        <w:jc w:val="both"/>
        <w:rPr/>
      </w:pPr>
      <w:r>
        <w:rPr>
          <w:rFonts w:eastAsia="Adobe Garamond" w:cs="Adobe Garamond" w:ascii="Adobe Garamond" w:hAnsi="Adobe Garamond"/>
          <w:b w:val="false"/>
          <w:i w:val="false"/>
          <w:caps w:val="false"/>
          <w:smallCaps w:val="false"/>
          <w:color w:val="000000"/>
          <w:spacing w:val="0"/>
          <w:sz w:val="24"/>
          <w:szCs w:val="24"/>
        </w:rPr>
        <w:br/>
        <w:t xml:space="preserve">WIDENER LIBRARY Arc 905 HX 59SW 12 HARVARD UNIVERSITY LIBRARY </w:t>
      </w:r>
    </w:p>
    <w:p>
      <w:pPr>
        <w:pStyle w:val="HorizontalLine"/>
        <w:bidi w:val="0"/>
        <w:jc w:val="both"/>
        <w:rPr>
          <w:rFonts w:ascii="Adobe Garamond" w:hAnsi="Adobe Garamond" w:cs="Adobe Garamond"/>
          <w:color w:val="000000"/>
          <w:sz w:val="24"/>
          <w:szCs w:val="24"/>
        </w:rPr>
      </w:pPr>
      <w:r>
        <w:rPr>
          <w:rFonts w:cs="Adobe Garamond" w:ascii="Adobe Garamond" w:hAnsi="Adobe Garamond"/>
          <w:color w:val="000000"/>
          <w:sz w:val="24"/>
          <w:szCs w:val="24"/>
        </w:rPr>
      </w:r>
    </w:p>
    <w:p>
      <w:pPr>
        <w:pStyle w:val="TextBody"/>
        <w:widowControl/>
        <w:bidi w:val="0"/>
        <w:spacing w:before="0" w:after="0"/>
        <w:ind w:left="0" w:right="0" w:hanging="0"/>
        <w:jc w:val="both"/>
        <w:rPr/>
      </w:pPr>
      <w:r>
        <w:rPr>
          <w:rFonts w:cs="Adobe Garamond" w:ascii="Adobe Garamond" w:hAnsi="Adobe Garamond"/>
          <w:b w:val="false"/>
          <w:i w:val="false"/>
          <w:caps w:val="false"/>
          <w:smallCaps w:val="false"/>
          <w:color w:val="000000"/>
          <w:spacing w:val="0"/>
          <w:sz w:val="24"/>
          <w:szCs w:val="24"/>
        </w:rPr>
        <w:t xml:space="preserve">[ Arc 905.12 ACADEMIAE CHRIST CCLESI HARVARDIANAE IN NOL S WATTIDIS ONY Harvard College Library FROM THE BEQUEST OF FRANCIS B. HAYES (Class of 1839) This fund is $10,000 and its income is to be used "For the purchase of books for the Library" Mr. Hayes died in 1884 </w:t>
      </w:r>
    </w:p>
    <w:p>
      <w:pPr>
        <w:pStyle w:val="HorizontalLine"/>
        <w:bidi w:val="0"/>
        <w:jc w:val="both"/>
        <w:rPr>
          <w:rFonts w:ascii="Adobe Garamond" w:hAnsi="Adobe Garamond" w:cs="Adobe Garamond"/>
          <w:color w:val="000000"/>
          <w:sz w:val="24"/>
          <w:szCs w:val="24"/>
        </w:rPr>
      </w:pPr>
      <w:r>
        <w:rPr>
          <w:rFonts w:cs="Adobe Garamond" w:ascii="Adobe Garamond" w:hAnsi="Adobe Garamond"/>
          <w:color w:val="000000"/>
          <w:sz w:val="24"/>
          <w:szCs w:val="24"/>
        </w:rPr>
      </w:r>
    </w:p>
    <w:p>
      <w:pPr>
        <w:pStyle w:val="TextBody"/>
        <w:widowControl/>
        <w:bidi w:val="0"/>
        <w:spacing w:before="0" w:after="0"/>
        <w:ind w:left="0" w:right="0" w:hanging="0"/>
        <w:jc w:val="both"/>
        <w:rPr/>
      </w:pPr>
      <w:r>
        <w:rPr>
          <w:rFonts w:cs="Adobe Garamond" w:ascii="Adobe Garamond" w:hAnsi="Adobe Garamond"/>
          <w:b w:val="false"/>
          <w:i w:val="false"/>
          <w:caps w:val="false"/>
          <w:smallCaps w:val="false"/>
          <w:color w:val="000000"/>
          <w:spacing w:val="0"/>
          <w:sz w:val="24"/>
          <w:szCs w:val="24"/>
        </w:rPr>
        <w:t xml:space="preserve">( </w:t>
      </w:r>
    </w:p>
    <w:p>
      <w:pPr>
        <w:pStyle w:val="HorizontalLine"/>
        <w:bidi w:val="0"/>
        <w:jc w:val="both"/>
        <w:rPr>
          <w:rFonts w:ascii="Adobe Garamond" w:hAnsi="Adobe Garamond" w:cs="Adobe Garamond"/>
          <w:color w:val="000000"/>
          <w:sz w:val="24"/>
          <w:szCs w:val="24"/>
        </w:rPr>
      </w:pPr>
      <w:r>
        <w:rPr>
          <w:rFonts w:cs="Adobe Garamond" w:ascii="Adobe Garamond" w:hAnsi="Adobe Garamond"/>
          <w:color w:val="000000"/>
          <w:sz w:val="24"/>
          <w:szCs w:val="24"/>
        </w:rPr>
      </w:r>
    </w:p>
    <w:p>
      <w:pPr>
        <w:pStyle w:val="TextBody"/>
        <w:widowControl/>
        <w:bidi w:val="0"/>
        <w:spacing w:before="0" w:after="0"/>
        <w:ind w:left="0" w:right="0" w:hanging="0"/>
        <w:jc w:val="both"/>
        <w:rPr/>
      </w:pPr>
      <w:r>
        <w:rPr>
          <w:rFonts w:cs="Adobe Garamond" w:ascii="Adobe Garamond" w:hAnsi="Adobe Garamond"/>
          <w:b w:val="false"/>
          <w:i w:val="false"/>
          <w:caps w:val="false"/>
          <w:smallCaps w:val="false"/>
          <w:color w:val="000000"/>
          <w:spacing w:val="0"/>
          <w:sz w:val="24"/>
          <w:szCs w:val="24"/>
        </w:rPr>
        <w:t xml:space="preserve">Der Wiederaufbau von Carnuntum. Von Guido List. Mit zwei Landkarten aus dem Jahre 1567. • Wien. Verlag von Friedrich Schalk. 1900. </w:t>
      </w:r>
    </w:p>
    <w:p>
      <w:pPr>
        <w:pStyle w:val="HorizontalLine"/>
        <w:bidi w:val="0"/>
        <w:jc w:val="both"/>
        <w:rPr>
          <w:rFonts w:ascii="Adobe Garamond" w:hAnsi="Adobe Garamond" w:cs="Adobe Garamond"/>
          <w:color w:val="000000"/>
          <w:sz w:val="24"/>
          <w:szCs w:val="24"/>
        </w:rPr>
      </w:pPr>
      <w:r>
        <w:rPr>
          <w:rFonts w:cs="Adobe Garamond" w:ascii="Adobe Garamond" w:hAnsi="Adobe Garamond"/>
          <w:color w:val="000000"/>
          <w:sz w:val="24"/>
          <w:szCs w:val="24"/>
        </w:rPr>
      </w:r>
    </w:p>
    <w:p>
      <w:pPr>
        <w:pStyle w:val="TextBody"/>
        <w:widowControl/>
        <w:bidi w:val="0"/>
        <w:spacing w:before="0" w:after="0"/>
        <w:ind w:left="0" w:right="0" w:hanging="0"/>
        <w:jc w:val="both"/>
        <w:rPr/>
      </w:pPr>
      <w:r>
        <w:rPr>
          <w:rFonts w:cs="Adobe Garamond" w:ascii="Adobe Garamond" w:hAnsi="Adobe Garamond"/>
          <w:b w:val="false"/>
          <w:i w:val="false"/>
          <w:caps w:val="false"/>
          <w:smallCaps w:val="false"/>
          <w:color w:val="000000"/>
          <w:spacing w:val="0"/>
          <w:sz w:val="24"/>
          <w:szCs w:val="24"/>
        </w:rPr>
        <w:t xml:space="preserve">Arc 905.12 HARVARD COL AUG 1 1902 ABRARY. G Hayes fund. Go Druck von Rudolf M. Rohrer, Brünn. </w:t>
      </w:r>
    </w:p>
    <w:p>
      <w:pPr>
        <w:pStyle w:val="HorizontalLine"/>
        <w:bidi w:val="0"/>
        <w:jc w:val="both"/>
        <w:rPr>
          <w:rFonts w:ascii="Adobe Garamond" w:hAnsi="Adobe Garamond" w:cs="Adobe Garamond"/>
          <w:color w:val="000000"/>
          <w:sz w:val="24"/>
          <w:szCs w:val="24"/>
        </w:rPr>
      </w:pPr>
      <w:r>
        <w:rPr>
          <w:rFonts w:cs="Adobe Garamond" w:ascii="Adobe Garamond" w:hAnsi="Adobe Garamond"/>
          <w:color w:val="000000"/>
          <w:sz w:val="24"/>
          <w:szCs w:val="24"/>
        </w:rPr>
      </w:r>
    </w:p>
    <w:p>
      <w:pPr>
        <w:pStyle w:val="TextBody"/>
        <w:widowControl/>
        <w:bidi w:val="0"/>
        <w:spacing w:before="0" w:after="0"/>
        <w:ind w:left="0" w:right="0" w:hanging="0"/>
        <w:jc w:val="both"/>
        <w:rPr/>
      </w:pPr>
      <w:r>
        <w:rPr>
          <w:rFonts w:cs="Adobe Garamond" w:ascii="Adobe Garamond" w:hAnsi="Adobe Garamond"/>
          <w:b w:val="false"/>
          <w:i w:val="false"/>
          <w:caps w:val="false"/>
          <w:smallCaps w:val="false"/>
          <w:color w:val="000000"/>
          <w:spacing w:val="0"/>
          <w:sz w:val="24"/>
          <w:szCs w:val="24"/>
        </w:rPr>
        <w:t xml:space="preserve">I. Carnuntum und seine Bedeutung in der Geschichte der Ostmarkdeutschen arnuntum! - von Guido List. Welch zwingend-magische Kraft birgt nicht das Zauberwort „Carnuntum"! - Halbvergessene Gestalten gewinnen neues Leben, aus den Tiefen des Erinnerns dämmern Geschehnisse durch die Schleier des Vergessens empor, die sich zu Bildern formen und im wirbelnden Zauberreigen unsere Sinne umgaukeln, dass wir vermeinen, in andere Zeiten, andere Welten versetzt worden zu sein; in Welten, von denen man weder sagen kann, dass sie sind, noch aber auch, dass sie nicht sind. Carnuntum, der Name des Donau-Pompeji, ein-Zauberwort? Gewiss, ein weit mächtigeres als manches der Erinnerungs- worte, deren Klang uns zurückversetzt in die Nebelformen einer an- deren Gedankenwelt. Schon das fleckchen unserer alten Erde, in welches das einst so glanzfrohe Carnuntum wie in ein Grab gesunken ist, gehört einem jener von den Schicksalswaltern ge- weihten Landstriche an, welche auserkoren scheinen, dass auf ihnen unterm Rollen der ehernen Schicksalswürfel die Völkergeschicke entschieden, dass auf ihnen im Donnergange der Geschehnisse, die Entwicklung der Völker in andere Bahnen gedrängt wird. Der Geologe nennt die große Ebene, welche fast ringförmig von einem Gebirgswalle umzirkelt ist, und die von der Donau durchströmt wird, das Wienerbecken, Dieses theilt die Donau in ihrem Ostlaufe in zwei Hälften, deren nördliche den Namen „Marchfeld" trägt, während die südliche Hälfte, als die „Wiener- Neustädter Ebene" bezeichnet wird. Am Ostrande der „Wiener- Neustädter Ebene", am rechten Donauufer liegt das Trümmerfeld Carnuntums. Dieses Wienerbecken nun, auf dessen Boden schon der Urmensch 1* </w:t>
      </w:r>
    </w:p>
    <w:p>
      <w:pPr>
        <w:pStyle w:val="HorizontalLine"/>
        <w:bidi w:val="0"/>
        <w:jc w:val="both"/>
        <w:rPr>
          <w:rFonts w:ascii="Adobe Garamond" w:hAnsi="Adobe Garamond" w:cs="Adobe Garamond"/>
          <w:color w:val="000000"/>
          <w:sz w:val="24"/>
          <w:szCs w:val="24"/>
        </w:rPr>
      </w:pPr>
      <w:r>
        <w:rPr>
          <w:rFonts w:cs="Adobe Garamond" w:ascii="Adobe Garamond" w:hAnsi="Adobe Garamond"/>
          <w:color w:val="000000"/>
          <w:sz w:val="24"/>
          <w:szCs w:val="24"/>
        </w:rPr>
      </w:r>
    </w:p>
    <w:p>
      <w:pPr>
        <w:pStyle w:val="TextBody"/>
        <w:widowControl/>
        <w:bidi w:val="0"/>
        <w:spacing w:before="0" w:after="0"/>
        <w:ind w:left="0" w:right="0" w:hanging="0"/>
        <w:jc w:val="both"/>
        <w:rPr/>
      </w:pPr>
      <w:r>
        <w:rPr>
          <w:rFonts w:cs="Adobe Garamond" w:ascii="Adobe Garamond" w:hAnsi="Adobe Garamond"/>
          <w:b w:val="false"/>
          <w:i w:val="false"/>
          <w:caps w:val="false"/>
          <w:smallCaps w:val="false"/>
          <w:color w:val="000000"/>
          <w:spacing w:val="0"/>
          <w:sz w:val="24"/>
          <w:szCs w:val="24"/>
        </w:rPr>
        <w:t xml:space="preserve">4 mit seinen mühselig vom fels losgesplitterten Steinwaffen das Wollrhinoceros in fernen Urweltstagen erjagte, auf dem er in vorgeschichtlicher Zeit die ersten Daseinskämpfe ausgefochten hatte, auf dem der Germane im Heraufdämmern der historischen Zeit schon die Vorherrschaft dem Keltenthume abgerungen hatte, dieses Wienerbecken bot denn auch in geschichtlicher Zeit die Walstätten für nahezu hundert Entscheidungskämpfe zwischen deutscher Volks- kraft und fremdvölkischen Eroberungsgelüsten. Es wird nicht all- zuviele Völker der alten Welt geben, die sich nicht auf diesem durch unserer Ahnen Blut geheiligten Erbboden, gutdeutsche Hiebe geholt, und etliche und mehr zerschrotete Schädel zurückgelassen haben. In diesen nahezu hundert Entscheidungskämpfen zwischen deutschem Freiheitsdrange und fremdvölkischen Eroberungsgelüsten bezwang der Germane die raublüsterne Roma im fünfhundert- jährigen Ringen, schlug ihr hier, auf diesem classischen Boden der Weltgeschichte, die erste Todeswunde bei Carnuntum und warf hundert Jahre später die antike Weltanschauung in Trümmer, um eine neue, die germanische Weltordnung an ihre Stelle zu sezen. Hier, auf diesem geweihten Erbboden Germanias, bei Carnuntum, erschloss deutsche Vollkraft das große Völkerthor, durch welches deutsche Volksheere nach Italien drangen, durch welches der erste deutsche König von Rom, Ddovacar, südwärts 30g, um den Purpur der Cäsaren um seine Schultern zu falten. Von hier aus zogen die deutschen Heerkönige nach Süden, um die stolzen Germanenreiche in Italien zu begründen, hier auf diesem heiligen Boden vollzog sich nach dem falle von Carnuntum die erste dauernde Einigung der Deutschen, so dass aus den schier unzählbaren kleinen Stammeskönigreichen das mächtige Königreich der Bayern erwuchs, das durch verwandtschaftliche Bande der Algilolphinger und Amaler mit dem stolzen Congo- bardenreiche enge verbunden und die Hauptstütze der deutschen Macht in Süddeutschland bildete. Die Ost- und Südgrenze dieses gewaltigen deutschen Staatenbundes reichte um vieles weiter, als wir heutzutage die östliche und südliche Sprachengrenze anzusehen wagen. Und den Kern aller dieser großartigen Erfolge des deutschen Volkes bildete der Zwillingsstamm der Quaden und </w:t>
      </w:r>
    </w:p>
    <w:p>
      <w:pPr>
        <w:pStyle w:val="HorizontalLine"/>
        <w:bidi w:val="0"/>
        <w:jc w:val="both"/>
        <w:rPr>
          <w:rFonts w:ascii="Adobe Garamond" w:hAnsi="Adobe Garamond" w:cs="Adobe Garamond"/>
          <w:color w:val="000000"/>
          <w:sz w:val="24"/>
          <w:szCs w:val="24"/>
        </w:rPr>
      </w:pPr>
      <w:r>
        <w:rPr>
          <w:rFonts w:cs="Adobe Garamond" w:ascii="Adobe Garamond" w:hAnsi="Adobe Garamond"/>
          <w:color w:val="000000"/>
          <w:sz w:val="24"/>
          <w:szCs w:val="24"/>
        </w:rPr>
      </w:r>
    </w:p>
    <w:p>
      <w:pPr>
        <w:pStyle w:val="TextBody"/>
        <w:widowControl/>
        <w:bidi w:val="0"/>
        <w:spacing w:before="0" w:after="0"/>
        <w:ind w:left="0" w:right="0" w:hanging="0"/>
        <w:jc w:val="both"/>
        <w:rPr/>
      </w:pPr>
      <w:r>
        <w:rPr>
          <w:rFonts w:cs="Adobe Garamond" w:ascii="Adobe Garamond" w:hAnsi="Adobe Garamond"/>
          <w:b w:val="false"/>
          <w:i w:val="false"/>
          <w:caps w:val="false"/>
          <w:smallCaps w:val="false"/>
          <w:color w:val="000000"/>
          <w:spacing w:val="0"/>
          <w:sz w:val="24"/>
          <w:szCs w:val="24"/>
        </w:rPr>
        <w:t xml:space="preserve">5 Markomanen, der noch heute in den Donaugauen sitzt und unter der Bezeichnung der „Ostmarkdeutschen" noch heute seinen blanken Dstmarkschild in Ehren hütet, noch heute die altheilige Ziuklinge als Vorkämpfer Germanias führt, das altehrwürdige Erbschwert, das von selber sich schwingt, in des Beherzten Hand! Und weiter! Abermals hier, auf dieser geheiligten Erb- erde im Wienerbecken, schlug der Deutsche - und immer Quade und Markomane im Vordertreffen! die Hunnen, die Avaren, die Magyaren, die Mongolen und die Slaven; hier gründete der erste Habsburger Desterreich, und wieder hier war es, wo zweimal der Deutsche der weltzerstörenden Dsmanenflut die Grenze setzte und Europa vor der Vernichtung rettete. Und hatte derselbe Dstmärker, der alle diese Wunderthaten vollbracht, nicht gerade wieder hier im Wienerbecken dem unbesiegbar scheinenden Corsen die erste Niederlage bereitet? Napoleon I. zum erstenmale besiegt ? Ja, wahrhaftig! Steppenpferdetrift! Und Carnuntum ? - Das ist geweihter Boden, keine Auch das ist bald erzählt. Im Jahre 13 vor unserer Zeitrechnung führten des Römerkaisers Augustus Stiefsöhne Tiberius und Drusus ein rö- misches Heer an die Donau nach Carnuntum, das wie Vellejus Paterculus angibt, ein Drt im Königreiche Noricum war. Dieser Römerzug war keine Waffenthat der „ehernen" Legionen, sondern das Ergebnis listiger Vorspiegelungen. Der Einmarsch war erschlichen unter dem Vorwande eines Schutz- und Truz- bündnisses mit dem König von Noricum gegen die Quaden und Markomanen. Thatsächlich - trok des Triumphes in Rom-wurde Noricum anfänglich weder als erobertes Land behandelt, denn es blieb noch lange unter seinen angestammten Königen, noch vermeinten die Noriker selbst, dass die Römer vertragsbrüchig zu werden dächten. Sie sahen in diesen nur erwünschte Hilfe gegen die nördlich der Donau sikenden Quaden und Markomanen, die für ihre rasch anwachsende Bevölkerung bedacht, Landerwerb anı rechten - </w:t>
      </w:r>
    </w:p>
    <w:p>
      <w:pPr>
        <w:pStyle w:val="HorizontalLine"/>
        <w:bidi w:val="0"/>
        <w:jc w:val="both"/>
        <w:rPr>
          <w:rFonts w:ascii="Adobe Garamond" w:hAnsi="Adobe Garamond" w:cs="Adobe Garamond"/>
          <w:color w:val="000000"/>
          <w:sz w:val="24"/>
          <w:szCs w:val="24"/>
        </w:rPr>
      </w:pPr>
      <w:r>
        <w:rPr>
          <w:rFonts w:cs="Adobe Garamond" w:ascii="Adobe Garamond" w:hAnsi="Adobe Garamond"/>
          <w:color w:val="000000"/>
          <w:sz w:val="24"/>
          <w:szCs w:val="24"/>
        </w:rPr>
      </w:r>
    </w:p>
    <w:p>
      <w:pPr>
        <w:pStyle w:val="TextBody"/>
        <w:widowControl/>
        <w:bidi w:val="0"/>
        <w:spacing w:before="0" w:after="0"/>
        <w:ind w:left="0" w:right="0" w:hanging="0"/>
        <w:jc w:val="both"/>
        <w:rPr/>
      </w:pPr>
      <w:r>
        <w:rPr>
          <w:rFonts w:cs="Adobe Garamond" w:ascii="Adobe Garamond" w:hAnsi="Adobe Garamond"/>
          <w:b w:val="false"/>
          <w:i w:val="false"/>
          <w:caps w:val="false"/>
          <w:smallCaps w:val="false"/>
          <w:color w:val="000000"/>
          <w:spacing w:val="0"/>
          <w:sz w:val="24"/>
          <w:szCs w:val="24"/>
        </w:rPr>
        <w:t xml:space="preserve">6 norischen - Donauufer anstrebten. Schlau benükte Rom die Zwangs- lage der Noriker, um sich selbst, womöglich ohne Schwertschlag, die Donaugrenze zu sichern. Wenige Jahrzehnte indes genügten, um das bedrängte Noricum zur römischen Provinz zu machen und in Carnuntum, der alten norischen Königsstadt, sämmtliche Dberhehörden der römischen Provinzialverwaltung einzusehen. Wie die Römer Carnuntum vorgefunden hatten, so bestanden auch schon alle anderen Drte vorlängst vor der Zeit des ersten Auftretens der Römer im Lande, und ein gewaltiger Irrthum ist es, die Römer für die Begründer dieser fälschlich als Römerorte bezeichneten Städte und Drte zu halten. Sie hatten diese vielmehr vorgefunden und lediglich nach Wegnahme derselben sie ihren Bedürfnissen angepasst. Aus dem Hauptlager der beiden kaiserlichen Prinzen Tiberius und Drusus, das bei Carnuntum aufgeschlagen wurde, entstand dann im Laufe der Zeit der römische Hauptwaffenplatz an der Donau, der es durch volle vierhundert Jahre blieb, bis zu dessen Zerstörung. Ebenso blieb die Truppenausstellung der Römer dieselbe, wie sie durch Drusus und Tiberius angeordnet war, durch die ganze Dauer der Römerherrschaft, nur wurde sie später donauaufwärts wie donauabwärts beträchtlich verlängert. Diese Donaulinie der Römertruppen, die in Carnuntum ihren Stützpunkt hatte, der erst nach der Zerstörung Carnuntums im Jahre 375 nach Vindobona, dem Vianiomina, dem heutigen Wien verlegt wurde, hatte ihren westlichen Stükpunkt in Vindo- bona mit dem äußersten Vorposten zu Asturis, dem gegenwärtigen Klosterneuburg, dagegen aber ihren östlichen in Brigetio (nächst D.-Szöny in Ungarn). Den Rücken dieser Hauptlinie deckten noch drei Nebenlinien, deren Aufgabe es war, im falle einer Gefähr- dung oder Durchbrechung der Hauptlinie diese zu stützen, beziehungs- weise die Bresche zu schließen. Diese drei Nebenlinien stützten sich der Reihe nach auf Mutenum (Bruck a. d. Leitha), Scara- bantia (Dedenburg) und Sabaria (Steinamanger), welch lekteres seinerseits wieder wie beiläufig bemerkt sein mag der Hauptstützpunkt einer anderen Hauptlinie war, die ihrerseits den Plattensee beherrschte. - </w:t>
      </w:r>
    </w:p>
    <w:p>
      <w:pPr>
        <w:pStyle w:val="HorizontalLine"/>
        <w:bidi w:val="0"/>
        <w:jc w:val="both"/>
        <w:rPr>
          <w:rFonts w:ascii="Adobe Garamond" w:hAnsi="Adobe Garamond" w:cs="Adobe Garamond"/>
          <w:color w:val="000000"/>
          <w:sz w:val="24"/>
          <w:szCs w:val="24"/>
        </w:rPr>
      </w:pPr>
      <w:r>
        <w:rPr>
          <w:rFonts w:cs="Adobe Garamond" w:ascii="Adobe Garamond" w:hAnsi="Adobe Garamond"/>
          <w:color w:val="000000"/>
          <w:sz w:val="24"/>
          <w:szCs w:val="24"/>
        </w:rPr>
      </w:r>
    </w:p>
    <w:p>
      <w:pPr>
        <w:pStyle w:val="TextBody"/>
        <w:widowControl/>
        <w:bidi w:val="0"/>
        <w:spacing w:before="0" w:after="0"/>
        <w:ind w:left="0" w:right="0" w:hanging="0"/>
        <w:jc w:val="both"/>
        <w:rPr/>
      </w:pPr>
      <w:r>
        <w:rPr>
          <w:rFonts w:cs="Adobe Garamond" w:ascii="Adobe Garamond" w:hAnsi="Adobe Garamond"/>
          <w:b w:val="false"/>
          <w:i w:val="false"/>
          <w:caps w:val="false"/>
          <w:smallCaps w:val="false"/>
          <w:color w:val="000000"/>
          <w:spacing w:val="0"/>
          <w:sz w:val="24"/>
          <w:szCs w:val="24"/>
        </w:rPr>
        <w:t xml:space="preserve">7 waren - Alle diese genannten Drte, sowie die dazwischen liegenden, wie schon früher erwähnt wurde keine römischen Neugründungen, ebensowenig als das ausgebildete Straßennek, das diese verband, eine Römeranlage war. Die Römer hatten die vorgefundenen Drtschaften und Straßen lediglich ihren Bedürfnissen angepasst, namentlich die Hauptstraßen in Kunststraßen verwandelt, was ihnen gerne zugestanden sein mag. Dass Noricum schon vordem Straßen besaß, mag der Umstand beweisen, dass gerade Carnuntum gegenüber die altberühmte „Bernsteinstraße" mündete, die von der Ostsee herableitete und den vielbesprochenen wichtigen Handelsweg bildete, den die Karawanen der Bernstein- händler zogen. Es war eben bislang eine traurige Gepflogenheit, anzu- nehmen, dass unsere Ahnen an der Donau ein halbwildes Volk, sogenannte Barbaren waren, kaum auf der Stufe stehend, die heute die Siouks in Wild-Westamerika oder die Aschanti Südafrikas ein- nehmen. Nichts durfte erbeigenthümlich den Germanen zuge schrieben werden, alles hingegen den Römern, die man so gerne als die Volksbeglücker, als die Volkserzieher unserer Vorfahren uns vorlügen wollte. Mit unglaublicher Trübsichtigkeit wurde das nicht nur geglaubt und gedankenlos weiter gelehrt, sondern von vielen auch heute noch ganz kritiklos als Wahrheit hingenommen. Der beste Beweis dafür ist der sonst ganz unverständliche Umstand, dass, wir in Wien, eine neue Straße nach dem Römerkaiser „Marcus Aurelius" benannten! Straßenbennenungen nach Karl dem Großen-Sachsenschlächter", „Attilla", Batu-Chan" „Matthias Corvinus“, „Suleymann", „Kara Mustapha" Mapo- leon I.", oder anderen Deutschfeinden wärennicht unglücklicher gewesen. " Wie sehr jene Römeranbetung aber wurzelhaft in unserem Volke und bei seinen Lehrern, den Gelehrten haftet, geht auch daraus hervor, dass des Reichthums der Römerstädte und ihres Glanzes in einer Weise gedacht wird, als hätten die Römer so eine Art von volkswirtschaftlichen Aufschwung uns Deutschen überhaupt und im besondern uns Donaudeutschen gebracht, wo- durch wir so gewissermaßen eine Dankesschuld dem cäsarischen Rom abzutragen hätten. </w:t>
      </w:r>
    </w:p>
    <w:p>
      <w:pPr>
        <w:pStyle w:val="HorizontalLine"/>
        <w:bidi w:val="0"/>
        <w:jc w:val="both"/>
        <w:rPr>
          <w:rFonts w:ascii="Adobe Garamond" w:hAnsi="Adobe Garamond" w:cs="Adobe Garamond"/>
          <w:color w:val="000000"/>
          <w:sz w:val="24"/>
          <w:szCs w:val="24"/>
        </w:rPr>
      </w:pPr>
      <w:r>
        <w:rPr>
          <w:rFonts w:cs="Adobe Garamond" w:ascii="Adobe Garamond" w:hAnsi="Adobe Garamond"/>
          <w:color w:val="000000"/>
          <w:sz w:val="24"/>
          <w:szCs w:val="24"/>
        </w:rPr>
      </w:r>
    </w:p>
    <w:p>
      <w:pPr>
        <w:pStyle w:val="TextBody"/>
        <w:widowControl/>
        <w:bidi w:val="0"/>
        <w:spacing w:before="0" w:after="0"/>
        <w:ind w:left="0" w:right="0" w:hanging="0"/>
        <w:jc w:val="both"/>
        <w:rPr/>
      </w:pPr>
      <w:r>
        <w:rPr>
          <w:rFonts w:cs="Adobe Garamond" w:ascii="Adobe Garamond" w:hAnsi="Adobe Garamond"/>
          <w:b w:val="false"/>
          <w:i w:val="false"/>
          <w:caps w:val="false"/>
          <w:smallCaps w:val="false"/>
          <w:color w:val="000000"/>
          <w:spacing w:val="0"/>
          <w:sz w:val="24"/>
          <w:szCs w:val="24"/>
        </w:rPr>
        <w:t xml:space="preserve">8 Das würde der fall gewesen sein, wenn die Bewohner Carnunts - oder der anderen Römerstädte - Einheimische gewesen wären und als Besiker in den Marmorpalästen Herrenrechte geübt hätten. Dem war aber nicht so! Die eingeborenen deutschen Carnunter waren schon längst aus ihren Stadtsiken verdrängt worden und zu besiklosen Prole- tariern herabgesunken, welche den fremdländischen Zwingherren in Knechtschaft, oft sogar geradezu in Sclaverei gegenüberstanden und mit 'ohnmächtiger Wuth im geheimen die Fäuste gegen ihre Blut- sauger ballten. Diese hatten ja das so vortheilhafte römische Recht, das Recht des Starken gegen den Schwachen, das Recht, das dem beweglichen Vermögen, dem plumpen Gold, so unge- heuerliche Vortheile über das unbewegliche Gut, zum Besten der Geldmächte gewährleistet. Mit Hilfe dieses fluchwürdigen Rechtes, das unser gutes deutsches Recht noch heute verdunkelt, mit Hilfe dieses Rechtes wurde das deutsche Volk zu Gunsten der fremdlinge entgütert und diese mästeten sich vom Schweiße des niedergetretenen hungernden Volkes. Das war der volkswirtschaftliche Aufschwung, den die Donau- deutschen den Römern zu danken hatten und den auch der moderne Geschichtsforscher anerkennen und die Geschichte richtigstellen soll. Die Römer waren nichts anderes als Parasiten des deutschen Volkes, Parasiten der deutschen Quaden und Markomanen in den Donaugegenden und ihre Städte Carnuntum in erster Reihe - die Zwinguris des ausgewucherten Volkes. Wenn man die Trümmerstätte durchwandert, die funde besichtigt und darunter die Marmorbruchstücke mit dem grünen Geäder sieht, die aus den Steinbrüchen in Afrika - dem Sibirien der alten Roma! stammen, dann kann man erst Schlüsse ziehen auf den erdrückenden Reichthum, der sich unter dem Schutze der crenelierten Trukthürme der Römerstädte angesammelt hatte. Schier hoffnungslos schienen die armen Donaudeutschen ihren Ausbeutern und Blutsaugern überantwortet gewesen zu sein und diese wähnten alles wagen zu dürfen, ihr Uebermuth wuchs ins maßlose, aber dadurch sank ihre Schuldschale in der Wage des </w:t>
      </w:r>
    </w:p>
    <w:p>
      <w:pPr>
        <w:pStyle w:val="HorizontalLine"/>
        <w:bidi w:val="0"/>
        <w:jc w:val="both"/>
        <w:rPr>
          <w:rFonts w:ascii="Adobe Garamond" w:hAnsi="Adobe Garamond" w:cs="Adobe Garamond"/>
          <w:color w:val="000000"/>
          <w:sz w:val="24"/>
          <w:szCs w:val="24"/>
        </w:rPr>
      </w:pPr>
      <w:r>
        <w:rPr>
          <w:rFonts w:cs="Adobe Garamond" w:ascii="Adobe Garamond" w:hAnsi="Adobe Garamond"/>
          <w:color w:val="000000"/>
          <w:sz w:val="24"/>
          <w:szCs w:val="24"/>
        </w:rPr>
      </w:r>
    </w:p>
    <w:p>
      <w:pPr>
        <w:pStyle w:val="TextBody"/>
        <w:widowControl/>
        <w:bidi w:val="0"/>
        <w:spacing w:before="0" w:after="0"/>
        <w:ind w:left="0" w:right="0" w:hanging="0"/>
        <w:jc w:val="both"/>
        <w:rPr/>
      </w:pPr>
      <w:r>
        <w:rPr>
          <w:rFonts w:cs="Adobe Garamond" w:ascii="Adobe Garamond" w:hAnsi="Adobe Garamond"/>
          <w:b w:val="false"/>
          <w:i w:val="false"/>
          <w:caps w:val="false"/>
          <w:smallCaps w:val="false"/>
          <w:color w:val="000000"/>
          <w:spacing w:val="0"/>
          <w:sz w:val="24"/>
          <w:szCs w:val="24"/>
        </w:rPr>
        <w:t xml:space="preserve">9 Schicksals immer tiefer und der Tag furchtbarer Abrechnung und Sühne dämmerte herauf. Das kam aber so: - Wieder hatte eine kraftbewusste Soldatennatur den cäsarischen Purpur errafft und war gewillt, eine Dynastie zu schaffen. Dies konnte ihm es war Valentinian aber nur dann glücken, wenn er mit außergewöhnlichen Thaten die Römer zur Dank- barkeit zu zwingen vermochte. Sein kühnes Planen war kein geringeres, als die lüsternen Gierträume der Wölfin Roma, die eigentlich seine, des Kaisers, Herrin war, zu verwirklichen, um dann von der Gesättigten seine Wünsche erfüllt zu sehen. Roma träumte nämlich schon seit vier Jahrhunderten Germaniens Herrin zu werden und die reichen Schäße der Bernsteinküste des germanischen Meeres als Eigen zu besitzen. Schon hatte sie die Eisengruben Noricums, die Bleiwerke Carentaniens, die Gold- und Silbergruben Rätiens, die Salzbaue nächst Juvavium ergattert, mit den Smaragden, Rubinen und anderen Edelkrystallen der Alpen sich bereichert, aber der kostbare Bernstein war ihr noch vorbehalten, war noch nicht ihr Eigen. Die Bernsteinkrone wollte nun Cäsar Valentinian seiner stolzen Herrin auf das weltgebietende Haupt sezen, Germanien musste erobert, die Nordgrenze Roms bis zum „mare germanicum hinausgeschoben werden. Wir Deutschen benennen heute das „mare germanicum" in bekannter simpel- hafter Demut nicht mehr das „Deutsche Meer", sondern beschei- dentlich die „Nordsee". Doch dies nur so nebenbei. Um dieses stolze Ziel zu erreichen, sollte Deutschland von zwei Heeren zugleich angefallen werden, vom Rhein und von der Donau aus. Die beiden Stromlinien sollten die festen Grund- lagen für die Heeresbewegungen bilden und mussten daher vor allem gesichert werden. Dies dadurch, dass beide Stromufer sich im römischen Besize befänden. Nun aber saßen am rechten Rheinufer die Alemanen und am linken Donauufer die Marko- manen und Quaden, mit noch etlichen kleineren Stämmen, wie den Rugen, Radgern, Harlungen u. a., als unabhängige Völker- schaften. Diese mussten also zuerst unterworfen werden. Bei den </w:t>
      </w:r>
    </w:p>
    <w:p>
      <w:pPr>
        <w:pStyle w:val="HorizontalLine"/>
        <w:bidi w:val="0"/>
        <w:jc w:val="both"/>
        <w:rPr>
          <w:rFonts w:ascii="Adobe Garamond" w:hAnsi="Adobe Garamond" w:cs="Adobe Garamond"/>
          <w:color w:val="000000"/>
          <w:sz w:val="24"/>
          <w:szCs w:val="24"/>
        </w:rPr>
      </w:pPr>
      <w:r>
        <w:rPr>
          <w:rFonts w:cs="Adobe Garamond" w:ascii="Adobe Garamond" w:hAnsi="Adobe Garamond"/>
          <w:color w:val="000000"/>
          <w:sz w:val="24"/>
          <w:szCs w:val="24"/>
        </w:rPr>
      </w:r>
    </w:p>
    <w:p>
      <w:pPr>
        <w:pStyle w:val="TextBody"/>
        <w:widowControl/>
        <w:bidi w:val="0"/>
        <w:spacing w:before="0" w:after="0"/>
        <w:ind w:left="0" w:right="0" w:hanging="0"/>
        <w:jc w:val="both"/>
        <w:rPr/>
      </w:pPr>
      <w:r>
        <w:rPr>
          <w:rFonts w:cs="Adobe Garamond" w:ascii="Adobe Garamond" w:hAnsi="Adobe Garamond"/>
          <w:b w:val="false"/>
          <w:i w:val="false"/>
          <w:caps w:val="false"/>
          <w:smallCaps w:val="false"/>
          <w:color w:val="000000"/>
          <w:spacing w:val="0"/>
          <w:sz w:val="24"/>
          <w:szCs w:val="24"/>
        </w:rPr>
        <w:t xml:space="preserve">10 - Alemanen am Rhein gelang Valentinians Plan. Sie wurden gezwungen auf ihrem Gebiete in den rechtsufrigen Rheingeländen römische Castelle errichten zu lassen, welche dem geplanten Ger= manenkrieg auf der westlichen flanke Stütze bieten sollten. Aehnlich sollte nun auch am rechten Donauufer auf markomanisch-qua- dischem Gebiete eine Kette von Römerfestungen gezogen werden. Der Bau derselben war dem „magister armorum", Marcus Equitius, übertragen. Der war aber erfahren und kannte die Markomanen und Quaden genau. Darum gieng er sehr bedächtig vor und zögerte mit dem eigentlichen Bau in kluger Vor- sicht so lange, bis die Donaulinie Arelate-falfiania-Cetium -Vindobona-Carnuntum-Brigetio genügend mit Mannschaft bewehrt sei. Solch vorsichtiges Beginnen war aber nicht nach Valentinians Geschmack und Equitius ward abberufen. Der Pro- consul der Provinz Dber-Pannonien ersetzte Equitius eiligst durch seinen Sohn Marcellianus, „dux Valeriae" (Herzog von Krain). Der war aber eine echte Günstlingspflanze; unwissend, eigensinnig, hochfahrend und feige. Hastig gieng er ans Werk und begann gegenüber von Carnuntum ein Castell anzulegen. Dies allem Unschein nach in der Gegend von Stilifrieda, dem heutigen Still- fried an der March, der wohlbewehrten quadischen Königsstadt. Dort aber saß als König der Quaden Gabin. Als Gabin diesen Gewaltact der Römer erschaute, sammelte er in aller Stille ein Heer, sandte aber eine Botschaft an Marcellianus um Einspruch gegen den Festungsbau auf quadischem Gebiet zu erheben. Mar- cellianus lud den Quadenkönig nach Carnuntum, um die Angelegenheit friedlich zu besprechen, indem er hoffte, durch Versprechungen Gabin zu überlisten, damit der Bau keine Störung erleide. Gabin leistete der Einladung folge, aber es gelang den Listen und Ränken des Marcellianus nicht, den Quadenkönig zum Verrath am eigenen Volke zu verleiten und so ließ er Gabin meuchlings ermorden, hoffend, in dem Einen das ganze Volk getroffen zu haben. Er hatte sich furchtbar verrechnet! - Die so schmachvoll verrathenen Quaden kehrten mit der Leiche ihres gemeuchelten Königs nach Stilifrieda heim, wo sich schon die Heere zusammengezogen, die Gabin aufgeboten, um die römische </w:t>
      </w:r>
    </w:p>
    <w:p>
      <w:pPr>
        <w:pStyle w:val="HorizontalLine"/>
        <w:bidi w:val="0"/>
        <w:jc w:val="both"/>
        <w:rPr>
          <w:rFonts w:ascii="Adobe Garamond" w:hAnsi="Adobe Garamond" w:cs="Adobe Garamond"/>
          <w:color w:val="000000"/>
          <w:sz w:val="24"/>
          <w:szCs w:val="24"/>
        </w:rPr>
      </w:pPr>
      <w:r>
        <w:rPr>
          <w:rFonts w:cs="Adobe Garamond" w:ascii="Adobe Garamond" w:hAnsi="Adobe Garamond"/>
          <w:color w:val="000000"/>
          <w:sz w:val="24"/>
          <w:szCs w:val="24"/>
        </w:rPr>
      </w:r>
    </w:p>
    <w:p>
      <w:pPr>
        <w:pStyle w:val="TextBody"/>
        <w:widowControl/>
        <w:bidi w:val="0"/>
        <w:spacing w:before="0" w:after="0"/>
        <w:ind w:left="0" w:right="0" w:hanging="0"/>
        <w:jc w:val="both"/>
        <w:rPr/>
      </w:pPr>
      <w:r>
        <w:rPr>
          <w:rFonts w:cs="Adobe Garamond" w:ascii="Adobe Garamond" w:hAnsi="Adobe Garamond"/>
          <w:b w:val="false"/>
          <w:i w:val="false"/>
          <w:caps w:val="false"/>
          <w:smallCaps w:val="false"/>
          <w:color w:val="000000"/>
          <w:spacing w:val="0"/>
          <w:sz w:val="24"/>
          <w:szCs w:val="24"/>
        </w:rPr>
        <w:t xml:space="preserve">11 Unmaßung mit Waffengewalt zurückzuweisen, wenn solches auf dem Wege mündlicher Verhandlungen undurchführbar wäre. Der todte König erregte das Volk, das ganze Quadenland schrie auf um Rache ob solch unerhörter Schändung des heiligen Gastrechtes, ob solch schmachvollen Verrathes. Die Kraianfeuer flanımten durch das ganze Land den Racheruf: „Rom hat unseren König gemeuchelt, Tod und Verderben der Meu- chelmörderin Roma!" Eilboten jagten von Gau zu Gau die Mannen entflanımend zum Rachezug gegen Rom, und jeder ward mit dem Tode bedroht, der dem Aufgebot nicht folge leisten würde. Wenige Tage darauf stand das Racheheer vor Carnuntum. Der todte König, aufs Ross gebunden, zog dem sühnegehrenden Racheheer voran. So kamen die Deutschen vor Carnuntums Thoren an, Rechenschaft zu fordern für die unerhörte frevelthat. Das geschah am großen Hanstag des Jahres 375 unserer Zeit- rechnung, am Sommersonnwendtag oder am 24. Juni. Die Be- sakung Carnuntums es waren 30.000 Mann - vermochte dem Sturm der racheglühenden Volkswuth nicht standzuhalten, die Thore brachen, die Thürme stürzten und über den Schutt ergoss sich wie ein flammender Lavastrom das Racheheer der Deutschen, furchtbar große Königsbuße nehmend für Königsmord. Die 30.000 Mann wurden erschlagen, Carnuntum versank in einem Meere von Blut und feuer, und was von den Einwohnern nicht erschlagen wurde oder verbrannte, verfiel der Gefangenschaft, welche nach damaligem Brauchthum die Leibeigenschaft oder Sclaverei bedeutete. Wenige nur vermochten in der Verwirrung zu fliehen und diese wenigen waren die Herolde des Unheils den anderen Römerorten auf der Südstraße nach Italien. Viele dieser Römerstädte bis hinab nach Aquileja ereilte Carnuntums trauriges Geschick. Erst bei Aquileja machte das Racheheer Halt und kehrte beuteschwer und mit dem Bewusstsein in die Heimat zurück, dass auch Roma, die unbezwingbar geglaubte, keine Göttin sei, sondern dass auch sie menschlichem Gesetze unterworfen und auch von ihr für begangene Verbrechen Sühne gefordert und genommen werden könne, Carnuntum war im flammensee versunken; es war ein </w:t>
      </w:r>
    </w:p>
    <w:p>
      <w:pPr>
        <w:pStyle w:val="HorizontalLine"/>
        <w:bidi w:val="0"/>
        <w:jc w:val="both"/>
        <w:rPr>
          <w:rFonts w:ascii="Adobe Garamond" w:hAnsi="Adobe Garamond" w:cs="Adobe Garamond"/>
          <w:color w:val="000000"/>
          <w:sz w:val="24"/>
          <w:szCs w:val="24"/>
        </w:rPr>
      </w:pPr>
      <w:r>
        <w:rPr>
          <w:rFonts w:cs="Adobe Garamond" w:ascii="Adobe Garamond" w:hAnsi="Adobe Garamond"/>
          <w:color w:val="000000"/>
          <w:sz w:val="24"/>
          <w:szCs w:val="24"/>
        </w:rPr>
      </w:r>
    </w:p>
    <w:p>
      <w:pPr>
        <w:pStyle w:val="TextBody"/>
        <w:widowControl/>
        <w:bidi w:val="0"/>
        <w:spacing w:before="0" w:after="0"/>
        <w:ind w:left="0" w:right="0" w:hanging="0"/>
        <w:jc w:val="both"/>
        <w:rPr/>
      </w:pPr>
      <w:r>
        <w:rPr>
          <w:rFonts w:cs="Adobe Garamond" w:ascii="Adobe Garamond" w:hAnsi="Adobe Garamond"/>
          <w:b w:val="false"/>
          <w:i w:val="false"/>
          <w:caps w:val="false"/>
          <w:smallCaps w:val="false"/>
          <w:color w:val="000000"/>
          <w:spacing w:val="0"/>
          <w:sz w:val="24"/>
          <w:szCs w:val="24"/>
        </w:rPr>
        <w:t xml:space="preserve">12 Sonnwendfeuer, das da die Deutschen entzündet hatten, wie vordem und nachdem kein ähnliches mehr zu den Sternen aufgelohet hatte. Carnunt erhob sich nie wieder aus der Asche, es versank in den Boden, dem es entwachsen, es blieb die gerichtete Stadt. Und das ist der leuchtende Vorzug des Sieges der Donau- deutschen bei Carnuntum über die Römer, vor dem Siege des Arminius in der Teutoburgerschlacht, dass der Cag von Car- nuntum die Deutschen einigte und zur Machterkenntnis der Einig- keit führte, während die Teutoburgerschlacht die Zerklüftung der Deutschen gebar, an welcher Zerklüftung alle Siegesvortheile verloren giengen. Ja, wäre nach der Teutoburgerschlacht Rom nicht durch innere Wirren geschwächt gewesen, Deutschland wäre einer zweiten Varusschlacht erlegen. Thatsächlich hatte auch Deutschland damals Arminius Sieg nicht ausgenützt, es war ruhig auf seiner Bärenhaut liegen geblieben und hatte die kost- bare Zeit mit innerem Gezänke vergeudet. Wie anders dagegen wurde der Sieg bei Carnuntum ver- wertet! Die Deutschen hatten erkannt, welche Macht in der Einig- keit liegt und von da ab beginnen die ersten Ansätze der deutschen Staatenbünde zum Zwecke des Landerwerbes für das raum- fordernde Unwachsen des Volkes zum Zwecke, dem Drange der Deutschen nach dem Süden, die That folgen zu lassen. Mit dem Tage von Carnuntum beginnt thatsächlich die Völkerwanderung, Carnuntum wurde das gewaltige Völkerthor, durch das sich vom 24. Juni 375 ab unaufhaltsam die deutschen Völker nach Italien ergossen. Immer schwächer wurde Roms Widerstand, immer erdrückender die deutsche Völkerflut, bis endlich der Harlunge Ddovacar, der aus der Donaugegend bei dem heutigen Harlanden nächst Pöchlarn stammte, wo die alte Harlungenburg stand, den lekten Römerkaiser Romulus Augustulus entthronte, die Cäsaren- würde abschaffte und als erster deutscher König von Rom den Thron der Cäsaren bestieg. Das geschah hundert Jahre nach Carnuntums fall, im Jahre 476. Zwölf Jahre später zogen, vom Grafen Pierius geführt, die letzten römischen Provinzialen aus den Donaugegenden heim </w:t>
      </w:r>
    </w:p>
    <w:p>
      <w:pPr>
        <w:pStyle w:val="HorizontalLine"/>
        <w:bidi w:val="0"/>
        <w:jc w:val="both"/>
        <w:rPr>
          <w:rFonts w:ascii="Adobe Garamond" w:hAnsi="Adobe Garamond" w:cs="Adobe Garamond"/>
          <w:color w:val="000000"/>
          <w:sz w:val="24"/>
          <w:szCs w:val="24"/>
        </w:rPr>
      </w:pPr>
      <w:r>
        <w:rPr>
          <w:rFonts w:cs="Adobe Garamond" w:ascii="Adobe Garamond" w:hAnsi="Adobe Garamond"/>
          <w:color w:val="000000"/>
          <w:sz w:val="24"/>
          <w:szCs w:val="24"/>
        </w:rPr>
      </w:r>
    </w:p>
    <w:p>
      <w:pPr>
        <w:pStyle w:val="TextBody"/>
        <w:widowControl/>
        <w:bidi w:val="0"/>
        <w:spacing w:before="0" w:after="0"/>
        <w:ind w:left="0" w:right="0" w:hanging="0"/>
        <w:jc w:val="both"/>
        <w:rPr/>
      </w:pPr>
      <w:r>
        <w:rPr>
          <w:rFonts w:cs="Adobe Garamond" w:ascii="Adobe Garamond" w:hAnsi="Adobe Garamond"/>
          <w:b w:val="false"/>
          <w:i w:val="false"/>
          <w:caps w:val="false"/>
          <w:smallCaps w:val="false"/>
          <w:color w:val="000000"/>
          <w:spacing w:val="0"/>
          <w:sz w:val="24"/>
          <w:szCs w:val="24"/>
        </w:rPr>
        <w:t xml:space="preserve">13 nach Italien, Noricum den deutschen Markomanen und Quaden überlassend. Die noch nicht zerstörten Städte, wie unter anderen Vindo- bona (Wien), Asturis (Klosterneuburg), Comagene (Tuln), Cetium (Zeiselmauer), fafiana (Mautern), Arelate (Pöchlarn) giengen in deutschen Besitz über und wurden meist Königssike. So saß z. B. der Gothenkönig Dietrich, später als Dietrich von Bern hochgefeiert, als König zu Wien. Von Wien aus zog er nach Italien, wo er als zweiter deutscher König von Rom, Ddovarars Nach- solger wurde. Die Geschichte kennt ihn unter dem Namen Theodorich der Große. König Radegast oder Radagais hatte seinen Sitz in Arelate, dem deutschen Pöchlarn an der Donau aufgeschlagen und sein Gedächtnis bewahrt das Nibelungenlied, das ihn Rudeger von Bechelaren nennt. Aus dieser durch den gewaltigen Sieg der Quado-Marko- manen bei Carnuntum hervorgerufenen Einigung der Deutschen, welche die Vilkina-Sage verherrlicht, erwuchs der einigende Staats- gedanke der Deutschen, welcher die ersten machtgebietenden deutschen Staaten belebte. Die zwei bedeutendsten derselben waren das große Königreich Bayern unter der Dynastie der Ugilolphinger und das mächtige Longobardenreich unter dem Königsgeschlechte der Amelungen oder Amaler. Das Königreich Bayern entstand aus dem alten Königreiche der Markomanen und Quaden, dem größten Staatswesen, das bisher bestanden und mit dem Longobardenreiche innig verbunden, durch nahe Verwandtschaft der Agilolphinger und Amaler bildeten diese beiden Reiche eine Macht, welche, wenn auch später wieder eingeschränkter, sodoch die unmittelbare Vorstufe für das nach. malige Deutsche Reich bildete. Die Süd- und Dstgrenze der ver- bündeten Königreiche der Bayern und Longobarden reichte um vieles, vieles weiter, als wir heute die Sprachengrenze zu ziehen wagen.¹) Aus diesen hier nur in flüchtigen, kennzeichnenden Umrissen geschilderten Ergebnissen des Quadensieges am Sommerſonnwendtage 1 Siehe die beiden Kartenbeilagen des Dr. Wolfgang Laz vom Jahre 1567. In diesen erscheint z. B. das heutige „fiume" noch als „St. Veit am Flaum". </w:t>
      </w:r>
    </w:p>
    <w:p>
      <w:pPr>
        <w:pStyle w:val="HorizontalLine"/>
        <w:bidi w:val="0"/>
        <w:jc w:val="both"/>
        <w:rPr>
          <w:rFonts w:ascii="Adobe Garamond" w:hAnsi="Adobe Garamond" w:cs="Adobe Garamond"/>
          <w:color w:val="000000"/>
          <w:sz w:val="24"/>
          <w:szCs w:val="24"/>
        </w:rPr>
      </w:pPr>
      <w:r>
        <w:rPr>
          <w:rFonts w:cs="Adobe Garamond" w:ascii="Adobe Garamond" w:hAnsi="Adobe Garamond"/>
          <w:color w:val="000000"/>
          <w:sz w:val="24"/>
          <w:szCs w:val="24"/>
        </w:rPr>
      </w:r>
    </w:p>
    <w:p>
      <w:pPr>
        <w:pStyle w:val="TextBody"/>
        <w:widowControl/>
        <w:bidi w:val="0"/>
        <w:spacing w:before="0" w:after="0"/>
        <w:ind w:left="0" w:right="0" w:hanging="0"/>
        <w:jc w:val="both"/>
        <w:rPr/>
      </w:pPr>
      <w:r>
        <w:rPr>
          <w:rFonts w:cs="Adobe Garamond" w:ascii="Adobe Garamond" w:hAnsi="Adobe Garamond"/>
          <w:b w:val="false"/>
          <w:i w:val="false"/>
          <w:caps w:val="false"/>
          <w:smallCaps w:val="false"/>
          <w:color w:val="000000"/>
          <w:spacing w:val="0"/>
          <w:sz w:val="24"/>
          <w:szCs w:val="24"/>
        </w:rPr>
        <w:t xml:space="preserve">14 • 375 bei Carnuntum seien die Hauptpunkte nochmals in Kürze zusammengestellt. Diese sind: 1. Die für Jahrhunderte hinaus festbegründete Einigung aller deutschen Völker, im Gegensahe zur Zerklüftung derselben nach der Teutoburgerschlacht. 2. Das volle Erkennen der eigenen Macht, die in der Eini- gung liegt, und die daraus erwachsenden Erkenntnisse des National- bewusstseins und Selbstvertrauens. 3. Das Entstehen großer Reiche und Staatenbunde und das Aufsaugen der kleinen Stammeskönigthümer durch die großen Volkskönigreiche, sowie das sichtliche Bestreben, einem großen einigen Deutschland zuzuarbeiten. (Dass dieses letzte Ziel nicht erreicht wurde, obwohl der Ansatz es zu erreichen, erkennbar klar vor Augen liegt, hat andere Ursachen, die außerhalb des Rahmens der heutigen Betrachtung liegen.) 4. Ergibt sich, dass die Donaudeutschen, die Markomanen und Quaden, die heutigen Dstmärker es waren, welche alle diese Errungenschaften meist allein erzwangen, immer aber im Vortreffen standen, wenn das übrige deutsche Volk an seiner Seite kämpfte. 5. Dass alle diese Kämpfe hier im Donaulande auf dem geologisch wie geschichtlich so beachtenswerten Boden des „Wiener. beckens" ausgefochten worden waren, auf jenem vieltausendjährigen Kampfesboden, dem sowohl heute, wie voraussichtlich noch in die ferne Zukunft hinein, wohl kaum ein längerer friede gegönnt sein wird. 6. Endlich ergibt sich als unerschütterliche Gewissheit die Thatsache, dass ohne den Tag von Carnuntum, dass ohne den zähen Volkesmuth der in den Ostmärkern noch heute bestehenden Quado-Markomanen niemals ein Deutsches Reich, ein geeinigtes Deutschvolk entstanden wäre, dass die Weltgeschicke in anderen Bahnen sich weiter entwickelt hätte. Wir Deutschen wären kein Herrenvolk geworden, wir wären in der römisch-byzantinischen Sclavenfessel erstickt und an Stelle der deutschen Cultur würde </w:t>
      </w:r>
    </w:p>
    <w:p>
      <w:pPr>
        <w:pStyle w:val="HorizontalLine"/>
        <w:bidi w:val="0"/>
        <w:jc w:val="both"/>
        <w:rPr>
          <w:rFonts w:ascii="Adobe Garamond" w:hAnsi="Adobe Garamond" w:cs="Adobe Garamond"/>
          <w:color w:val="000000"/>
          <w:sz w:val="24"/>
          <w:szCs w:val="24"/>
        </w:rPr>
      </w:pPr>
      <w:r>
        <w:rPr>
          <w:rFonts w:cs="Adobe Garamond" w:ascii="Adobe Garamond" w:hAnsi="Adobe Garamond"/>
          <w:color w:val="000000"/>
          <w:sz w:val="24"/>
          <w:szCs w:val="24"/>
        </w:rPr>
      </w:r>
    </w:p>
    <w:p>
      <w:pPr>
        <w:pStyle w:val="TextBody"/>
        <w:widowControl/>
        <w:bidi w:val="0"/>
        <w:spacing w:before="0" w:after="0"/>
        <w:ind w:left="0" w:right="0" w:hanging="0"/>
        <w:jc w:val="both"/>
        <w:rPr/>
      </w:pPr>
      <w:r>
        <w:rPr>
          <w:rFonts w:cs="Adobe Garamond" w:ascii="Adobe Garamond" w:hAnsi="Adobe Garamond"/>
          <w:b w:val="false"/>
          <w:i w:val="false"/>
          <w:caps w:val="false"/>
          <w:smallCaps w:val="false"/>
          <w:color w:val="000000"/>
          <w:spacing w:val="0"/>
          <w:sz w:val="24"/>
          <w:szCs w:val="24"/>
        </w:rPr>
        <w:t xml:space="preserve">15 heute in Europa avarisch-mongolische Rohheit und die Uncultur des Mohammedanerthums gebieten, Mit Stolz dürfen daher wir quado-markomanischen Dst- märker auf das mehrtausendjährige Heldenthum des Volkes blicken, das wir selber in der Jetztzeit vertreten und müssen eifer- süchtig darüber wachen, dass das hehre Schildesamt Germanias von uns ebenso treu verwaltet werde wie von unseren Ahnen, dass wir den hellen Ehrenglanz des lichten Dstmarkschildes fleckenlos kommenden Geschlechtern vererben, sowie dass blikende heilige Ziuschwert, das von selber sich schwingt in des Be- herzten Hand. Aus all dem Vorgesagten ergibt sich von selbst, dass das Trümmerfeld Carnuntums, welches die quado markomanischen Dstmärker vor nun mehr als anderthalb Jahrtausenden zum gewaltigen Völkerthore Germaniens geweiht hatten, für das gesammte deutsche Volk, insbesondere aber für uns Donaudeutsche, eine hochheilige Malstätte, eine echte und rechte „Porta sacra" bedeutet, und dass es gerade in den bevorstehenden Kämpfen von weittragender Wichtigkeit ist, die Schleier des Vergessens, die diese Heilthumsstätten immer mehr zu verdunkeln drohen, zu lüften und unseren Donaudeutschen ihre hochheiligen Malstätten wie deren weltgeschichtliche Bedeutung in dauernde Erinnerung zu bringen. Wie die Weltesche Schreckensholz (Nagdrasil) täglich von den Nornen mit dem hochheiligen Nasse aus Urdas Born begossen wird, damit deren Zweige nicht dorren, deren Wurzeln nicht faulen, so muss auch das Volksbewusstsein stetig mit der Kunde der Vorzeit erfrischt werden, dass die gehenden und kommenden Geschlechter nicht verdorren, dass die Volkskraft nicht verfaule! Guido List. </w:t>
      </w:r>
    </w:p>
    <w:p>
      <w:pPr>
        <w:pStyle w:val="HorizontalLine"/>
        <w:bidi w:val="0"/>
        <w:jc w:val="both"/>
        <w:rPr>
          <w:rFonts w:ascii="Adobe Garamond" w:hAnsi="Adobe Garamond" w:cs="Adobe Garamond"/>
          <w:color w:val="000000"/>
          <w:sz w:val="24"/>
          <w:szCs w:val="24"/>
        </w:rPr>
      </w:pPr>
      <w:r>
        <w:rPr>
          <w:rFonts w:cs="Adobe Garamond" w:ascii="Adobe Garamond" w:hAnsi="Adobe Garamond"/>
          <w:color w:val="000000"/>
          <w:sz w:val="24"/>
          <w:szCs w:val="24"/>
        </w:rPr>
      </w:r>
    </w:p>
    <w:p>
      <w:pPr>
        <w:pStyle w:val="TextBody"/>
        <w:widowControl/>
        <w:bidi w:val="0"/>
        <w:spacing w:before="0" w:after="0"/>
        <w:ind w:left="0" w:right="0" w:hanging="0"/>
        <w:jc w:val="both"/>
        <w:rPr/>
      </w:pPr>
      <w:r>
        <w:rPr>
          <w:rFonts w:cs="Adobe Garamond" w:ascii="Adobe Garamond" w:hAnsi="Adobe Garamond"/>
          <w:b w:val="false"/>
          <w:i w:val="false"/>
          <w:caps w:val="false"/>
          <w:smallCaps w:val="false"/>
          <w:color w:val="000000"/>
          <w:spacing w:val="0"/>
          <w:sz w:val="24"/>
          <w:szCs w:val="24"/>
        </w:rPr>
        <w:t xml:space="preserve">II. Carnuntum als werdendes Baireuth der Ostmark von Guido List und Ferdinand Rebay. ir haben also erkannt, welche tiefe Bedeutung Carnuntum in welt-, volks- und ortsgeschichtlicher Beziehung innewohnt, welch ungewöhnlich magische Wirkung dem Wortklange seines Namens entströmt, gleich wie Sinnregers Schaumflut der dreimal heiligen Nornenquelle Urdas, der Dunklen. Ja, das Zauberwort Carnuntum soll berufen sein, seine magische Gewalt auszuüben, wie einst das Kraftwort „Es werde!" Carnuntum soll aus der geistigen Vorstellungswelt heraus- tretend sich stofflich verdichten, um geistig und körperlich auf das Volk der quado-markomanischen Dstmarkdeutschen zu wirken, um diesem Volke in Erinnerung zu bringen, was es war, was es ist, und welche Aufgaben es für seine Zukunft zu erfüllen hat. Car- nuntum muss wie einstens durch Wuotan die Totenwala aus dem Grabe gezwungen werden, um den quado-markomanischen Dstmarkdeutschen die drei Nornen: Urda, Verdandi und - Schuld zu beschwören, damit ihnen klar werde, wie das Schicksal der Zukunft eben die Sühne der Schuld, oder der Lohn des Ver- dienstes sein wird. - Darum soll durch gewaltigen Zauberspruch Carnuntum aus dem Grabe gezwungen werden; Carnuntum soll wiedererstehen! Carnuntum soll wie die Todtenwala in der „Voluspa“ den ostmärkischen Quado-Markomanen von heute die Kunde der Vorzeit raunen, sie soll ihnen die Wege weisen, in der Gegen- wart ihre Geschicke der Zukunft glücklich und heilsfroh zu gestalten. Carnuntum soll wiedererstehen, und zwar auf dem classischen Boden der riesengewaltigen Schicksalsentwicklung selbst, um der magisch-suggestiven Kraft seines einstigen Standortes nicht ver- lustig zu gehen. </w:t>
      </w:r>
    </w:p>
    <w:p>
      <w:pPr>
        <w:pStyle w:val="HorizontalLine"/>
        <w:bidi w:val="0"/>
        <w:jc w:val="both"/>
        <w:rPr>
          <w:rFonts w:ascii="Adobe Garamond" w:hAnsi="Adobe Garamond" w:cs="Adobe Garamond"/>
          <w:color w:val="000000"/>
          <w:sz w:val="24"/>
          <w:szCs w:val="24"/>
        </w:rPr>
      </w:pPr>
      <w:r>
        <w:rPr>
          <w:rFonts w:cs="Adobe Garamond" w:ascii="Adobe Garamond" w:hAnsi="Adobe Garamond"/>
          <w:color w:val="000000"/>
          <w:sz w:val="24"/>
          <w:szCs w:val="24"/>
        </w:rPr>
      </w:r>
    </w:p>
    <w:p>
      <w:pPr>
        <w:pStyle w:val="TextBody"/>
        <w:widowControl/>
        <w:bidi w:val="0"/>
        <w:spacing w:before="0" w:after="0"/>
        <w:ind w:left="0" w:right="0" w:hanging="0"/>
        <w:jc w:val="both"/>
        <w:rPr/>
      </w:pPr>
      <w:r>
        <w:rPr>
          <w:rFonts w:cs="Adobe Garamond" w:ascii="Adobe Garamond" w:hAnsi="Adobe Garamond"/>
          <w:b w:val="false"/>
          <w:i w:val="false"/>
          <w:caps w:val="false"/>
          <w:smallCaps w:val="false"/>
          <w:color w:val="000000"/>
          <w:spacing w:val="0"/>
          <w:sz w:val="24"/>
          <w:szCs w:val="24"/>
        </w:rPr>
        <w:t xml:space="preserve">17 Um vom Anbeginne Missverständnissen zu begegnen, sei es gleich gesagt, dass die Wiedererstehung Carnuntums nicht etwa im Sinne einer neuen Stadtgründung geplant ist, etwa nach amerikanischem Vorbild, sondern nur im decorativen Verstande, etwa derart, wie vor Jahren „Alt-Wien" in der Musik- und Theaterausstellung zu Wien entstand. Dies aber trotzdem dauernd in Verbindung mit dem Schwefelbade „Deutsch-Altenburgs", dessen heiße Thermen schon von den Römern hochgeschätzt und in kostbaren Marmorbassins gefasst waren, wie solches durch vielfache funde bezeugt ist. Dieses Schwefelbad „Deutsch-Alten- burgs", dessen Thermen gleichwertig jenen Badens sind, soll in antiker form in das neuerstehende „Carnuntum" einbezogen werden und nach ganz eigenartigen hygienischen Principien zu einem Cur- ort ersten Ranges umgestaltet werden. Doch davon später im Verlaufe dieser Darstellung. Mit diesem „altrömischen Badeort Carnuntum", „der dem Körper geben soll, was des Körpers ist", soll zugleich ein geistiger Curort" ins Leben gerufen werden, der auch dem Geiste gibt, was des Geistes ist", der als „ein süd- deutsches Bayreuth", als eine österreichische „Olympia" geplant ist. Das erklärt sich wie folgt: Carnuntum also soll in den charakteristischen formen des Römercastells sich erheben, mit seinen vier stark bewehrten Thoren, den crenelierten Zinnenmauern, den Wehr- und Trukthürmen, sowie den breiten Wassergräben und deren Vorwerken. Innerhalb dieses Mauerrechtecks soll sich die Römerstadt um den großen Plak, den „Altum forum", weiten, welchen die großen Paläste, wie das Prätorium, das Quästorium, die Colonaden und Hallen des forums bilden, auf welchen sich das Tribunal, das Augu- ratorium und das Groma erheben. In den Straßen und Gassen die anderen nothwendigen Bauten, wie fremdenheime, Tafernen und sonstige Baulichkeiten nach Bedarf. Darunter in allererster Linie die Badeanstalten in streng antiker Anlage und Pracht, mit allen Neuerungen der Jetztzeit, diese aber streng dem antiken Stile angepasst. 2 </w:t>
      </w:r>
    </w:p>
    <w:p>
      <w:pPr>
        <w:pStyle w:val="HorizontalLine"/>
        <w:bidi w:val="0"/>
        <w:jc w:val="both"/>
        <w:rPr>
          <w:rFonts w:ascii="Adobe Garamond" w:hAnsi="Adobe Garamond" w:cs="Adobe Garamond"/>
          <w:color w:val="000000"/>
          <w:sz w:val="24"/>
          <w:szCs w:val="24"/>
        </w:rPr>
      </w:pPr>
      <w:r>
        <w:rPr>
          <w:rFonts w:cs="Adobe Garamond" w:ascii="Adobe Garamond" w:hAnsi="Adobe Garamond"/>
          <w:color w:val="000000"/>
          <w:sz w:val="24"/>
          <w:szCs w:val="24"/>
        </w:rPr>
      </w:r>
    </w:p>
    <w:p>
      <w:pPr>
        <w:pStyle w:val="TextBody"/>
        <w:widowControl/>
        <w:bidi w:val="0"/>
        <w:spacing w:before="0" w:after="0"/>
        <w:ind w:left="0" w:right="0" w:hanging="0"/>
        <w:jc w:val="both"/>
        <w:rPr/>
      </w:pPr>
      <w:r>
        <w:rPr>
          <w:rFonts w:cs="Adobe Garamond" w:ascii="Adobe Garamond" w:hAnsi="Adobe Garamond"/>
          <w:b w:val="false"/>
          <w:i w:val="false"/>
          <w:caps w:val="false"/>
          <w:smallCaps w:val="false"/>
          <w:color w:val="000000"/>
          <w:spacing w:val="0"/>
          <w:sz w:val="24"/>
          <w:szCs w:val="24"/>
        </w:rPr>
        <w:t xml:space="preserve">18 Auch das „Capitol" Alt-Carnuntums mit seinen Tempeln und Auguratorien soll sich wieder aus seinem Schutte am „Pfaffen- berge" erheben, wie noch heute jener Berg benannt ist, der einstens Carnuntums Tempelstätten vereinigte. Außerhalb dieser wiedererstehenden Stadtanlage und des wiederhergestellten Capitols müsste auch die in Ruinen liegende Arena im Range die achte der bis jekt bekannt gewordenen Arenen wieder aufgebaut werden, und zwar derart, dass das Alte an ihr vollkommen benützt und in die Reconstruction ein- bezogen würde, sei solches nun Mauerwerk, Zierrath, Inschriftstein oder Bildwerk. Dies darum, um der suggestiven Kraft, die allen alten Erinnerungsstätten zu eigen ist, nicht verlustig zu gehen. Hier, wo die Steine reden, die Bäume sprechen, wo der alte Nibelungenstrom sein ewig unausgesungenes Welgundenlied singt, hier wirkt das Alte magisch, doppelt zauberkräftig auf das Gemüth der werdenden Geschlechter und soll dieser Ursache willen mit liebevoller Hingabe gepflegt werden. Diese drei Hauptanlagen Carnuntums, nämlich die Castell- - und Stadtanlage mit den Bädern, das „Capitol" wie die „Arena" sollen von einem Wildparke umgeben werden, der nach ganz besonderer Eigenart anzulegen wäre. Der Park soll eine wilde Gegend, sozusagen im Urzustande darstellen, obwohl künstlich angelegt und gepflegt. Alle in hiesiger Gegend wildwachsenden Bäume, Sträucher, Pflanzen und Blumen sollen in natürlich wirkenden Gruppen veredelt gepflegt werden, nicht aber in abge- zirkelten Blumenbeeten, die überall die Unnatur verrathen. Alle Wiesenblumen unserer reichen flora sollen anscheinend wild in Mengen das Auge erfreuen, ebenso die blühenden Sträucher und ja nicht zu vergessen die so reizvollen Schlinggewächse, die aus purem Unverstand die moderne Gartenkunst vernachlässigt und ausrottet, oder doch so ungeschickt wie möglich verwertet. Wie reizvoll wirken in den unbetretenen Donauauen Waldrebe, wilder Hopfen und wilder Wein? Welche ungeahnte Schönheits- effecte ließen sich da mit den allereinfachsten Mitteln doch erzielen! In diesem künstlichen Wildparke, der die Anlagen in möglichst großer Ausdehnung umgeben sollte, welcher bis in die entfernteren </w:t>
      </w:r>
    </w:p>
    <w:p>
      <w:pPr>
        <w:pStyle w:val="HorizontalLine"/>
        <w:bidi w:val="0"/>
        <w:jc w:val="both"/>
        <w:rPr>
          <w:rFonts w:ascii="Adobe Garamond" w:hAnsi="Adobe Garamond" w:cs="Adobe Garamond"/>
          <w:color w:val="000000"/>
          <w:sz w:val="24"/>
          <w:szCs w:val="24"/>
        </w:rPr>
      </w:pPr>
      <w:r>
        <w:rPr>
          <w:rFonts w:cs="Adobe Garamond" w:ascii="Adobe Garamond" w:hAnsi="Adobe Garamond"/>
          <w:color w:val="000000"/>
          <w:sz w:val="24"/>
          <w:szCs w:val="24"/>
        </w:rPr>
      </w:r>
    </w:p>
    <w:p>
      <w:pPr>
        <w:pStyle w:val="TextBody"/>
        <w:widowControl/>
        <w:bidi w:val="0"/>
        <w:spacing w:before="0" w:after="0"/>
        <w:ind w:left="0" w:right="0" w:hanging="0"/>
        <w:jc w:val="both"/>
        <w:rPr/>
      </w:pPr>
      <w:r>
        <w:rPr>
          <w:rFonts w:cs="Adobe Garamond" w:ascii="Adobe Garamond" w:hAnsi="Adobe Garamond"/>
          <w:b w:val="false"/>
          <w:i w:val="false"/>
          <w:caps w:val="false"/>
          <w:smallCaps w:val="false"/>
          <w:color w:val="000000"/>
          <w:spacing w:val="0"/>
          <w:sz w:val="24"/>
          <w:szCs w:val="24"/>
        </w:rPr>
        <w:t xml:space="preserve">19 Waldpartien reichen müsste, würden die kleineren Nebenanlagen, wie sie der Bedarf nach und nach erstehen lassen würde, Raum finden. Solche Nebenanlagen wären carnuntische Villen, Weingüter, Karavansereien u. s. w., welche sowohl als fremdenheime wie als Gastwirtschaften, auch als Privatsize zu denken wären. Neben Carnuntum als der germanische Gegenpol - müsste eine auf gleicher Grundansicht beruhende Quadenstadt sammt Nebenanlagen entstehen. Der historische Gegenpol des römischen Carnuntum war das quado-markomanische „Stilifrieda" jenseits der Donau das heutige Stillfried an der March. Die hier befindlichen ge- waltigen quado-markomanischen Malstätten sollen sich nun in einem ideell wiedererstehenden Stilifrieda neben Carnuntum gleichfalls zu einem Gesammtbilde vereinigen, um neben der Römerstadt eine Germanenstadt zu zeigen. Diese Quadenstadt sollte darum Stilifrieda genannt werden, sie sollen - die beiden feindlichen Schwestern von ehedem - hier friedlich nebeneinanderstehend gemeinsamen Zwecken dienen, sie sollen ihre ethische Aufgabe erfüllen und im Spiegelbilde vergangener Zeiten den Lehrsaz zu bestätigen, der da sagt: „Der Zwist ist der Vater aller Dinge". Als Hauptanlage der Germanenniederlassung neben der Römercolonie wäre also „Stilifrieda" gedacht. Ein hoher Erdwall am firste mit einer aus Weiden uni Pfahlwerk geflochtenen Brustwehr bekrönt, würde sich aus deni tiefen Wassergraben erheben, der von außen mit Pfahlwerk gesichert wäre. Drei oder vier Thore führen durch blockhausartige Holz- thürme in das Innere. Rund um den Markt- oder Ringplatz sind die „Loose" der Stadtsassen vertheilt, die gemeinsam die Stadtanlage begründet haben, um verbunden zu Schutz und Truz sicherer zu wohnen, als in einer Einzelburg. Die zwei vornehmsten der „Loose" sind: das „Königsloos" und das „Heilloos". Ersteres trägt in seinem Mittelpunkte den „Königshof", letzteres den „Halgadom", das Heiligthum oder die Tempelstätte. Inmitten jedes der andern „Loose" stehen die „Höfe" ihrer Besizer, welche den Stadtadel bildeten, aus dem im Verlaufe des Mittelalters die „Rathsgeschlechter" entstanden. Jedes dieser 2* </w:t>
      </w:r>
    </w:p>
    <w:p>
      <w:pPr>
        <w:pStyle w:val="HorizontalLine"/>
        <w:bidi w:val="0"/>
        <w:jc w:val="both"/>
        <w:rPr>
          <w:rFonts w:ascii="Adobe Garamond" w:hAnsi="Adobe Garamond" w:cs="Adobe Garamond"/>
          <w:color w:val="000000"/>
          <w:sz w:val="24"/>
          <w:szCs w:val="24"/>
        </w:rPr>
      </w:pPr>
      <w:r>
        <w:rPr>
          <w:rFonts w:cs="Adobe Garamond" w:ascii="Adobe Garamond" w:hAnsi="Adobe Garamond"/>
          <w:color w:val="000000"/>
          <w:sz w:val="24"/>
          <w:szCs w:val="24"/>
        </w:rPr>
      </w:r>
    </w:p>
    <w:p>
      <w:pPr>
        <w:pStyle w:val="TextBody"/>
        <w:widowControl/>
        <w:bidi w:val="0"/>
        <w:spacing w:before="0" w:after="0"/>
        <w:ind w:left="0" w:right="0" w:hanging="0"/>
        <w:jc w:val="both"/>
        <w:rPr/>
      </w:pPr>
      <w:r>
        <w:rPr>
          <w:rFonts w:cs="Adobe Garamond" w:ascii="Adobe Garamond" w:hAnsi="Adobe Garamond"/>
          <w:b w:val="false"/>
          <w:i w:val="false"/>
          <w:caps w:val="false"/>
          <w:smallCaps w:val="false"/>
          <w:color w:val="000000"/>
          <w:spacing w:val="0"/>
          <w:sz w:val="24"/>
          <w:szCs w:val="24"/>
        </w:rPr>
        <w:t xml:space="preserve">20 " Loose war mit einem Zaun umfriedet, um welchen die Gassen und Straßen herumliefen, da keines der Loose unvermittelt an ein Nachbarloos grenzte, sondern von diesen immer durch eine Weg- anlage getrennt blieb, welche gemeinschaftliches Eigen war. Die Hörigen der freien Stadtsassen, erbauten ihre Häuser" innerhalb der Grenzzäune ihrer Herren auf dem Grunde derer Loose, aber an den Straßen und Gassen, und hießen davon „Zaun-",,,Pfhal=" oder „Spießbürger". Diese waren ihren „Hofherren" zinspflichtig, standen diesen im Unterthanenverhältnisse gegenüber und hatten keinerlei politische Rechte. 1 Aus dieser organischen Entwicklung einer germanischen Stadt- anlage ergibt sich von selbst die innere Ausgestaltung Stilifrie- das, die Vertheilung der Höfe, Häuser und öffentlichen Malstätten. Auch „Stilifrieda" wird seine fremdenheime, Gastwirtschaften, Buden u. s. w. erhalten, genau so wie Carnuntum, nur ger- manischem Stile und Brauchthum angepasst. Auch Stilifrieda" wird sein Bad erhalten, aber ein „Kaltbad", mit allen Ein- richtungen für Wassergymnastik und Turnerei. Wie,,Carnuntum" auf dem Pfaffenberge" die Spuren seines einſtigen Capitols bewahrt, so steht bei Deutsch-Altenburg auch heute noch der mächtige „Hutberg", der über vierzehn Meter hohe künstliche Hügel (Tumulus), das riesengewaltige Denkmal der Zerstörung von Carnuntum. Dieser Tumulus soll gleich wie das carnuntische Capitol wiedererneut werden, und zwar als ein Wuotanberg, als eine Tempelstätte des germanischen Götterkönigs. Wieder soll oben der Rundthurm der „Albruna" sich erheben, die dort oben mit den drei Heilsräthinnen hausen soll, wieder wird ihn der heilige Rosenhaag umzirkeln, und abermals auf seinem Kulme das „ewige feuer" brennen. 1 Nach und nach mehrten sich die Häuser der Pfahlbürger derart, dass die Höfe fast völlig bis auf die schmale Zufahrtsstraße verbaut und von den Straßen aus ganz unsichtbar wurden. Wer das alte Wien mit seinen alten Höfen kennt, der wird sich dadurch die sonst ganz uner- klärbaren Anlagen des „Heiligen-Kreuzerhofes", des „Steyrerhoses", des „Fähndrichhofes", des „Berghoses", des „Rothen Hofes" u. a. nun leicht erklären können. Diese Höfe reichen in ihrer Anlage wohl an die zwei tausend Jahre zurück. </w:t>
      </w:r>
    </w:p>
    <w:p>
      <w:pPr>
        <w:pStyle w:val="HorizontalLine"/>
        <w:bidi w:val="0"/>
        <w:jc w:val="both"/>
        <w:rPr>
          <w:rFonts w:ascii="Adobe Garamond" w:hAnsi="Adobe Garamond" w:cs="Adobe Garamond"/>
          <w:color w:val="000000"/>
          <w:sz w:val="24"/>
          <w:szCs w:val="24"/>
        </w:rPr>
      </w:pPr>
      <w:r>
        <w:rPr>
          <w:rFonts w:cs="Adobe Garamond" w:ascii="Adobe Garamond" w:hAnsi="Adobe Garamond"/>
          <w:color w:val="000000"/>
          <w:sz w:val="24"/>
          <w:szCs w:val="24"/>
        </w:rPr>
      </w:r>
    </w:p>
    <w:p>
      <w:pPr>
        <w:pStyle w:val="TextBody"/>
        <w:widowControl/>
        <w:bidi w:val="0"/>
        <w:spacing w:before="0" w:after="0"/>
        <w:ind w:left="0" w:right="0" w:hanging="0"/>
        <w:jc w:val="both"/>
        <w:rPr/>
      </w:pPr>
      <w:r>
        <w:rPr>
          <w:rFonts w:cs="Adobe Garamond" w:ascii="Adobe Garamond" w:hAnsi="Adobe Garamond"/>
          <w:b w:val="false"/>
          <w:i w:val="false"/>
          <w:caps w:val="false"/>
          <w:smallCaps w:val="false"/>
          <w:color w:val="000000"/>
          <w:spacing w:val="0"/>
          <w:sz w:val="24"/>
          <w:szCs w:val="24"/>
        </w:rPr>
        <w:t xml:space="preserve">21 So wie die Villa, das Weingut, die Karavanserei und ähnliche Nebenbauten außerhalb der Römerstadt im Schattengrün des Wildparks zerstreut liegen werden, ebenso sollen auf Stilifriedas Seite eine Burg, ein Edelhof, ein Bauerngut und ein „Heristal" (Heerberge, Sammelstelle des Heerbannes) erstehen, gleichen Zwecken wie jene gewidmet. Aus dieser flüchtigen Andeutung über die beiden wieder- stehenden Stadtanlagen mit ihren Nebenbauten mitten in einer naturalistisch geplanten Wildparkanlage geht hervor, dass beide Anlagen gleich gewogen in allem und jeden ihr Gegenspiel finden, nur scheint Carnuntum durch seine antike Arena vor Stilifrieda bevorzugt zu sein. Aber auch für die Arena soll Stilifrieda sein Gegengewicht finden, das berufen ist, zum Gipfelpunkt der Ge- samnitanlage zu werden. Dieses Gegenstück zur carnuntischen Arena, das berufen ist, der Gipfelpunkt des geplanten deutsch-österreichischen Bayreuth zu werden, ist die Volksschauspielhalle" zu „Carnuntum- Stilifrieda". - - Das Leben der Römer und Germanen, das wie im Verlaufe dieser Schrift klar werden soll in Stil und Tracht, in Leben und Weben den Besuchern von Carnuntum-Stilifrieda vor Augen treten wird, das soll auf der Bühne der Volksschauspielhalle im Spiegel der Dichtung verklärt, dem Volke vor die Sinne geführt werden, wodurch erst in solcher Umrahmung, auf solchem Boden, das Wort des Dichters jenen erziehlichen Wert erzielen würde, der dem Ganzen erst die rechte Weihe geben wird. Doch davon später mehr! Diese flüchtige Darstellung der Anlage zeigt, dass es geplant ist, das Leben der Römer wie der Einheimischen im Donaulande nebeneinander in ihren Gegensätzen und Beziehungspunkten zur Unschauung zu bringen. Um solches möglich zu machen, um zu verhindern, dass Alt-Carnuntum wie Alt-Stilifrieda lediglich nur in der Anlage und den Bauten antik, in der Bevölkerung aber modern erscheint, wodurch der decorative Rahmen nur ein seelenloses Schaustück, die Suggestion des geheiligten Erbbodens nur eine halbe wäre, so </w:t>
      </w:r>
    </w:p>
    <w:p>
      <w:pPr>
        <w:pStyle w:val="HorizontalLine"/>
        <w:bidi w:val="0"/>
        <w:jc w:val="both"/>
        <w:rPr>
          <w:rFonts w:ascii="Adobe Garamond" w:hAnsi="Adobe Garamond" w:cs="Adobe Garamond"/>
          <w:color w:val="000000"/>
          <w:sz w:val="24"/>
          <w:szCs w:val="24"/>
        </w:rPr>
      </w:pPr>
      <w:r>
        <w:rPr>
          <w:rFonts w:cs="Adobe Garamond" w:ascii="Adobe Garamond" w:hAnsi="Adobe Garamond"/>
          <w:color w:val="000000"/>
          <w:sz w:val="24"/>
          <w:szCs w:val="24"/>
        </w:rPr>
      </w:r>
    </w:p>
    <w:p>
      <w:pPr>
        <w:pStyle w:val="TextBody"/>
        <w:widowControl/>
        <w:bidi w:val="0"/>
        <w:spacing w:before="0" w:after="0"/>
        <w:ind w:left="0" w:right="0" w:hanging="0"/>
        <w:jc w:val="both"/>
        <w:rPr/>
      </w:pPr>
      <w:r>
        <w:rPr>
          <w:rFonts w:cs="Adobe Garamond" w:ascii="Adobe Garamond" w:hAnsi="Adobe Garamond"/>
          <w:b w:val="false"/>
          <w:i w:val="false"/>
          <w:caps w:val="false"/>
          <w:smallCaps w:val="false"/>
          <w:color w:val="000000"/>
          <w:spacing w:val="0"/>
          <w:sz w:val="24"/>
          <w:szCs w:val="24"/>
        </w:rPr>
        <w:t xml:space="preserve">22 muss auch dafür Sorge getragen werden, dass eine entsprechend bekleidete Bevölkerung sowohl die Quadenstadt wie die Römer- stadt mit allen Nebenanlagen belebe. Dies ist erreichbar, indem alle jene Geschäftsleute, seien es Gastwirte, Verkäufer, Aussteller u. s. w., sowie das eigene Beamten, Diener- und Wachpersonale verhalten ist, in ent sprechender Kleidung zu amtieren. Weiters müssen Gesellschaften gebildet werden, deren Mit- glieder sich zu gewissen Zwecken vereinsmäßig verbinden, um demgemäß - in bestimmter Reihenfolge in vollkommen stil- voller Gewandung Dienste zu thun; einzeln, in Gruppen oder in der Gesammtheit, je nach Erfordernis. Diese Gesellschaften, welche nach Art der wohlbekannten ,,Ritterbünde“, „Schlaraffenreiche“, „Meistersängergilden“, „Be- nebibinerconvente" und dergleichen organisiert werden müssten, hätten jede für sich abgesonderte, ganz bestimmte Aufgaben zu vollführen, bei welchen dem Erfinden des Einzelnen ein un- geahnt weiter Spielraum sich böte. Solche Gesellschaften wären römischerseits, um nur einiger weniger zu gedenken: Der Hof des Kaisers Valentinian I., das Proconsulat, die „Legio XIII", die „Gentes Markomanorum“, die,Milites Mithrae", die „Bacchusbrüderschaft, die, Sodalitas Genius loci", die „Liburnarier" u. s. f. Germanischerseits hin- wiederum: Der Hofstaat des Königs Gabin, einzelne Sippen, Gesandtschaften, der Heerbann, Jagdgenossen, die „Goden“ der „Barden oder Skaldenorden", die Heilsräthinnen mit den Halga- domsmaiden u. s. w. Diese einzelnen Gesellschaften, Sodalitäten, Gilden, Brüder- schaften 2c. würden nach einer bestimmten Reihenfolge in Ver- wendung treten und den festen und sonstigen Veranstaltungen im besonderen, dem Hauptzwecke aber im allgemeinen die ersprießlichsten Dienste thun. In erster Reihe wird dabei auf die Turner- und fechtverbände gezählt, welche Schaustellungen in der Arena veranstalten könnten. Ebenso die Sportclubs, welche antike Wagenrennen und Pferderennen veranschaulichen könnten, Die Ruderclubs wären als „Liburnier" (römisch) oder als „fergen- </w:t>
      </w:r>
    </w:p>
    <w:p>
      <w:pPr>
        <w:pStyle w:val="HorizontalLine"/>
        <w:bidi w:val="0"/>
        <w:jc w:val="both"/>
        <w:rPr>
          <w:rFonts w:ascii="Adobe Garamond" w:hAnsi="Adobe Garamond" w:cs="Adobe Garamond"/>
          <w:color w:val="000000"/>
          <w:sz w:val="24"/>
          <w:szCs w:val="24"/>
        </w:rPr>
      </w:pPr>
      <w:r>
        <w:rPr>
          <w:rFonts w:cs="Adobe Garamond" w:ascii="Adobe Garamond" w:hAnsi="Adobe Garamond"/>
          <w:color w:val="000000"/>
          <w:sz w:val="24"/>
          <w:szCs w:val="24"/>
        </w:rPr>
      </w:r>
    </w:p>
    <w:p>
      <w:pPr>
        <w:pStyle w:val="TextBody"/>
        <w:widowControl/>
        <w:bidi w:val="0"/>
        <w:spacing w:before="0" w:after="0"/>
        <w:ind w:left="0" w:right="0" w:hanging="0"/>
        <w:jc w:val="both"/>
        <w:rPr/>
      </w:pPr>
      <w:r>
        <w:rPr>
          <w:rFonts w:cs="Adobe Garamond" w:ascii="Adobe Garamond" w:hAnsi="Adobe Garamond"/>
          <w:b w:val="false"/>
          <w:i w:val="false"/>
          <w:caps w:val="false"/>
          <w:smallCaps w:val="false"/>
          <w:color w:val="000000"/>
          <w:spacing w:val="0"/>
          <w:sz w:val="24"/>
          <w:szCs w:val="24"/>
        </w:rPr>
        <w:t xml:space="preserve">23 und Fischergilden" (germanisch) willkommen. Das gäbe Ver= anlassung zu Regatten und fischerstechen. Freunde des Weinbaues fänden eine „Bacchusbrüderschaft, in welcher sie das alte cicero- nische,graeco more bibere" im antiken Comment wiederbeleben könnten. Den „Barden- oder Skaldenorden", der Wuotans- priesterschaft wäre die festordnung der germanischen Hochfeste überlassen, wie Sonnenwende, Drachenstich, Mihilathing u. s. w., sowie das Veranstalten von Sängerkriegen, Einzelbardensang oder Chorgesang. Auf diese Weise würden sich so ziemlich alle Schichten des römischen wie des deutschen Bewohnerstandes Carnuntums wie Stilifriedas entwickeln und daraus eine ganz eigenartig lebensvolle Wiedergabe des Lebens jener fernen Tage bilden lassen, indem die Besucher selbst, nicht bloß als unbetheiligt- gaffende Masse, sondern selber als lebengebendes Element, in Einzelfiguren, in Gruppen und größeren Corporationen selbst- thätig in die Ausgestaltung dieses Lebensbildes handelnd eingriffen. Das ist wie folgt vorgedacht: Die in den beiden Stadtanlagen beschäftigte Geschäftswelt und deren Hilfspersonale, die Beamten, Diener und Wachorgane der Unternehmung würden den Grundton bilden, indem alle diese, ob männlich oder weiblich, in der entsprechenden Gewandung ihren Obliegenheiten nachzukonimen hätten. Die Besucher selbst zerfielen in zwei große Abtheilungen. Die erste wäre die der ständigen Curgäste des Curortes, die längeren Aufenthalt hier nehmen würden, die andere Abtheilung wäre jene, deren Aufenthalt nur von kurzer Dauer, einen Tag oder wenige Stunden wäre, Das Curpublicum der ersten Abtheilung würde veranlasst werden, während der Dauer seines Aufenthaltes, jedem Geschmacke des Einzelnen entsprechend, in römischer oder germanischer Tracht zu erscheinen und in der dem gewählten Costüm entsprechenden Charakteristik zu leben. Jeder Curgast, ob Dame oder Herr, würde einer der erwähnten Vereinigungen, Sodalitäten, Gilden, Brüderschaften u. s. w. beitreten, in derselben eine bestininite Rolle unter bestimmten Namen spielen, in dieser Vereinigung sich leicht an das Brauchthum gewöhnen, und so stets geistige An- </w:t>
      </w:r>
    </w:p>
    <w:p>
      <w:pPr>
        <w:pStyle w:val="HorizontalLine"/>
        <w:bidi w:val="0"/>
        <w:jc w:val="both"/>
        <w:rPr>
          <w:rFonts w:ascii="Adobe Garamond" w:hAnsi="Adobe Garamond" w:cs="Adobe Garamond"/>
          <w:color w:val="000000"/>
          <w:sz w:val="24"/>
          <w:szCs w:val="24"/>
        </w:rPr>
      </w:pPr>
      <w:r>
        <w:rPr>
          <w:rFonts w:cs="Adobe Garamond" w:ascii="Adobe Garamond" w:hAnsi="Adobe Garamond"/>
          <w:color w:val="000000"/>
          <w:sz w:val="24"/>
          <w:szCs w:val="24"/>
        </w:rPr>
      </w:r>
    </w:p>
    <w:p>
      <w:pPr>
        <w:pStyle w:val="TextBody"/>
        <w:widowControl/>
        <w:bidi w:val="0"/>
        <w:spacing w:before="0" w:after="0"/>
        <w:ind w:left="0" w:right="0" w:hanging="0"/>
        <w:jc w:val="both"/>
        <w:rPr/>
      </w:pPr>
      <w:r>
        <w:rPr>
          <w:rFonts w:cs="Adobe Garamond" w:ascii="Adobe Garamond" w:hAnsi="Adobe Garamond"/>
          <w:b w:val="false"/>
          <w:i w:val="false"/>
          <w:caps w:val="false"/>
          <w:smallCaps w:val="false"/>
          <w:color w:val="000000"/>
          <w:spacing w:val="0"/>
          <w:sz w:val="24"/>
          <w:szCs w:val="24"/>
        </w:rPr>
        <w:t xml:space="preserve">24 regung zu Ernst und Scherz finden und damit der hässlichen Lange- weile, welche in anderen Curorten herrscht, entrückt sein. Wie vollständig wäre da die geistige Erholung, wenn man ein so ganz anderer während der Vacanzzeit sein könnte, als man zu Hause es ist! Dhne die lästigen Standesschranken und Standes- rücksichten des täglichen Lebens, dabei in einer kleidsamen, decenten, der natürlichen Lebensweise so glücklich zusagenden Tracht, die schön, ästhetisch und gesund zugleich ist! Man würde sich so wohl, so frei, so bequem fühlen, wie zu Hause im Schlafrock! Die nicht ständig hier wohnenden Tagesbesucher könnten ebensogut auch solchen Sodalitäten angehören und bei ihrem Kommen rasch die Kleider wechseln. Dem laufenden Publicum könnte durch Costümleihanstalten namentlich bei festveranstaltungen leicht entgegengekommen werden, um auch diesem es zu ermöglichen, an den großen Volksspielen thätigen Antheil zu nehmen. - Man denke sich nur, wie reizvoll, sich plötzlich in eine so ganz andere Welt, selber als ein anderer versekt zu sehen! Welche geistige Erfrischung, so wirklich und wahrhaftig aus dem Einerlei des Alltagslebens herausgerissen zu werden, dem man so gerne entfliehen möchte und darum Badereisen macht, um trotzdem im Curorte zu sehen, dass man diesem ewigen Ringelspiel nicht zu entkommen vermag! - Carnuntum-Stilifrieda aber werden solche Inseln der Glücklichen sein, auf welchen man ein Asyl vor den Verfolgungen der Alltäglichkeit finden wird. Um dies zu erreichen, müssen alle Künste mit in Anspruch genommen werden, ebenso alle Gewerbe, und es soll auch darauf Bedacht genommen sein, dass allen Betheiligten ein nach Möglichkeit großer Gewinn aus der Veranstaltung erblüht. So sollen Schriftsteller und Dichter als die ersten Unreger dabei zu Worte kommen. Maler und Bildhauer sollen die Worte der Schriftsteller und Dichter in Bildern und Gruppen verdichten; Architekten sollen die Pläne entwerfen und ausführen, Musiker werden mehr als eine Anregung zu künstlerischem Schaffen finden, Schauspieler und Sänger werden erforderlich sein um die Dichtungen dem Volke zu vermitteln, die diesem verkünden sollen, </w:t>
      </w:r>
    </w:p>
    <w:p>
      <w:pPr>
        <w:pStyle w:val="HorizontalLine"/>
        <w:bidi w:val="0"/>
        <w:jc w:val="both"/>
        <w:rPr>
          <w:rFonts w:ascii="Adobe Garamond" w:hAnsi="Adobe Garamond" w:cs="Adobe Garamond"/>
          <w:color w:val="000000"/>
          <w:sz w:val="24"/>
          <w:szCs w:val="24"/>
        </w:rPr>
      </w:pPr>
      <w:r>
        <w:rPr>
          <w:rFonts w:cs="Adobe Garamond" w:ascii="Adobe Garamond" w:hAnsi="Adobe Garamond"/>
          <w:color w:val="000000"/>
          <w:sz w:val="24"/>
          <w:szCs w:val="24"/>
        </w:rPr>
      </w:r>
    </w:p>
    <w:p>
      <w:pPr>
        <w:pStyle w:val="TextBody"/>
        <w:widowControl/>
        <w:bidi w:val="0"/>
        <w:spacing w:before="0" w:after="0"/>
        <w:ind w:left="0" w:right="0" w:hanging="0"/>
        <w:jc w:val="both"/>
        <w:rPr/>
      </w:pPr>
      <w:r>
        <w:rPr>
          <w:rFonts w:cs="Adobe Garamond" w:ascii="Adobe Garamond" w:hAnsi="Adobe Garamond"/>
          <w:b w:val="false"/>
          <w:i w:val="false"/>
          <w:caps w:val="false"/>
          <w:smallCaps w:val="false"/>
          <w:color w:val="000000"/>
          <w:spacing w:val="0"/>
          <w:sz w:val="24"/>
          <w:szCs w:val="24"/>
        </w:rPr>
        <w:t xml:space="preserve">25 was auf diesem Boden sich zugetragen in der flucht der Jahr- tausende. In den Buden sollen Kunstgegenstände feilgeboten werden, wie solche die alte Welt liebte; seien dies Schmucksachen, Zierstücke für Haus und Wohnraum, oder Waffen und Geräthe. Auch des Bernsteins darf nicht vergessen werden. Die Museen in Carnuntum die dann wohl alle drei vielleicht im Prätorium vereinigt werden dürften bieten ja den Goldschmieden und Schmuck- erzeugern ganz willkommene Vorbilder. - Gartenbaukünstlern wäre Gelegenheit geboten, die reizvollen Miniaturgärten Pompejis nachzubilden und daraus vielleicht einen Einfluss auf unsere Gartenkunst abzuleiten, soweit diese mit den Vorgärten Neu-Wiens zu rechnen hat. Von den alten Einrichtungen Carnuntunis möchten besonders die „Bäder", womöglich die alten Anlagen erneuert und ge= brauchsfähig gemacht, wiedererstehen. Diese würden nicht minder einen Anziehungspunkt für Einheimische und fremde bilden, be- sonders dann, wenn die alten Heilquellen dazu benützt würden. Das könnte viele zu längerem Aufenthalte in Carnuntum ver- anlassen. Unter den fremdenheimen müsste in erster Reihe auf- charakteristische Anlagen gesehen werden, und wäre daher die Anlage von Gastwirtschaften nach dem Vorbilde der „Taverne zum Elefanten" der Schenkin Edone, wie selbe im „Historischen Romane Guido Lists,,Carnuntum" (Berlin, Grote'sche Verlags= anstalt, 1889, 2 Bände) geschildert wurden, zu empfehlen. Ja, es sollte überhaupt darauf Rücksicht genommen werden, es den Besuchern möglich zu machen, in Carnuntum für kürzeren oder längeren Aufenthalt Unterkunft zu finden, da die Wohnungen in Hainburg, Deutsch-Altenburg und Petronell nicht ausreichen werden. Es empfiehlt sich daher, in Carnuntum, wie in Stilifrieda, und außerhalb beider, vielleicht in der Römervilla, in der Quaden= burg, in der Karavanserei und im Heristal fremdenwohnungen einzurichten. Die vorhererwähnten - Sodalitäten, Dpfergemeinschaften, Gilden, Bardenorden 2c. müssten ebenfalls ihre Heimstätten finden </w:t>
      </w:r>
    </w:p>
    <w:p>
      <w:pPr>
        <w:pStyle w:val="HorizontalLine"/>
        <w:bidi w:val="0"/>
        <w:jc w:val="both"/>
        <w:rPr>
          <w:rFonts w:ascii="Adobe Garamond" w:hAnsi="Adobe Garamond" w:cs="Adobe Garamond"/>
          <w:color w:val="000000"/>
          <w:sz w:val="24"/>
          <w:szCs w:val="24"/>
        </w:rPr>
      </w:pPr>
      <w:r>
        <w:rPr>
          <w:rFonts w:cs="Adobe Garamond" w:ascii="Adobe Garamond" w:hAnsi="Adobe Garamond"/>
          <w:color w:val="000000"/>
          <w:sz w:val="24"/>
          <w:szCs w:val="24"/>
        </w:rPr>
      </w:r>
    </w:p>
    <w:p>
      <w:pPr>
        <w:pStyle w:val="TextBody"/>
        <w:widowControl/>
        <w:bidi w:val="0"/>
        <w:spacing w:before="0" w:after="0"/>
        <w:ind w:left="0" w:right="0" w:hanging="0"/>
        <w:jc w:val="both"/>
        <w:rPr/>
      </w:pPr>
      <w:r>
        <w:rPr>
          <w:rFonts w:cs="Adobe Garamond" w:ascii="Adobe Garamond" w:hAnsi="Adobe Garamond"/>
          <w:b w:val="false"/>
          <w:i w:val="false"/>
          <w:caps w:val="false"/>
          <w:smallCaps w:val="false"/>
          <w:color w:val="000000"/>
          <w:spacing w:val="0"/>
          <w:sz w:val="24"/>
          <w:szCs w:val="24"/>
        </w:rPr>
        <w:t xml:space="preserve">26 - ähnlich den Clubhäusern in form von Versammlungsstätten der Rudervereine in welchen jedes Mitglied einen Verschlag zum Umkleiden, eventuell auch zum Uebernachten fände. Diese Gebäude wären Tempel, Villen, Quadenhöfe, Legionskasernen u. s. w., wie es eben der Bedarf erheischen würde. Ist nach diesem Vorschlag das Leben und Treiben, sowohl in den beiden Stadtanlagen, wie in den Einzelbauten, int großen und ganzen geregelt, so umfasst dies Alles doch nur das große Gesammtbild, sozusagen die „Comparserie", die Tapete, welche die Stimmung geben soll und von welcher sich dann erst die einzelnen Kenngestalten abheben sollen, Auch diese zerfallen in zwei Hauptgruppen, in die römische, wie in die der Quado-Markomanen. Diese Hauptgestalten wären Cäsar Valentinian, der Pro consul und überhaupt die römischen Würdenträger. Dann die Be- fehlshaber der Legionare, der Stadtmilizen (Sicherheitsdienst), der Dberpriester u. s. w. Ebenso ist für Damen - welche gleichfalls Ausschüsse bilden sollen - reichlich Gelegenheit geboten, einzeln oder gruppenweise sich zu bethätigen. So im Hofstaate Valentinians wie im Petriciate Carnuntums. Das wäre ein feld für Bühnen- künstler und Bühnenkünstlerinnen, um eine glanzvolle Rolle zu spielen. Dies namentlich bei festen, bei Promenaden wie beinı Corso. Eine Pythia", eine „Sybille" wären ungemein dankbare Rollen. Eine Patrizierin mit ihrem Wagen, eine andere mit ihrer Sänfte u. s. w., u. s. w. " - Ebenso müsste auch die germanische Welt in hervorstechen- den Einzelgestalten gekennzeichnet werden. Der vorhin erwähnte Roman,,Carnuntum" bietet hiezu zahlreiche Vorbilder. So König Gabin, Herzog Suntarold die urige Reckengestalt - oder der ideale Austrorand-Wurmbrand! Oben auf dem Hutberge müsste die Albruna mit den drei Heilsräthinnen hausen, ihr zur Seite die Wuotanspriester, die Skalden und Barden mit den Dpfer- frohnden. Die Königin Gotelinde mit Gisalhild und den Maiden. Manche reizvolle Gestalt, seien dies nun Römer oder Ger: manen, fände sich auch in meinem Romane „Pipara, die Germanin im Cäsarenpurpur" (Leipzig, Lit. Anstalt 1893), sowie in so manch' </w:t>
      </w:r>
    </w:p>
    <w:p>
      <w:pPr>
        <w:pStyle w:val="HorizontalLine"/>
        <w:bidi w:val="0"/>
        <w:jc w:val="both"/>
        <w:rPr>
          <w:rFonts w:ascii="Adobe Garamond" w:hAnsi="Adobe Garamond" w:cs="Adobe Garamond"/>
          <w:color w:val="000000"/>
          <w:sz w:val="24"/>
          <w:szCs w:val="24"/>
        </w:rPr>
      </w:pPr>
      <w:r>
        <w:rPr>
          <w:rFonts w:cs="Adobe Garamond" w:ascii="Adobe Garamond" w:hAnsi="Adobe Garamond"/>
          <w:color w:val="000000"/>
          <w:sz w:val="24"/>
          <w:szCs w:val="24"/>
        </w:rPr>
      </w:r>
    </w:p>
    <w:p>
      <w:pPr>
        <w:pStyle w:val="TextBody"/>
        <w:widowControl/>
        <w:bidi w:val="0"/>
        <w:spacing w:before="0" w:after="0"/>
        <w:ind w:left="0" w:right="0" w:hanging="0"/>
        <w:jc w:val="both"/>
        <w:rPr/>
      </w:pPr>
      <w:r>
        <w:rPr>
          <w:rFonts w:cs="Adobe Garamond" w:ascii="Adobe Garamond" w:hAnsi="Adobe Garamond"/>
          <w:b w:val="false"/>
          <w:i w:val="false"/>
          <w:caps w:val="false"/>
          <w:smallCaps w:val="false"/>
          <w:color w:val="000000"/>
          <w:spacing w:val="0"/>
          <w:sz w:val="24"/>
          <w:szCs w:val="24"/>
        </w:rPr>
        <w:t xml:space="preserve">27 anderen Dichtungen, welche hier lebendig gestaltet werden könnten. Diese beiden Romane,,,Carnuntum" wie „Pipara" verdichten eben das Leben sowohl in Carnuntum, wie im quado-markomanischen Donaugebiet und geben darum die beste Anleitung, darnach Gruppen wie Einzelbilder mimisch auszugestalten. Auch die Musik darf nicht fehlen, und da sollte nach Muster der üblichen Ausstellungen ebenfalls in Musikpavillons - allen- falls am forum - eine ständige Kapelle spielen. Die sollte der Aufzüge und feste wegen als römische Legions-Kapelle organisiert sein. Das ist zwar ein Anachronismus, aber er dürfte kaum der einzige bleiben; man denke an die elektrische Beleuchtung und an manch anderes Unvermeidbare. Eine zweite Kapelle wäre die Markomanen-Kapelle. Dabei darf der Helgadonimusik nicht vergessen werden, deren eigenartige Zusammenstellung einer Einzeldarstellung vorbehalten bleiben mag. Ebensowenig dürften die Trommler und Pfeifer des germanischen Heerbannes wie die Tubenbläser der Römer weggelassen werden. Schon hier sei aber bemerkt, dass die Einzugs- und andere fan- faren, die Horn- oder Tubenrufe der Wächter und ähnliche Signale nach alten Motiven gesetzt sein müssen, wie solche in Biblio- theken und Archiven (Musikverein, Hof- und Universitäts-Biblio- thek 2c.) bewahrt sind. Wer sich nun auf Makarts festzug (1879) erinnert, der wird wissen, wie störend die österreichische Cavallerie- fanfare wirkte, die von den Zugsherolden geblasen wurde. Das muss vermieden werden! Besonders wichtige historische Momente müssen an bestimmten Tagen mit Massenentwicklung scenisch dargestellt werden, wozu keine Bühne, sondern die Gesammtanlage benützt werden soll, so dass die gesammte Zuschauermenge selbst als Mitwirkende mit in Verwendung tritt. Auch darüber sollen Einzelvorschläge vor- gelegt werden. Da aber derlei Massendarstellungen nicht täglich, kaum wöchentlich denkbar sind, aber allen Besuchern täglich der eigent liche Zweck der Veranstaltung vor die Sinne geführt werden soll so wäre in der form von Panoramen und Panoptiken diesem Mangel abzuhelfen. Es würde damit allen Jenen, welchen </w:t>
      </w:r>
    </w:p>
    <w:p>
      <w:pPr>
        <w:pStyle w:val="HorizontalLine"/>
        <w:bidi w:val="0"/>
        <w:jc w:val="both"/>
        <w:rPr>
          <w:rFonts w:ascii="Adobe Garamond" w:hAnsi="Adobe Garamond" w:cs="Adobe Garamond"/>
          <w:color w:val="000000"/>
          <w:sz w:val="24"/>
          <w:szCs w:val="24"/>
        </w:rPr>
      </w:pPr>
      <w:r>
        <w:rPr>
          <w:rFonts w:cs="Adobe Garamond" w:ascii="Adobe Garamond" w:hAnsi="Adobe Garamond"/>
          <w:color w:val="000000"/>
          <w:sz w:val="24"/>
          <w:szCs w:val="24"/>
        </w:rPr>
      </w:r>
    </w:p>
    <w:p>
      <w:pPr>
        <w:pStyle w:val="TextBody"/>
        <w:widowControl/>
        <w:bidi w:val="0"/>
        <w:spacing w:before="0" w:after="0"/>
        <w:ind w:left="0" w:right="0" w:hanging="0"/>
        <w:jc w:val="both"/>
        <w:rPr/>
      </w:pPr>
      <w:r>
        <w:rPr>
          <w:rFonts w:cs="Adobe Garamond" w:ascii="Adobe Garamond" w:hAnsi="Adobe Garamond"/>
          <w:b w:val="false"/>
          <w:i w:val="false"/>
          <w:caps w:val="false"/>
          <w:smallCaps w:val="false"/>
          <w:color w:val="000000"/>
          <w:spacing w:val="0"/>
          <w:sz w:val="24"/>
          <w:szCs w:val="24"/>
        </w:rPr>
        <w:t xml:space="preserve">28 es nicht vergönnt sein sollte, den großen Massenveranstaltungen, den geplanten Massendarstellungen geschichtlich denkwürdiger Er- eignisse auf dem Boden von Carnuntum beizuwohnen, Gelegenheit geboten sein, in bildlicher Darstellung (Panorama) wie in plastischer Ausgestaltung (Panoptikum) diese Vorgänge jederzeit zu sehen. Als Mittelpunkt des Panoramas wäre Adolf Wolfs Kolossalgemälde zu denken, das er im Auftrage des Herrn Friedrich Wannieck, des hochverdienten Kunstfreundes und för- derers des deutschen Bewusstseins in Mähren, des Obmannes des Deutschen Hauses in Brünn, malt, und dessen Ausstellung ist Carnuntum zu diesem Zwecke genannter Verein wohl gestatten dürfte. Hierher passende andere bildliche Darstellungen dürften zu finden sein oder neu entstehen, angeregt durch diese Veranstaltung. Es wäre nicht unmöglich, dass sich das Panorama geradezu in eine Bildergallerie erweitern ließe, die in einem der Carnunter Paläste unterzubringen wäre. Dieses Panorama oder diese Bildergallerie dürfte aber nur Darstellungen bieten, welche strenge in den Rahmen der Gesammt- veranstaltung passen würden. Das „Panoptikum" wäre der Plastik gewidmet, und auch für dieses wären schon herrliche Bildwerke vorhanden. Das rühmlichst bekannte Deutsche Haus in Brünn besitzt zwei Kolossal- statuen in Bronzeguss, der Meisterhand Karl Wolleks entstammend; es sind dies die Königsstandbilder Gabins und Vannius'. Diese müssten gleichfalls in Abgüssen, vielleicht das Bild Adolf Wolfs „Die Zerstörung Carnuntums" flankierend, ihre Verwendung finden. Vielleicht auch wäre eine noch richtigere Stelle für dieselben der Eingang zur großen „Volksschauspielhalle", welche, wie gesagt, der eigentliche Kern der geplanten Veranstaltung werden soll. Das Volksschauspiel soll, wie das Theater in der Wiener Musik- und Theaterausstellung, auch hier in Carnuntum das Herz bedeuten, in welchem alle die Blutadern und Aederchen zusammen- strömen, um durch dasselbe gekräftiget und geläutert wieder das Ganze geistig zu beleben. Dieses Cheater soll dem historischen Drama in ernster und heiterer form gewidmet sein, um die deutsche Dichtkunst und Schauspielkunst neu zu beleben. </w:t>
      </w:r>
    </w:p>
    <w:p>
      <w:pPr>
        <w:pStyle w:val="HorizontalLine"/>
        <w:bidi w:val="0"/>
        <w:jc w:val="both"/>
        <w:rPr>
          <w:rFonts w:ascii="Adobe Garamond" w:hAnsi="Adobe Garamond" w:cs="Adobe Garamond"/>
          <w:color w:val="000000"/>
          <w:sz w:val="24"/>
          <w:szCs w:val="24"/>
        </w:rPr>
      </w:pPr>
      <w:r>
        <w:rPr>
          <w:rFonts w:cs="Adobe Garamond" w:ascii="Adobe Garamond" w:hAnsi="Adobe Garamond"/>
          <w:color w:val="000000"/>
          <w:sz w:val="24"/>
          <w:szCs w:val="24"/>
        </w:rPr>
      </w:r>
    </w:p>
    <w:p>
      <w:pPr>
        <w:pStyle w:val="TextBody"/>
        <w:widowControl/>
        <w:bidi w:val="0"/>
        <w:spacing w:before="0" w:after="0"/>
        <w:ind w:left="0" w:right="0" w:hanging="0"/>
        <w:jc w:val="both"/>
        <w:rPr/>
      </w:pPr>
      <w:r>
        <w:rPr>
          <w:rFonts w:cs="Adobe Garamond" w:ascii="Adobe Garamond" w:hAnsi="Adobe Garamond"/>
          <w:b w:val="false"/>
          <w:i w:val="false"/>
          <w:caps w:val="false"/>
          <w:smallCaps w:val="false"/>
          <w:color w:val="000000"/>
          <w:spacing w:val="0"/>
          <w:sz w:val="24"/>
          <w:szCs w:val="24"/>
        </w:rPr>
        <w:t xml:space="preserve">29 </w:t>
      </w:r>
      <w:r>
        <w:rPr>
          <w:rFonts w:ascii="Adobe Garamond" w:hAnsi="Adobe Garamond" w:cs="Adobe Garamond"/>
          <w:bCs w:val="false"/>
          <w:iCs w:val="false"/>
          <w:caps w:val="false"/>
          <w:smallCaps w:val="false"/>
          <w:color w:val="000000"/>
          <w:spacing w:val="0"/>
          <w:sz w:val="24"/>
          <w:sz w:val="24"/>
          <w:szCs w:val="24"/>
        </w:rPr>
        <w:t xml:space="preserve">ते </w:t>
      </w:r>
      <w:r>
        <w:rPr>
          <w:rFonts w:cs="Adobe Garamond" w:ascii="Adobe Garamond" w:hAnsi="Adobe Garamond"/>
          <w:b w:val="false"/>
          <w:i w:val="false"/>
          <w:caps w:val="false"/>
          <w:smallCaps w:val="false"/>
          <w:color w:val="000000"/>
          <w:spacing w:val="0"/>
          <w:sz w:val="24"/>
          <w:szCs w:val="24"/>
        </w:rPr>
        <w:t xml:space="preserve">- " Es ist ein großer Schak dramatischer Werke rein deutschen Denkens und fühlens aufgehäuft, der, unter der Ungunst unserer Theaterverhältnisse schmachtend, kaum den Weg zum Buchdrama findet, fast niemals aber einzelne Gelegenheitsaufführungen abgerechnet das Licht der Lampen erblickt. Auch hier muss die strenge Grenze gezogen werden, nur solche Dichtungen zur Aufführung gelangen zu lassen, welche ihren Stoff aus der deutschen Heldensage schöpfen, aus der Zeit vor Karl dem großen - Sachsenschlächter, und mehr oder minder zur Geschichte der Donau- deutschen in Bezug stehen. Diese Volksschauspielhalle von Carnuntum" soll berufen sein, das „Bayreuth" der Donau- deutschen zu werden und darum das Bleibende der Gesammt veranstaltung, wenn es nicht möglich sein sollte, diese in ihrer Gesammtheit auf Jahre hinaus zu sichern. Bühnenwerke, die berufen sein dürften, hier, getragen von der suggestiven magischen Gewalt des classischen Schicksalsbodens der Süddeutschen, auf der Bühne der „Volksschauspielhalle von Carnuntum" zu wirken, besitzt das deutsche Volk in Menge, aber, wie gesagt, der Zeit- verhältnisse Ungunst macht es dem Dulderorden zeitgenössischer Skalden und Barden unmöglich, zu seinem Volke zu sprechen, und dies zu ermöglichen soll in Carnuntuni erreichbar gemacht werden. Aus den vielen Stücken seien nur wenige genannt: So 3. B. Franz Keims deutsches Heldenspiel „Die Amelungen", Peter Philipps „Eine versinkende Welt", Josef Drels König Gabin", Guido Lists deutsches Königsdrama „König Vannius', fieschers „Balderspiele" u. s. w. Auch dem Märchenspiel, soweit dasselbe echt ist, soll unsere Bühne offen stehen, um auch dem heiteren Bedürfnisse zu entsprechen. " Dies für heute, als Vorbericht, genug zur Kennzeichnung der geplanten Richtung. Was das Aeußere der Baute dieser, Volksschauspielhalle zu Carnuntum" betrifft, soll diese die alte mit der neuen Zeit verbinden, und dies im Stile zum Ausdruck bringen. Dieser Bau soll sich als eine Heilsstätte, als ein Tempel des deutschen Geistes vorstellen, er soll darum würdevoll ernst erscheinen, aber der freundlichen, heiteren formen nicht entbehren, denn der deutsche </w:t>
      </w:r>
    </w:p>
    <w:p>
      <w:pPr>
        <w:pStyle w:val="HorizontalLine"/>
        <w:bidi w:val="0"/>
        <w:jc w:val="both"/>
        <w:rPr>
          <w:rFonts w:ascii="Adobe Garamond" w:hAnsi="Adobe Garamond" w:cs="Adobe Garamond"/>
          <w:color w:val="000000"/>
          <w:sz w:val="24"/>
          <w:szCs w:val="24"/>
        </w:rPr>
      </w:pPr>
      <w:r>
        <w:rPr>
          <w:rFonts w:cs="Adobe Garamond" w:ascii="Adobe Garamond" w:hAnsi="Adobe Garamond"/>
          <w:color w:val="000000"/>
          <w:sz w:val="24"/>
          <w:szCs w:val="24"/>
        </w:rPr>
      </w:r>
    </w:p>
    <w:p>
      <w:pPr>
        <w:pStyle w:val="TextBody"/>
        <w:widowControl/>
        <w:bidi w:val="0"/>
        <w:spacing w:before="0" w:after="0"/>
        <w:ind w:left="0" w:right="0" w:hanging="0"/>
        <w:jc w:val="both"/>
        <w:rPr/>
      </w:pPr>
      <w:r>
        <w:rPr>
          <w:rFonts w:cs="Adobe Garamond" w:ascii="Adobe Garamond" w:hAnsi="Adobe Garamond"/>
          <w:b w:val="false"/>
          <w:i w:val="false"/>
          <w:caps w:val="false"/>
          <w:smallCaps w:val="false"/>
          <w:color w:val="000000"/>
          <w:spacing w:val="0"/>
          <w:sz w:val="24"/>
          <w:szCs w:val="24"/>
        </w:rPr>
        <w:t xml:space="preserve">30 " Geist war und ist stets bei aller Tiefe doch fröhlichen Gemüthes und von jeher aller Askese abgeneigt. Der Bau soll in seinen Grundlinien wie in seiner Ausschmückung, in der Ausgestaltung der Innenräume auf alle undeutschen Motive in Anlage und Drnament verzichten, er soll dem Bedarfe entsprechen, den Schmuck aber der heimischen Thier- und Pflanzenwelt entnehmen. Die figürlichen Ausschmückungen, wie friese, Tragsteine u. dgl. seien der heimischen Mythenwelt entnommen. Am Giebel mag die hochheilige Drei, Wuotan-Donar-Coki" prangen. Mimirs redendes Haupt" mag in sinndeutlichen Bezug zur „mimischen" Kunst gebracht werden. Ebenso die drei Nornen, die Schicksalswalterinnen. Das Deckengemälde „Wuotan unter seinen Einheriern" der deutschen Gemeinschaft seliger Geister; der Vorhang aber Adolf Wolfs Zerstörung Carn un- tums". Freya mit den Liebesgöttinnen die,guten Sieben", Balder-Siegfried, umworben von Brunhild und Chrimhild, den sinndeutlichen Vertreterinnen der sommerlichen und winterlichen Erde, die um den Sonnengott buhlen, Wuotan als geistiger führer der Deutschen, Donar als Gott der Landwirtschaft, Freyr (Erich) als Wehrkraft, Loki als Gewerbefleiß, Brage als Dichter- fänger, Niord als Gründer des Gottesdienstes, u. s. f. - welche jungfräuliche Motive zur Schmückung der Halle von innen und außen! - Wer es weiss, wie die alten Motive der vielen Stilarten, welche von unseren Zeitgenossen in den letzten fünfzig Jahren aufgebraucht wurden, völlig entwertet und kaum mehr fort bildungsfähig sind, wodurch das Suchen nach einem neuen Stil" zur Manie wurde, der die Ueberblüte der Secession erzeugte, wer es weiss, wie die moderne Kunst nach gesunder, aus dem Jugendborn unseres Volkes sprudelnder Befruchtung lechzt, dem wird vorliegender Vorschlag wie eine Prophezeiung von dem Wiedererblühen gesunder nationaler Kunst erklingen, welche in solchen Veranstaltungen ihre Wurzelkraft finden kann und finden muss. Und nicht nur der Stil für künftige Bauten, Wohnräume, Möbel, Gebrauchsgeräthe u. f. w. wird neu belebt, sondern alle Künste, alle Gewerbe werden neu befruchtet, um das </w:t>
      </w:r>
    </w:p>
    <w:p>
      <w:pPr>
        <w:pStyle w:val="HorizontalLine"/>
        <w:bidi w:val="0"/>
        <w:jc w:val="both"/>
        <w:rPr>
          <w:rFonts w:ascii="Adobe Garamond" w:hAnsi="Adobe Garamond" w:cs="Adobe Garamond"/>
          <w:color w:val="000000"/>
          <w:sz w:val="24"/>
          <w:szCs w:val="24"/>
        </w:rPr>
      </w:pPr>
      <w:r>
        <w:rPr>
          <w:rFonts w:cs="Adobe Garamond" w:ascii="Adobe Garamond" w:hAnsi="Adobe Garamond"/>
          <w:color w:val="000000"/>
          <w:sz w:val="24"/>
          <w:szCs w:val="24"/>
        </w:rPr>
      </w:r>
    </w:p>
    <w:p>
      <w:pPr>
        <w:pStyle w:val="TextBody"/>
        <w:widowControl/>
        <w:bidi w:val="0"/>
        <w:spacing w:before="0" w:after="0"/>
        <w:ind w:left="0" w:right="0" w:hanging="0"/>
        <w:jc w:val="both"/>
        <w:rPr/>
      </w:pPr>
      <w:r>
        <w:rPr>
          <w:rFonts w:cs="Adobe Garamond" w:ascii="Adobe Garamond" w:hAnsi="Adobe Garamond"/>
          <w:b w:val="false"/>
          <w:i w:val="false"/>
          <w:caps w:val="false"/>
          <w:smallCaps w:val="false"/>
          <w:color w:val="000000"/>
          <w:spacing w:val="0"/>
          <w:sz w:val="24"/>
          <w:szCs w:val="24"/>
        </w:rPr>
        <w:t xml:space="preserve">31 Leben unserer Nachkommen, die ja doch wir selber sein werden, zu veredeln und lebenswerter zu gestalten. Darum soll das Volksbewusstsein stetig mit der Kunde der Vorzeit erfrischt werden, damit die vergehenden wie die kommenden Geschlechter nicht verdorren und die Volkskraft nicht verfaule, Das zu bewirken soll die hehre Sendung des neuerstehenden ,,Carnuntums" sein. </w:t>
      </w:r>
    </w:p>
    <w:p>
      <w:pPr>
        <w:pStyle w:val="HorizontalLine"/>
        <w:bidi w:val="0"/>
        <w:jc w:val="both"/>
        <w:rPr>
          <w:rFonts w:ascii="Adobe Garamond" w:hAnsi="Adobe Garamond" w:cs="Adobe Garamond"/>
          <w:color w:val="000000"/>
          <w:sz w:val="24"/>
          <w:szCs w:val="24"/>
        </w:rPr>
      </w:pPr>
      <w:r>
        <w:rPr>
          <w:rFonts w:cs="Adobe Garamond" w:ascii="Adobe Garamond" w:hAnsi="Adobe Garamond"/>
          <w:color w:val="000000"/>
          <w:sz w:val="24"/>
          <w:szCs w:val="24"/>
        </w:rPr>
      </w:r>
    </w:p>
    <w:p>
      <w:pPr>
        <w:pStyle w:val="TextBody"/>
        <w:widowControl/>
        <w:bidi w:val="0"/>
        <w:spacing w:before="0" w:after="0"/>
        <w:ind w:left="0" w:right="0" w:hanging="0"/>
        <w:jc w:val="both"/>
        <w:rPr/>
      </w:pPr>
      <w:r>
        <w:rPr>
          <w:rFonts w:cs="Adobe Garamond" w:ascii="Adobe Garamond" w:hAnsi="Adobe Garamond"/>
          <w:b w:val="false"/>
          <w:i w:val="false"/>
          <w:caps w:val="false"/>
          <w:smallCaps w:val="false"/>
          <w:color w:val="000000"/>
          <w:spacing w:val="0"/>
          <w:sz w:val="24"/>
          <w:szCs w:val="24"/>
        </w:rPr>
        <w:t xml:space="preserve">Sejick Peylstain Stetnburg GORITIAE, KARSTII, CHACZEOLAE, CARNIOLAE, HISTRIAE, ET WINDORVM MARCHAE DESCRIP.. Kernten Stacops perg Velßh Ober Lauff Wellnbury Crain abach Wolfcha fl. Hohneck CLAVDIVS MONS. an or worshipping do not want / QYADRATA Prasperg Helfnberg Ratmansdorf Stayn Gerlostein S-Peter Neuhauß Hol Fons Saui Rotenpuhel Globowi Ofter Troia Buza Feldnick Dragen Popetsch VALERIA Cely Chiaroe Fons Lisonty KRAINEVRO Tolmida Hic argen/tum Savo in Nau gonauis ex Olterberg Sulheim Mecknicktal. Viuum foditur portum na Lytaj Sanus S-Martn Saan flu ungcuit LABACVM, Gertschach IDRIA NAVPORTVS er Rom Municipion. Wergslburg flu. Maria Carniola Scherfon stain Troken Sausten Stein Termene Strafela AVRUPENVM. DILBILIS Schelmberg Schraufnes Kingstejn Billigrace Aursperg Neydeck Mauro Idria Vnder Crain Sterpeniza </w:t>
      </w:r>
      <w:r>
        <w:rPr>
          <w:rFonts w:ascii="Adobe Garamond" w:hAnsi="Adobe Garamond" w:cs="Adobe Garamond"/>
          <w:bCs w:val="false"/>
          <w:iCs w:val="false"/>
          <w:caps w:val="false"/>
          <w:smallCaps w:val="false"/>
          <w:color w:val="000000"/>
          <w:spacing w:val="0"/>
          <w:sz w:val="24"/>
          <w:sz w:val="24"/>
          <w:szCs w:val="24"/>
        </w:rPr>
        <w:t xml:space="preserve">क्ष </w:t>
      </w:r>
      <w:r>
        <w:rPr>
          <w:rFonts w:cs="Adobe Garamond" w:ascii="Adobe Garamond" w:hAnsi="Adobe Garamond"/>
          <w:b w:val="false"/>
          <w:i w:val="false"/>
          <w:caps w:val="false"/>
          <w:smallCaps w:val="false"/>
          <w:color w:val="000000"/>
          <w:spacing w:val="0"/>
          <w:sz w:val="24"/>
          <w:szCs w:val="24"/>
        </w:rPr>
        <w:t xml:space="preserve">Grobiperg Kost Kosieck Vader Nafufues Hoffenpach Ober Nafifeß Ecklandia. Rancina an S.Martin Kussia S-Flori Orich GOERCZ Lutsch ney Oleuetum Moscha Medana GRADIS CA Corona 1 Fratta Lifontius flu Sabodna Meda ola Obrla 199 EMONA COLONIA bạch do I APO DES Frantz Trenen Hic Argonauis ftationem habuit, CZALIN monteschubert Hingers S pach Polfolkth Kamina Tidel Renczach. dorf gradiscu Weinsteg Rubiack Reiffenberg Dorns cawicz et excauato monte, per Specum fub terra traducta. Obrfeld em Probach Gmynd Rofel s.Iacob Crotnheira Scopra Comeyn Scop S-Daniel. Meyrecza berg Angelo. Costano: Ranza ter Sudwo Lippa Kobilo: Goercz Koriansco oglana Tall Tall Monte Falcon. Glanicza Oickzicza Hardofsh Gerg tha Lueg Wypach flu Frigidus Cathari nas Karſt. Vrawicz Obr Panier Vadr Panier Storiach Saprina Dotela Gabrowicz Tomaczow Adelsperg Gradina Tho đến Fons Saui alter Langfeld Sang fons Schonstain Saaneck Kaczn Ajnod. Derna f Sulczpach Altnpurg Lyndeck Zum Seich P.de Selln Lifon tro. Fuczigrad Dobrau mey. Crabron Plicowicz Neul. Loch. Gurck Reiterburg Honigstein Klingnfels tha flu. Treue Uber Gurck OSEISNBERG Roseck Lag Reysnice Vadfickzeck Gotskirch LAHAS T New Schenas Muckan Steir Marck Torkuburg Lepaglana Fyczl. AQVA VIVA Kinigsberg Tyfer Gerlach Lyechen berg burg GVEKFELD Rajn Mockrycz Sati flu. Keysersperg Segeftica infula Samawar Crchy Windisch Marck LANDT STRAS burg RUDOLES WERD Fridrichs Lienfe Lafterberg Wergl. CORCORAS FLV Pletriach Okyez Strab hodie Poganesfch Gurek Kaczndorf Sychlberg Krupa Kacanfeld GOTSHE Israel Castellum LAAS Fejftricz block Ortneck Mesel lecz Legitsch Pla nina ALBEN Prewald Iama AVENDONE Chrafiach 1 Chrenowicz, Slawa nakon Albia, Prolemeo Let Straboni. Fulin A. Klein heyjl. tiên dorogona Halperg C Helfero Martens pach COLAPIS Strab.et Plinio Culpa flu. qui METLING Krastowicz Noarus flu Straboni. Dobra jlu Ribnycz LIBVR Kopronick Gracz Wernic Bernaw Czermeril Staberk ypsottok ackniczen fee berg NIA. Wolfdorff </w:t>
      </w:r>
    </w:p>
    <w:p>
      <w:pPr>
        <w:pStyle w:val="HorizontalLine"/>
        <w:bidi w:val="0"/>
        <w:jc w:val="both"/>
        <w:rPr>
          <w:rFonts w:ascii="Adobe Garamond" w:hAnsi="Adobe Garamond" w:cs="Adobe Garamond"/>
          <w:color w:val="000000"/>
          <w:sz w:val="24"/>
          <w:szCs w:val="24"/>
        </w:rPr>
      </w:pPr>
      <w:r>
        <w:rPr>
          <w:rFonts w:cs="Adobe Garamond" w:ascii="Adobe Garamond" w:hAnsi="Adobe Garamond"/>
          <w:color w:val="000000"/>
          <w:sz w:val="24"/>
          <w:szCs w:val="24"/>
        </w:rPr>
      </w:r>
    </w:p>
    <w:p>
      <w:pPr>
        <w:pStyle w:val="TextBody"/>
        <w:widowControl/>
        <w:bidi w:val="0"/>
        <w:spacing w:before="0" w:after="0"/>
        <w:ind w:left="0" w:right="0" w:hanging="0"/>
        <w:jc w:val="both"/>
        <w:rPr/>
      </w:pPr>
      <w:r>
        <w:rPr>
          <w:rFonts w:cs="Adobe Garamond" w:ascii="Adobe Garamond" w:hAnsi="Adobe Garamond"/>
          <w:b w:val="false"/>
          <w:i w:val="false"/>
          <w:caps w:val="false"/>
          <w:smallCaps w:val="false"/>
          <w:color w:val="000000"/>
          <w:spacing w:val="0"/>
          <w:sz w:val="24"/>
          <w:szCs w:val="24"/>
        </w:rPr>
        <w:t xml:space="preserve">S.Iohang. Timauus for Repne Sufamma, flu NVM. shast SUMMITAS MONTIVM Strabonis. in Tmaui fontibus erumpit. Gla m Glenach Albia Au. Fons Vallis Cosana. Prem Rece Gleyez Peuca prou. Kostach Byrnpamer wald, à Burno Sucuorum iftbuc ciuitate Im Im Gurtneck S-Seruo feck Sago Sagoria prou. cuius Procopius Ledebycz Toplycz onentionem facit Teufels Gerfchany garten. Trefonicz Schwartzneck Tibin Peresma S.Ronigi S. Rasan, vbi Recca flu Profeck absorbetur, PVCI Prefcowicz Veiftricz Czermcal. TINVS Salbach Serf Sinus. Formio Au Codog Golancz xelia MVGELS. OPISINVM CAVO DE POLIS, GAFERS. Hiftria HISTRIA. Pia:Lignon fola Savigno Caftel flu Cita Montona Prixi nouo. Medolin SLorenzo Dui orfara Cafteli ALBONA PARENSO SC POLASH Rouigno tin KOSTWA SVEIT, AM PELAVM. Merrenfels Mus chio. Obczenach. Lokow pars Wackwar Kuniglon Dalma Vejyftrice Xolpa Schellen TERGESTVM tauber CART SCHON. Vrana Vias noua. TERGES MITTER Pluman RyberPVTINA IVSTINO: Stein Codogno Piguento Pyron monte. Quieto noua tiæ Pflaum flu. C AB Terfacz TERSATI: CVM Carnero Piccolo. Berche VEGIA. Vegia Befcha Mutnya Outscheez Wakowicz SENIA Czeng SINVS DALMATICVS. ARBI. Arbi M Carnero Grande. Cherfo Torre OSERO naldo. C. Dibrioni Ofero. Cigola Hec tabula concinnata est ex corographijs Wolfg. Lazij, cui: infima Histrų pars ex alteri us defcriptione addita est MERIDIES. Wiedergabe der Mayor'schen Copie der Karten des Dr. Wolfgang Laz vom Jahre 1567. </w:t>
      </w:r>
    </w:p>
    <w:p>
      <w:pPr>
        <w:pStyle w:val="HorizontalLine"/>
        <w:bidi w:val="0"/>
        <w:jc w:val="both"/>
        <w:rPr>
          <w:rFonts w:ascii="Adobe Garamond" w:hAnsi="Adobe Garamond" w:cs="Adobe Garamond"/>
          <w:color w:val="000000"/>
          <w:sz w:val="24"/>
          <w:szCs w:val="24"/>
        </w:rPr>
      </w:pPr>
      <w:r>
        <w:rPr>
          <w:rFonts w:cs="Adobe Garamond" w:ascii="Adobe Garamond" w:hAnsi="Adobe Garamond"/>
          <w:color w:val="000000"/>
          <w:sz w:val="24"/>
          <w:szCs w:val="24"/>
        </w:rPr>
      </w:r>
    </w:p>
    <w:p>
      <w:pPr>
        <w:pStyle w:val="TextBody"/>
        <w:widowControl/>
        <w:bidi w:val="0"/>
        <w:spacing w:before="0" w:after="0"/>
        <w:ind w:left="0" w:right="0" w:hanging="0"/>
        <w:jc w:val="both"/>
        <w:rPr/>
      </w:pPr>
      <w:r>
        <w:rPr>
          <w:rFonts w:cs="Adobe Garamond" w:ascii="Adobe Garamond" w:hAnsi="Adobe Garamond"/>
          <w:b w:val="false"/>
          <w:i w:val="false"/>
          <w:caps w:val="false"/>
          <w:smallCaps w:val="false"/>
          <w:color w:val="000000"/>
          <w:spacing w:val="0"/>
          <w:sz w:val="24"/>
          <w:szCs w:val="24"/>
        </w:rPr>
        <w:t xml:space="preserve">Polling Stegen Ludenberg Schlechdorff Rhetiæ alpestris descriptio, in qua hodie TIROLIS COMITATVS. Amer Au Bauar Karlsberg Lirtfach Kocht. MONACVM Sec. Efting Pruck Furstenfeld. Sterchen berg. Werd im Jack im Bernreyb Benedict peurn Kochel Peils berg Bethheim Reytenbuch Ernberg Obram berg Anderleen Fons Oeni Molencz Vndram Stase Byrbbur Ach flu Vernstein Stafels Nafaret Holczleitn Walberge Aerding Finsing 2 Sempt flu. Vering Ornherding SellaMarie Th Turring. Aybling Wolfratshausen Scheftlaren Forchaun Tele Schonloch Hingle Frampl : fulg Sefeldt Viders Ruckse Mieningen. Rinckse Barbis. Sigminftain Stams 2 Finstermincz Inn flu. Bruc Fremberg Hohnpurg Schlosschpere Fons Har an Neukir: MILDORE chen. Medling parsch Au Ebers Tegernse Stauring Na Hohes Beys Burg. Hom Abt fe Stain WASSER BVRC heim- Traun flu It tlheim. Altenbohnaw Rock Happing RULESTEIN Hohnstein Pfaff werd Sachirwald werd Chiem Ernlach Waging Prothaufen TRAVNSTE SVlrich Deifendorff. Tumfe Hegbvent IN HEIM Sparruchfl Werifach f Hofgarten Kirch Wergl Spiral Ahensee Dracz Engelberg Elacan S.Tohans Pillerse Prixe Lofer Brifcenf Kitzbuch Kirch Perg Colekfu SCHWACZ Crum pach. pach Lem S. Georдеть Inn Au Krops: burg Schlyes Cell torn A SALTS BVRG Vnken Dau benfe Kunigse He Kirch burg Myterzyll HLREICHN HAL Schell berg Hallel Berchtols gaden StulfelDaren Velben Kaprun Lem Wach Wolfstal Pfunc VLLVM Frumhalin INSPRUCK fel aner Wylten LAVEFEN Stain pach MA TRAN Fridperg SCHNEPERG Sprechenste Snals Tyroll Landlenberg STER CLINGE tepach PIRENEVS, hode Henheimer IM. ERN. Fons Sa Aycha flu Daufers Vindifch elburg Virgyn Raben Feschl berg Stain Neubauß BRENNER Wending Isara flu Dachan OCCIDE Bberg Lojyfa Flu Partenkirchen SEPTENTRIO. B Lurnaw wald Min: LANDECK Tefs dermark Bernck Imbs Sula Seruec Rodund perg Ober dorf. Kray burg Altz flu Dahenfe Alten dorff Kestun Griepach Walbense Bettnberg Pillerperg Fronsberg Taur Groß Arll Au Klein Arll A EVGANEL Nanders Maria perg LAECZ Kals Eclif Lutach Castlin Taurn Kals LIENS. </w:t>
      </w:r>
    </w:p>
    <w:p>
      <w:pPr>
        <w:pStyle w:val="HorizontalLine"/>
        <w:bidi w:val="0"/>
        <w:jc w:val="both"/>
        <w:rPr>
          <w:rFonts w:ascii="Adobe Garamond" w:hAnsi="Adobe Garamond" w:cs="Adobe Garamond"/>
          <w:color w:val="000000"/>
          <w:sz w:val="24"/>
          <w:szCs w:val="24"/>
        </w:rPr>
      </w:pPr>
      <w:r>
        <w:rPr>
          <w:rFonts w:cs="Adobe Garamond" w:ascii="Adobe Garamond" w:hAnsi="Adobe Garamond"/>
          <w:color w:val="000000"/>
          <w:sz w:val="24"/>
          <w:szCs w:val="24"/>
        </w:rPr>
      </w:r>
    </w:p>
    <w:p>
      <w:pPr>
        <w:pStyle w:val="TextBody"/>
        <w:widowControl/>
        <w:bidi w:val="0"/>
        <w:spacing w:before="0" w:after="0"/>
        <w:ind w:left="0" w:right="0" w:hanging="0"/>
        <w:jc w:val="both"/>
        <w:rPr/>
      </w:pPr>
      <w:r>
        <w:rPr>
          <w:rFonts w:cs="Adobe Garamond" w:ascii="Adobe Garamond" w:hAnsi="Adobe Garamond"/>
          <w:b w:val="false"/>
          <w:i w:val="false"/>
          <w:caps w:val="false"/>
          <w:smallCaps w:val="false"/>
          <w:color w:val="000000"/>
          <w:spacing w:val="0"/>
          <w:sz w:val="24"/>
          <w:szCs w:val="24"/>
        </w:rPr>
        <w:t xml:space="preserve">Au Slag Kyrburg S-Siluefter dalena Wels DRAVNICKNE Alang perg Gersperg SCHIES Kuencz LILNCZ. Klayen ORIT Fallerpach. Doblach dorf Vels. Wimpach Corb Draw Innichen AGVNTVM Gayl flu Castelbel. Karlilch Landlenberg Neuhaußt Terle Athefis NYSTA. Vnfer vrau Wartem Etfch fus ENS DenfersV Perga A Munster Sols MERAN. Kurburg Slanders LUS VE Furstnburg Glurms perg Slanderss Sloderum BRAVLIVS MONS Bormivan VALLIS TELLI pfund Lewenberg Malufca Maustalebn Senes Taller Au Grey Fentan wen holez Hoenheppen Heppen Kastarn Kartafel Lyfers Belaly Iramyn Branczol VALLIS ANAGNINA gemeck Langeckn Bofenstein Chrifte pach BRENNER Neydberg, There Neidperg Clausa Halsburg eVels Werneck POCZN Liecht Caft Schabs Hauen Bfach flu. Neubauf Achsy. Ober Suneber Milbach Obe Finel. Michelspeng helspeng hat Vnder Fintl Kueckz rhak Frent sen </w:t>
      </w:r>
      <w:r>
        <w:rPr>
          <w:rFonts w:ascii="Adobe Garamond" w:hAnsi="Adobe Garamond" w:cs="Adobe Garamond"/>
          <w:bCs w:val="false"/>
          <w:iCs w:val="false"/>
          <w:caps w:val="false"/>
          <w:smallCaps w:val="false"/>
          <w:color w:val="000000"/>
          <w:spacing w:val="0"/>
          <w:sz w:val="24"/>
          <w:sz w:val="24"/>
          <w:szCs w:val="24"/>
          <w:rtl w:val="true"/>
        </w:rPr>
        <w:t>علم</w:t>
      </w:r>
      <w:r>
        <w:rPr>
          <w:rFonts w:ascii="Adobe Garamond" w:hAnsi="Adobe Garamond" w:cs="Adobe Garamond"/>
          <w:bCs w:val="false"/>
          <w:iCs w:val="false"/>
          <w:caps w:val="false"/>
          <w:smallCaps w:val="false"/>
          <w:color w:val="000000"/>
          <w:spacing w:val="0"/>
          <w:sz w:val="24"/>
          <w:sz w:val="24"/>
          <w:szCs w:val="24"/>
        </w:rPr>
        <w:t xml:space="preserve"> </w:t>
      </w:r>
      <w:r>
        <w:rPr>
          <w:rFonts w:cs="Adobe Garamond" w:ascii="Adobe Garamond" w:hAnsi="Adobe Garamond"/>
          <w:b w:val="false"/>
          <w:i w:val="false"/>
          <w:caps w:val="false"/>
          <w:smallCaps w:val="false"/>
          <w:color w:val="000000"/>
          <w:spacing w:val="0"/>
          <w:sz w:val="24"/>
          <w:szCs w:val="24"/>
        </w:rPr>
        <w:t xml:space="preserve">BRIXIA rencz Ernburg SABONA vetus, Epis: Luneberg Lamprechts perg Lugersperg Rorneck Neth Sley's Trospery be Stein.coralis. Walifch: Neues Au Kolman Schroffels IM HEIDEN INDER ABTEI. VOLSCL Praxerse Bubensteyn Ciuita de Bologni NA. 5 Morben go Riva VENNO LARIVS NETES.. LACVS, Hodie Vallier Lokaldorf Suls flu Como. S.Gothar Madr Lago di Rochelo Caftel barco bagier Neumarck Alt Spaur Castels 2 Kron Mecz Akmece Kinigs perg os Michel Neues Flems, uel Fol Caftellier. PRIMIER S Baldo LAC CILFIS Caides S-Peter May TRI Toblin Stynn Torbeli DENTVE Trento Martin Port Fons Sapada Cadobrio Pleyf Codoney ta Candino Pilftain Reyf. Stevega Medoacus flu Brenta Ex ta Sabo Baon Sermio bula Garda Salo Boerno A Borget Mandant A Soallo Rio Wolf Lom Difenfan Ife gang! Breßa Mincius VERONA Chaufen Lazij, quam Joan Maior Viennenfis edidit Lacija Pes cla uium PVNDAL Petra Castaldeten Vrfebon FELTRE Rancoux RIVIA Malagnele Ladron. Callianum de Falkin BENACVS Callil Can flu Mory Pieve de ban Kory LACVS, Ho Tou ROFER LID Vifthon Tymon ascola Lago Garda. de Idri Isola Larn Prefefa die Lago di Veing monar Agreft Garda Bardoli luva Miderno Hala Leyter Sala Mitri Delphon NICVM, Brentpt AVIANVM Guleleg Peschiera Camento bardia flu El Scafello Mantua Castelnoua Athefis flu MERIDIEŚ. CARNI AQVAL SEXTIAE, ad quas Marius Cof. Cymbros &amp; Teutones vicit Selenpez fluuius Marallega Grafto Saluator Baffan Citadella VINCENCIA Suaue Sext Sauris M. liamenta Au Pontefl Plauus flu. Pieve TARVISTVM Brenta fluuius. pars. Cum Gratia et Priuilegio. Wiedergabe der Mayor'schen Copie der Karten des Dr. Wolfgang Laz vom Jahre 1567. : </w:t>
      </w:r>
    </w:p>
    <w:p>
      <w:pPr>
        <w:pStyle w:val="HorizontalLine"/>
        <w:bidi w:val="0"/>
        <w:jc w:val="both"/>
        <w:rPr>
          <w:rFonts w:ascii="Adobe Garamond" w:hAnsi="Adobe Garamond" w:cs="Adobe Garamond"/>
          <w:color w:val="000000"/>
          <w:sz w:val="24"/>
          <w:szCs w:val="24"/>
        </w:rPr>
      </w:pPr>
      <w:r>
        <w:rPr>
          <w:rFonts w:cs="Adobe Garamond" w:ascii="Adobe Garamond" w:hAnsi="Adobe Garamond"/>
          <w:color w:val="000000"/>
          <w:sz w:val="24"/>
          <w:szCs w:val="24"/>
        </w:rPr>
      </w:r>
    </w:p>
    <w:p>
      <w:pPr>
        <w:pStyle w:val="Normal"/>
        <w:widowControl/>
        <w:bidi w:val="0"/>
        <w:ind w:left="0" w:right="0" w:hanging="0"/>
        <w:jc w:val="both"/>
        <w:rPr/>
      </w:pPr>
      <w:r>
        <w:rPr/>
      </w:r>
    </w:p>
    <w:sectPr>
      <w:type w:val="nextPage"/>
      <w:pgSz w:w="8640" w:h="12960"/>
      <w:pgMar w:left="1224" w:right="1224" w:gutter="0" w:header="0" w:top="1224" w:footer="0" w:bottom="122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Adobe Garamond">
    <w:charset w:val="01"/>
    <w:family w:val="roman"/>
    <w:pitch w:val="default"/>
  </w:font>
</w:fonts>
</file>

<file path=word/settings.xml><?xml version="1.0" encoding="utf-8"?>
<w:settings xmlns:w="http://schemas.openxmlformats.org/wordprocessingml/2006/main">
  <w:zoom w:percent="75"/>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Times New Roman" w:hAnsi="Times New Roman"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Times New Roman" w:hAnsi="Times New Roman" w:cs="Lucida Sans"/>
    </w:rPr>
  </w:style>
  <w:style w:type="paragraph" w:styleId="Caption">
    <w:name w:val="Caption"/>
    <w:basedOn w:val="Normal"/>
    <w:qFormat/>
    <w:pPr>
      <w:suppressLineNumbers/>
      <w:spacing w:before="120" w:after="120"/>
    </w:pPr>
    <w:rPr>
      <w:rFonts w:ascii="Times New Roman" w:hAnsi="Times New Roman" w:cs="Lucida Sans"/>
      <w:i/>
      <w:iCs/>
      <w:sz w:val="24"/>
      <w:szCs w:val="24"/>
    </w:rPr>
  </w:style>
  <w:style w:type="paragraph" w:styleId="Index">
    <w:name w:val="Index"/>
    <w:basedOn w:val="Normal"/>
    <w:qFormat/>
    <w:pPr>
      <w:suppressLineNumbers/>
    </w:pPr>
    <w:rPr>
      <w:rFonts w:ascii="Times New Roman" w:hAnsi="Times New Roman" w:cs="Lucida Sans"/>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LibreOffice/7.4.7.2$Windows_X86_64 LibreOffice_project/723314e595e8007d3cf785c16538505a1c878ca5</Application>
  <AppVersion>15.0000</AppVersion>
  <Pages>36</Pages>
  <Words>9481</Words>
  <Characters>57455</Characters>
  <CharactersWithSpaces>66935</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2025-04-30T07:01:40Z</dcterms:created>
  <dc:creator/>
  <dc:description/>
  <dc:language>en-US</dc:language>
  <cp:lastModifiedBy/>
  <dcterms:modified xsi:type="dcterms:W3CDTF">2025-04-30T07:07:10Z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