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spacing w:val="-2"/>
        </w:rPr>
        <w:t>Kâlibur</w:t>
      </w:r>
    </w:p>
    <w:p>
      <w:pPr>
        <w:pStyle w:val="Heading2"/>
        <w:spacing w:before="263"/>
        <w:rPr>
          <w:rFonts w:ascii="Trebuchet MS" w:hAnsi="Trebuchet MS"/>
          <w:b w:val="0"/>
          <w:sz w:val="22"/>
        </w:rPr>
      </w:pPr>
      <w:r>
        <w:rPr>
          <w:spacing w:val="-2"/>
        </w:rPr>
        <w:t>Etimología</w:t>
      </w:r>
      <w:r>
        <w:rPr>
          <w:rFonts w:ascii="Trebuchet MS" w:hAnsi="Trebuchet MS"/>
          <w:b w:val="0"/>
          <w:spacing w:val="-2"/>
          <w:sz w:val="22"/>
        </w:rPr>
        <w:t>.</w:t>
      </w:r>
    </w:p>
    <w:p>
      <w:pPr>
        <w:pStyle w:val="BodyText"/>
        <w:ind w:left="0"/>
        <w:rPr>
          <w:rFonts w:ascii="Trebuchet MS"/>
          <w:sz w:val="20"/>
        </w:rPr>
      </w:pPr>
    </w:p>
    <w:p>
      <w:pPr>
        <w:pStyle w:val="BodyText"/>
        <w:ind w:left="0"/>
        <w:rPr>
          <w:rFonts w:ascii="Trebuchet MS"/>
          <w:sz w:val="20"/>
        </w:rPr>
      </w:pPr>
    </w:p>
    <w:p>
      <w:pPr>
        <w:pStyle w:val="BodyText"/>
        <w:spacing w:before="33"/>
        <w:ind w:left="0"/>
        <w:rPr>
          <w:rFonts w:ascii="Trebuchet MS"/>
          <w:sz w:val="20"/>
        </w:rPr>
      </w:pPr>
      <w:r>
        <w:rPr/>
        <mc:AlternateContent>
          <mc:Choice Requires="wps">
            <w:drawing>
              <wp:anchor distT="0" distB="0" distL="0" distR="0" allowOverlap="1" layoutInCell="1" locked="0" behindDoc="1" simplePos="0" relativeHeight="487587840">
                <wp:simplePos x="0" y="0"/>
                <wp:positionH relativeFrom="page">
                  <wp:posOffset>915669</wp:posOffset>
                </wp:positionH>
                <wp:positionV relativeFrom="paragraph">
                  <wp:posOffset>183936</wp:posOffset>
                </wp:positionV>
                <wp:extent cx="5934710" cy="3888740"/>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5934710" cy="3888740"/>
                          <a:chExt cx="5934710" cy="3888740"/>
                        </a:xfrm>
                      </wpg:grpSpPr>
                      <pic:pic>
                        <pic:nvPicPr>
                          <pic:cNvPr id="2" name="Image 2"/>
                          <pic:cNvPicPr/>
                        </pic:nvPicPr>
                        <pic:blipFill>
                          <a:blip r:embed="rId5" cstate="print"/>
                          <a:stretch>
                            <a:fillRect/>
                          </a:stretch>
                        </pic:blipFill>
                        <pic:spPr>
                          <a:xfrm>
                            <a:off x="0" y="0"/>
                            <a:ext cx="2282190" cy="3888740"/>
                          </a:xfrm>
                          <a:prstGeom prst="rect">
                            <a:avLst/>
                          </a:prstGeom>
                        </pic:spPr>
                      </pic:pic>
                      <wps:wsp>
                        <wps:cNvPr id="3" name="Graphic 3"/>
                        <wps:cNvSpPr/>
                        <wps:spPr>
                          <a:xfrm>
                            <a:off x="2319020" y="6350"/>
                            <a:ext cx="3614420" cy="3872229"/>
                          </a:xfrm>
                          <a:custGeom>
                            <a:avLst/>
                            <a:gdLst/>
                            <a:ahLst/>
                            <a:cxnLst/>
                            <a:rect l="l" t="t" r="r" b="b"/>
                            <a:pathLst>
                              <a:path w="3614420" h="3872229">
                                <a:moveTo>
                                  <a:pt x="5080" y="10159"/>
                                </a:moveTo>
                                <a:lnTo>
                                  <a:pt x="5080" y="3863340"/>
                                </a:lnTo>
                              </a:path>
                              <a:path w="3614420" h="3872229">
                                <a:moveTo>
                                  <a:pt x="3610610" y="0"/>
                                </a:moveTo>
                                <a:lnTo>
                                  <a:pt x="3610610" y="3872229"/>
                                </a:lnTo>
                              </a:path>
                              <a:path w="3614420" h="3872229">
                                <a:moveTo>
                                  <a:pt x="0" y="5079"/>
                                </a:moveTo>
                                <a:lnTo>
                                  <a:pt x="3614419" y="5079"/>
                                </a:lnTo>
                              </a:path>
                              <a:path w="3614420" h="3872229">
                                <a:moveTo>
                                  <a:pt x="10160" y="3868420"/>
                                </a:moveTo>
                                <a:lnTo>
                                  <a:pt x="3605530" y="3868420"/>
                                </a:lnTo>
                              </a:path>
                            </a:pathLst>
                          </a:custGeom>
                          <a:ln w="9525">
                            <a:solidFill>
                              <a:srgbClr val="000000"/>
                            </a:solidFill>
                            <a:prstDash val="solid"/>
                          </a:ln>
                        </wps:spPr>
                        <wps:bodyPr wrap="square" lIns="0" tIns="0" rIns="0" bIns="0" rtlCol="0">
                          <a:prstTxWarp prst="textNoShape">
                            <a:avLst/>
                          </a:prstTxWarp>
                          <a:noAutofit/>
                        </wps:bodyPr>
                      </wps:wsp>
                      <wps:wsp>
                        <wps:cNvPr id="4" name="Textbox 4"/>
                        <wps:cNvSpPr txBox="1"/>
                        <wps:spPr>
                          <a:xfrm>
                            <a:off x="2421889" y="60827"/>
                            <a:ext cx="3422650" cy="663575"/>
                          </a:xfrm>
                          <a:prstGeom prst="rect">
                            <a:avLst/>
                          </a:prstGeom>
                        </wps:spPr>
                        <wps:txbx>
                          <w:txbxContent>
                            <w:p>
                              <w:pPr>
                                <w:tabs>
                                  <w:tab w:pos="1408" w:val="left" w:leader="none"/>
                                  <w:tab w:pos="2936" w:val="left" w:leader="none"/>
                                  <w:tab w:pos="3473" w:val="left" w:leader="none"/>
                                  <w:tab w:pos="4528" w:val="left" w:leader="none"/>
                                </w:tabs>
                                <w:spacing w:line="276" w:lineRule="auto" w:before="0"/>
                                <w:ind w:left="0" w:right="18" w:firstLine="0"/>
                                <w:jc w:val="left"/>
                                <w:rPr>
                                  <w:rFonts w:ascii="Trebuchet MS" w:hAnsi="Trebuchet MS"/>
                                  <w:sz w:val="22"/>
                                </w:rPr>
                              </w:pPr>
                              <w:r>
                                <w:rPr>
                                  <w:rFonts w:ascii="Trebuchet MS" w:hAnsi="Trebuchet MS"/>
                                  <w:spacing w:val="-2"/>
                                  <w:w w:val="110"/>
                                  <w:sz w:val="22"/>
                                </w:rPr>
                                <w:t>Realizando</w:t>
                              </w:r>
                              <w:r>
                                <w:rPr>
                                  <w:rFonts w:ascii="Trebuchet MS" w:hAnsi="Trebuchet MS"/>
                                  <w:sz w:val="22"/>
                                </w:rPr>
                                <w:tab/>
                              </w:r>
                              <w:r>
                                <w:rPr>
                                  <w:rFonts w:ascii="Trebuchet MS" w:hAnsi="Trebuchet MS"/>
                                  <w:w w:val="110"/>
                                  <w:sz w:val="22"/>
                                </w:rPr>
                                <w:t>un</w:t>
                              </w:r>
                              <w:r>
                                <w:rPr>
                                  <w:rFonts w:ascii="Trebuchet MS" w:hAnsi="Trebuchet MS"/>
                                  <w:spacing w:val="80"/>
                                  <w:w w:val="110"/>
                                  <w:sz w:val="22"/>
                                </w:rPr>
                                <w:t> </w:t>
                              </w:r>
                              <w:r>
                                <w:rPr>
                                  <w:rFonts w:ascii="Trebuchet MS" w:hAnsi="Trebuchet MS"/>
                                  <w:w w:val="110"/>
                                  <w:sz w:val="22"/>
                                </w:rPr>
                                <w:t>Rastreo</w:t>
                              </w:r>
                              <w:r>
                                <w:rPr>
                                  <w:rFonts w:ascii="Trebuchet MS" w:hAnsi="Trebuchet MS"/>
                                  <w:sz w:val="22"/>
                                </w:rPr>
                                <w:tab/>
                              </w:r>
                              <w:r>
                                <w:rPr>
                                  <w:rFonts w:ascii="Trebuchet MS" w:hAnsi="Trebuchet MS"/>
                                  <w:spacing w:val="-4"/>
                                  <w:w w:val="110"/>
                                  <w:sz w:val="22"/>
                                </w:rPr>
                                <w:t>del</w:t>
                              </w:r>
                              <w:r>
                                <w:rPr>
                                  <w:rFonts w:ascii="Trebuchet MS" w:hAnsi="Trebuchet MS"/>
                                  <w:sz w:val="22"/>
                                </w:rPr>
                                <w:tab/>
                              </w:r>
                              <w:r>
                                <w:rPr>
                                  <w:rFonts w:ascii="Trebuchet MS" w:hAnsi="Trebuchet MS"/>
                                  <w:spacing w:val="-2"/>
                                  <w:w w:val="110"/>
                                  <w:sz w:val="22"/>
                                </w:rPr>
                                <w:t>vocablo</w:t>
                              </w:r>
                              <w:r>
                                <w:rPr>
                                  <w:rFonts w:ascii="Trebuchet MS" w:hAnsi="Trebuchet MS"/>
                                  <w:sz w:val="22"/>
                                </w:rPr>
                                <w:tab/>
                              </w:r>
                              <w:r>
                                <w:rPr>
                                  <w:rFonts w:ascii="Trebuchet MS" w:hAnsi="Trebuchet MS"/>
                                  <w:spacing w:val="-4"/>
                                  <w:w w:val="110"/>
                                  <w:sz w:val="22"/>
                                </w:rPr>
                                <w:t>Kâlibur, </w:t>
                              </w:r>
                              <w:r>
                                <w:rPr>
                                  <w:rFonts w:ascii="Trebuchet MS" w:hAnsi="Trebuchet MS"/>
                                  <w:w w:val="110"/>
                                  <w:sz w:val="22"/>
                                </w:rPr>
                                <w:t>arribamos en un inicio a los términos de:</w:t>
                              </w:r>
                            </w:p>
                            <w:p>
                              <w:pPr>
                                <w:spacing w:before="198"/>
                                <w:ind w:left="0" w:right="0" w:firstLine="0"/>
                                <w:jc w:val="left"/>
                                <w:rPr>
                                  <w:rFonts w:ascii="Trebuchet MS"/>
                                  <w:sz w:val="22"/>
                                </w:rPr>
                              </w:pPr>
                              <w:r>
                                <w:rPr>
                                  <w:rFonts w:ascii="Trebuchet MS"/>
                                  <w:w w:val="110"/>
                                  <w:sz w:val="22"/>
                                </w:rPr>
                                <w:t>Kala</w:t>
                              </w:r>
                              <w:r>
                                <w:rPr>
                                  <w:rFonts w:ascii="Trebuchet MS"/>
                                  <w:spacing w:val="76"/>
                                  <w:w w:val="110"/>
                                  <w:sz w:val="22"/>
                                </w:rPr>
                                <w:t> </w:t>
                              </w:r>
                              <w:r>
                                <w:rPr>
                                  <w:rFonts w:ascii="Trebuchet MS"/>
                                  <w:w w:val="110"/>
                                  <w:sz w:val="22"/>
                                </w:rPr>
                                <w:t>Oscuridad,</w:t>
                              </w:r>
                              <w:r>
                                <w:rPr>
                                  <w:rFonts w:ascii="Trebuchet MS"/>
                                  <w:spacing w:val="1"/>
                                  <w:w w:val="110"/>
                                  <w:sz w:val="22"/>
                                </w:rPr>
                                <w:t> </w:t>
                              </w:r>
                              <w:r>
                                <w:rPr>
                                  <w:rFonts w:ascii="Trebuchet MS"/>
                                  <w:w w:val="110"/>
                                  <w:sz w:val="22"/>
                                </w:rPr>
                                <w:t>y</w:t>
                              </w:r>
                              <w:r>
                                <w:rPr>
                                  <w:rFonts w:ascii="Trebuchet MS"/>
                                  <w:spacing w:val="4"/>
                                  <w:w w:val="110"/>
                                  <w:sz w:val="22"/>
                                </w:rPr>
                                <w:t> </w:t>
                              </w:r>
                              <w:r>
                                <w:rPr>
                                  <w:rFonts w:ascii="Trebuchet MS"/>
                                  <w:w w:val="110"/>
                                  <w:sz w:val="22"/>
                                </w:rPr>
                                <w:t>Kaal</w:t>
                              </w:r>
                              <w:r>
                                <w:rPr>
                                  <w:rFonts w:ascii="Trebuchet MS"/>
                                  <w:spacing w:val="78"/>
                                  <w:w w:val="110"/>
                                  <w:sz w:val="22"/>
                                </w:rPr>
                                <w:t> </w:t>
                              </w:r>
                              <w:r>
                                <w:rPr>
                                  <w:rFonts w:ascii="Trebuchet MS"/>
                                  <w:spacing w:val="-2"/>
                                  <w:w w:val="110"/>
                                  <w:sz w:val="22"/>
                                </w:rPr>
                                <w:t>Tiempo.</w:t>
                              </w:r>
                            </w:p>
                          </w:txbxContent>
                        </wps:txbx>
                        <wps:bodyPr wrap="square" lIns="0" tIns="0" rIns="0" bIns="0" rtlCol="0">
                          <a:noAutofit/>
                        </wps:bodyPr>
                      </wps:wsp>
                      <wps:wsp>
                        <wps:cNvPr id="5" name="Textbox 5"/>
                        <wps:cNvSpPr txBox="1"/>
                        <wps:spPr>
                          <a:xfrm>
                            <a:off x="2421889" y="874897"/>
                            <a:ext cx="517525" cy="163195"/>
                          </a:xfrm>
                          <a:prstGeom prst="rect">
                            <a:avLst/>
                          </a:prstGeom>
                        </wps:spPr>
                        <wps:txbx>
                          <w:txbxContent>
                            <w:p>
                              <w:pPr>
                                <w:spacing w:line="253" w:lineRule="exact" w:before="0"/>
                                <w:ind w:left="0" w:right="0" w:firstLine="0"/>
                                <w:jc w:val="left"/>
                                <w:rPr>
                                  <w:rFonts w:ascii="Trebuchet MS"/>
                                  <w:sz w:val="22"/>
                                </w:rPr>
                              </w:pPr>
                              <w:r>
                                <w:rPr>
                                  <w:rFonts w:ascii="Trebuchet MS"/>
                                  <w:w w:val="110"/>
                                  <w:sz w:val="22"/>
                                </w:rPr>
                                <w:t>Kaal</w:t>
                              </w:r>
                              <w:r>
                                <w:rPr>
                                  <w:rFonts w:ascii="Trebuchet MS"/>
                                  <w:spacing w:val="-1"/>
                                  <w:w w:val="115"/>
                                  <w:sz w:val="22"/>
                                </w:rPr>
                                <w:t> </w:t>
                              </w:r>
                              <w:r>
                                <w:rPr>
                                  <w:rFonts w:ascii="Trebuchet MS"/>
                                  <w:spacing w:val="-5"/>
                                  <w:w w:val="115"/>
                                  <w:sz w:val="22"/>
                                </w:rPr>
                                <w:t>es</w:t>
                              </w:r>
                            </w:p>
                          </w:txbxContent>
                        </wps:txbx>
                        <wps:bodyPr wrap="square" lIns="0" tIns="0" rIns="0" bIns="0" rtlCol="0">
                          <a:noAutofit/>
                        </wps:bodyPr>
                      </wps:wsp>
                      <wps:wsp>
                        <wps:cNvPr id="6" name="Textbox 6"/>
                        <wps:cNvSpPr txBox="1"/>
                        <wps:spPr>
                          <a:xfrm>
                            <a:off x="3213950" y="874897"/>
                            <a:ext cx="274955" cy="163195"/>
                          </a:xfrm>
                          <a:prstGeom prst="rect">
                            <a:avLst/>
                          </a:prstGeom>
                        </wps:spPr>
                        <wps:txbx>
                          <w:txbxContent>
                            <w:p>
                              <w:pPr>
                                <w:spacing w:line="253" w:lineRule="exact" w:before="0"/>
                                <w:ind w:left="0" w:right="0" w:firstLine="0"/>
                                <w:jc w:val="left"/>
                                <w:rPr>
                                  <w:rFonts w:ascii="Trebuchet MS"/>
                                  <w:sz w:val="22"/>
                                </w:rPr>
                              </w:pPr>
                              <w:r>
                                <w:rPr>
                                  <w:rFonts w:ascii="Trebuchet MS"/>
                                  <w:spacing w:val="-5"/>
                                  <w:w w:val="115"/>
                                  <w:sz w:val="22"/>
                                </w:rPr>
                                <w:t>una</w:t>
                              </w:r>
                            </w:p>
                          </w:txbxContent>
                        </wps:txbx>
                        <wps:bodyPr wrap="square" lIns="0" tIns="0" rIns="0" bIns="0" rtlCol="0">
                          <a:noAutofit/>
                        </wps:bodyPr>
                      </wps:wsp>
                      <wps:wsp>
                        <wps:cNvPr id="7" name="Textbox 7"/>
                        <wps:cNvSpPr txBox="1"/>
                        <wps:spPr>
                          <a:xfrm>
                            <a:off x="3763391" y="874897"/>
                            <a:ext cx="542290" cy="163195"/>
                          </a:xfrm>
                          <a:prstGeom prst="rect">
                            <a:avLst/>
                          </a:prstGeom>
                        </wps:spPr>
                        <wps:txbx>
                          <w:txbxContent>
                            <w:p>
                              <w:pPr>
                                <w:spacing w:line="253" w:lineRule="exact" w:before="0"/>
                                <w:ind w:left="0" w:right="0" w:firstLine="0"/>
                                <w:jc w:val="left"/>
                                <w:rPr>
                                  <w:rFonts w:ascii="Trebuchet MS"/>
                                  <w:sz w:val="22"/>
                                </w:rPr>
                              </w:pPr>
                              <w:r>
                                <w:rPr>
                                  <w:rFonts w:ascii="Trebuchet MS"/>
                                  <w:spacing w:val="-2"/>
                                  <w:w w:val="110"/>
                                  <w:sz w:val="22"/>
                                </w:rPr>
                                <w:t>palabra</w:t>
                              </w:r>
                            </w:p>
                          </w:txbxContent>
                        </wps:txbx>
                        <wps:bodyPr wrap="square" lIns="0" tIns="0" rIns="0" bIns="0" rtlCol="0">
                          <a:noAutofit/>
                        </wps:bodyPr>
                      </wps:wsp>
                      <wps:wsp>
                        <wps:cNvPr id="8" name="Textbox 8"/>
                        <wps:cNvSpPr txBox="1"/>
                        <wps:spPr>
                          <a:xfrm>
                            <a:off x="4580496" y="874897"/>
                            <a:ext cx="1267460" cy="163195"/>
                          </a:xfrm>
                          <a:prstGeom prst="rect">
                            <a:avLst/>
                          </a:prstGeom>
                        </wps:spPr>
                        <wps:txbx>
                          <w:txbxContent>
                            <w:p>
                              <w:pPr>
                                <w:spacing w:line="253" w:lineRule="exact" w:before="0"/>
                                <w:ind w:left="0" w:right="0" w:firstLine="0"/>
                                <w:jc w:val="left"/>
                                <w:rPr>
                                  <w:rFonts w:ascii="Trebuchet MS" w:hAnsi="Trebuchet MS"/>
                                  <w:sz w:val="22"/>
                                </w:rPr>
                              </w:pPr>
                              <w:r>
                                <w:rPr>
                                  <w:rFonts w:ascii="Trebuchet MS" w:hAnsi="Trebuchet MS"/>
                                  <w:w w:val="110"/>
                                  <w:sz w:val="22"/>
                                </w:rPr>
                                <w:t>del</w:t>
                              </w:r>
                              <w:r>
                                <w:rPr>
                                  <w:rFonts w:ascii="Trebuchet MS" w:hAnsi="Trebuchet MS"/>
                                  <w:spacing w:val="8"/>
                                  <w:w w:val="110"/>
                                  <w:sz w:val="22"/>
                                </w:rPr>
                                <w:t> </w:t>
                              </w:r>
                              <w:r>
                                <w:rPr>
                                  <w:rFonts w:ascii="Trebuchet MS" w:hAnsi="Trebuchet MS"/>
                                  <w:w w:val="110"/>
                                  <w:sz w:val="22"/>
                                </w:rPr>
                                <w:t>sánscrito</w:t>
                              </w:r>
                              <w:r>
                                <w:rPr>
                                  <w:rFonts w:ascii="Trebuchet MS" w:hAnsi="Trebuchet MS"/>
                                  <w:spacing w:val="7"/>
                                  <w:w w:val="110"/>
                                  <w:sz w:val="22"/>
                                </w:rPr>
                                <w:t> </w:t>
                              </w:r>
                              <w:r>
                                <w:rPr>
                                  <w:rFonts w:ascii="Trebuchet MS" w:hAnsi="Trebuchet MS"/>
                                  <w:spacing w:val="-4"/>
                                  <w:w w:val="110"/>
                                  <w:sz w:val="22"/>
                                </w:rPr>
                                <w:t>para</w:t>
                              </w:r>
                            </w:p>
                          </w:txbxContent>
                        </wps:txbx>
                        <wps:bodyPr wrap="square" lIns="0" tIns="0" rIns="0" bIns="0" rtlCol="0">
                          <a:noAutofit/>
                        </wps:bodyPr>
                      </wps:wsp>
                      <wps:wsp>
                        <wps:cNvPr id="9" name="Textbox 9"/>
                        <wps:cNvSpPr txBox="1"/>
                        <wps:spPr>
                          <a:xfrm>
                            <a:off x="2421889" y="1061587"/>
                            <a:ext cx="3423285" cy="2657475"/>
                          </a:xfrm>
                          <a:prstGeom prst="rect">
                            <a:avLst/>
                          </a:prstGeom>
                        </wps:spPr>
                        <wps:txbx>
                          <w:txbxContent>
                            <w:p>
                              <w:pPr>
                                <w:spacing w:line="276" w:lineRule="auto" w:before="0"/>
                                <w:ind w:left="0" w:right="20" w:firstLine="0"/>
                                <w:jc w:val="both"/>
                                <w:rPr>
                                  <w:rFonts w:ascii="Trebuchet MS" w:hAnsi="Trebuchet MS"/>
                                  <w:sz w:val="22"/>
                                </w:rPr>
                              </w:pPr>
                              <w:r>
                                <w:rPr>
                                  <w:rFonts w:ascii="Trebuchet MS" w:hAnsi="Trebuchet MS"/>
                                  <w:w w:val="110"/>
                                  <w:sz w:val="22"/>
                                </w:rPr>
                                <w:t>denominar el tiempo. También es el nombre de una deidad</w:t>
                              </w:r>
                              <w:r>
                                <w:rPr>
                                  <w:rFonts w:ascii="Trebuchet MS" w:hAnsi="Trebuchet MS"/>
                                  <w:w w:val="110"/>
                                  <w:sz w:val="22"/>
                                </w:rPr>
                                <w:t> no siempre diferenciada de</w:t>
                              </w:r>
                              <w:r>
                                <w:rPr>
                                  <w:rFonts w:ascii="Trebuchet MS" w:hAnsi="Trebuchet MS"/>
                                  <w:spacing w:val="40"/>
                                  <w:w w:val="110"/>
                                  <w:sz w:val="22"/>
                                </w:rPr>
                                <w:t> </w:t>
                              </w:r>
                              <w:r>
                                <w:rPr>
                                  <w:rFonts w:ascii="Trebuchet MS" w:hAnsi="Trebuchet MS"/>
                                  <w:w w:val="110"/>
                                  <w:sz w:val="22"/>
                                </w:rPr>
                                <w:t>kāla -, que</w:t>
                              </w:r>
                              <w:r>
                                <w:rPr>
                                  <w:rFonts w:ascii="Trebuchet MS" w:hAnsi="Trebuchet MS"/>
                                  <w:spacing w:val="33"/>
                                  <w:w w:val="110"/>
                                  <w:sz w:val="22"/>
                                </w:rPr>
                                <w:t> </w:t>
                              </w:r>
                              <w:r>
                                <w:rPr>
                                  <w:rFonts w:ascii="Trebuchet MS" w:hAnsi="Trebuchet MS"/>
                                  <w:w w:val="110"/>
                                  <w:sz w:val="22"/>
                                </w:rPr>
                                <w:t>significa</w:t>
                              </w:r>
                              <w:r>
                                <w:rPr>
                                  <w:rFonts w:ascii="Trebuchet MS" w:hAnsi="Trebuchet MS"/>
                                  <w:spacing w:val="32"/>
                                  <w:w w:val="110"/>
                                  <w:sz w:val="22"/>
                                </w:rPr>
                                <w:t> </w:t>
                              </w:r>
                              <w:r>
                                <w:rPr>
                                  <w:rFonts w:ascii="Trebuchet MS" w:hAnsi="Trebuchet MS"/>
                                  <w:w w:val="110"/>
                                  <w:sz w:val="22"/>
                                </w:rPr>
                                <w:t>'negro',</w:t>
                              </w:r>
                              <w:r>
                                <w:rPr>
                                  <w:rFonts w:ascii="Trebuchet MS" w:hAnsi="Trebuchet MS"/>
                                  <w:spacing w:val="33"/>
                                  <w:w w:val="110"/>
                                  <w:sz w:val="22"/>
                                </w:rPr>
                                <w:t> </w:t>
                              </w:r>
                              <w:r>
                                <w:rPr>
                                  <w:rFonts w:ascii="Trebuchet MS" w:hAnsi="Trebuchet MS"/>
                                  <w:w w:val="110"/>
                                  <w:sz w:val="22"/>
                                </w:rPr>
                                <w:t>uno</w:t>
                              </w:r>
                              <w:r>
                                <w:rPr>
                                  <w:rFonts w:ascii="Trebuchet MS" w:hAnsi="Trebuchet MS"/>
                                  <w:spacing w:val="32"/>
                                  <w:w w:val="110"/>
                                  <w:sz w:val="22"/>
                                </w:rPr>
                                <w:t> </w:t>
                              </w:r>
                              <w:r>
                                <w:rPr>
                                  <w:rFonts w:ascii="Trebuchet MS" w:hAnsi="Trebuchet MS"/>
                                  <w:w w:val="110"/>
                                  <w:sz w:val="22"/>
                                </w:rPr>
                                <w:t>de</w:t>
                              </w:r>
                              <w:r>
                                <w:rPr>
                                  <w:rFonts w:ascii="Trebuchet MS" w:hAnsi="Trebuchet MS"/>
                                  <w:spacing w:val="33"/>
                                  <w:w w:val="110"/>
                                  <w:sz w:val="22"/>
                                </w:rPr>
                                <w:t> </w:t>
                              </w:r>
                              <w:r>
                                <w:rPr>
                                  <w:rFonts w:ascii="Trebuchet MS" w:hAnsi="Trebuchet MS"/>
                                  <w:w w:val="110"/>
                                  <w:sz w:val="22"/>
                                </w:rPr>
                                <w:t>los</w:t>
                              </w:r>
                              <w:r>
                                <w:rPr>
                                  <w:rFonts w:ascii="Trebuchet MS" w:hAnsi="Trebuchet MS"/>
                                  <w:spacing w:val="32"/>
                                  <w:w w:val="110"/>
                                  <w:sz w:val="22"/>
                                </w:rPr>
                                <w:t> </w:t>
                              </w:r>
                              <w:r>
                                <w:rPr>
                                  <w:rFonts w:ascii="Trebuchet MS" w:hAnsi="Trebuchet MS"/>
                                  <w:w w:val="110"/>
                                  <w:sz w:val="22"/>
                                </w:rPr>
                                <w:t>varios</w:t>
                              </w:r>
                              <w:r>
                                <w:rPr>
                                  <w:rFonts w:ascii="Trebuchet MS" w:hAnsi="Trebuchet MS"/>
                                  <w:spacing w:val="34"/>
                                  <w:w w:val="110"/>
                                  <w:sz w:val="22"/>
                                </w:rPr>
                                <w:t> </w:t>
                              </w:r>
                              <w:r>
                                <w:rPr>
                                  <w:rFonts w:ascii="Trebuchet MS" w:hAnsi="Trebuchet MS"/>
                                  <w:w w:val="110"/>
                                  <w:sz w:val="22"/>
                                </w:rPr>
                                <w:t>nombres y formas de Yama, el dios de la muerte.</w:t>
                              </w:r>
                            </w:p>
                            <w:p>
                              <w:pPr>
                                <w:spacing w:before="198"/>
                                <w:ind w:left="0" w:right="0" w:firstLine="0"/>
                                <w:jc w:val="both"/>
                                <w:rPr>
                                  <w:rFonts w:ascii="Trebuchet MS" w:hAnsi="Trebuchet MS"/>
                                  <w:i/>
                                  <w:sz w:val="22"/>
                                </w:rPr>
                              </w:pPr>
                              <w:r>
                                <w:rPr>
                                  <w:rFonts w:ascii="Trebuchet MS" w:hAnsi="Trebuchet MS"/>
                                  <w:w w:val="110"/>
                                  <w:sz w:val="22"/>
                                </w:rPr>
                                <w:t>Kaal</w:t>
                              </w:r>
                              <w:r>
                                <w:rPr>
                                  <w:rFonts w:ascii="Trebuchet MS" w:hAnsi="Trebuchet MS"/>
                                  <w:spacing w:val="9"/>
                                  <w:w w:val="110"/>
                                  <w:sz w:val="22"/>
                                </w:rPr>
                                <w:t> </w:t>
                              </w:r>
                              <w:r>
                                <w:rPr>
                                  <w:rFonts w:ascii="Trebuchet MS" w:hAnsi="Trebuchet MS"/>
                                  <w:w w:val="110"/>
                                  <w:sz w:val="22"/>
                                </w:rPr>
                                <w:t>también</w:t>
                              </w:r>
                              <w:r>
                                <w:rPr>
                                  <w:rFonts w:ascii="Trebuchet MS" w:hAnsi="Trebuchet MS"/>
                                  <w:spacing w:val="8"/>
                                  <w:w w:val="110"/>
                                  <w:sz w:val="22"/>
                                </w:rPr>
                                <w:t> </w:t>
                              </w:r>
                              <w:r>
                                <w:rPr>
                                  <w:rFonts w:ascii="Trebuchet MS" w:hAnsi="Trebuchet MS"/>
                                  <w:w w:val="110"/>
                                  <w:sz w:val="22"/>
                                </w:rPr>
                                <w:t>se</w:t>
                              </w:r>
                              <w:r>
                                <w:rPr>
                                  <w:rFonts w:ascii="Trebuchet MS" w:hAnsi="Trebuchet MS"/>
                                  <w:spacing w:val="9"/>
                                  <w:w w:val="110"/>
                                  <w:sz w:val="22"/>
                                </w:rPr>
                                <w:t> </w:t>
                              </w:r>
                              <w:r>
                                <w:rPr>
                                  <w:rFonts w:ascii="Trebuchet MS" w:hAnsi="Trebuchet MS"/>
                                  <w:w w:val="110"/>
                                  <w:sz w:val="22"/>
                                </w:rPr>
                                <w:t>refiere</w:t>
                              </w:r>
                              <w:r>
                                <w:rPr>
                                  <w:rFonts w:ascii="Trebuchet MS" w:hAnsi="Trebuchet MS"/>
                                  <w:spacing w:val="8"/>
                                  <w:w w:val="110"/>
                                  <w:sz w:val="22"/>
                                </w:rPr>
                                <w:t> </w:t>
                              </w:r>
                              <w:r>
                                <w:rPr>
                                  <w:rFonts w:ascii="Trebuchet MS" w:hAnsi="Trebuchet MS"/>
                                  <w:w w:val="110"/>
                                  <w:sz w:val="22"/>
                                </w:rPr>
                                <w:t>al</w:t>
                              </w:r>
                              <w:r>
                                <w:rPr>
                                  <w:rFonts w:ascii="Trebuchet MS" w:hAnsi="Trebuchet MS"/>
                                  <w:spacing w:val="10"/>
                                  <w:w w:val="110"/>
                                  <w:sz w:val="22"/>
                                </w:rPr>
                                <w:t> </w:t>
                              </w:r>
                              <w:r>
                                <w:rPr>
                                  <w:rFonts w:ascii="Trebuchet MS" w:hAnsi="Trebuchet MS"/>
                                  <w:w w:val="110"/>
                                  <w:sz w:val="22"/>
                                </w:rPr>
                                <w:t>concepto</w:t>
                              </w:r>
                              <w:r>
                                <w:rPr>
                                  <w:rFonts w:ascii="Trebuchet MS" w:hAnsi="Trebuchet MS"/>
                                  <w:spacing w:val="9"/>
                                  <w:w w:val="110"/>
                                  <w:sz w:val="22"/>
                                </w:rPr>
                                <w:t> </w:t>
                              </w:r>
                              <w:r>
                                <w:rPr>
                                  <w:rFonts w:ascii="Trebuchet MS" w:hAnsi="Trebuchet MS"/>
                                  <w:w w:val="110"/>
                                  <w:sz w:val="22"/>
                                </w:rPr>
                                <w:t>de</w:t>
                              </w:r>
                              <w:r>
                                <w:rPr>
                                  <w:rFonts w:ascii="Trebuchet MS" w:hAnsi="Trebuchet MS"/>
                                  <w:spacing w:val="8"/>
                                  <w:w w:val="110"/>
                                  <w:sz w:val="22"/>
                                </w:rPr>
                                <w:t> </w:t>
                              </w:r>
                              <w:r>
                                <w:rPr>
                                  <w:rFonts w:ascii="Trebuchet MS" w:hAnsi="Trebuchet MS"/>
                                  <w:i/>
                                  <w:spacing w:val="-2"/>
                                  <w:w w:val="110"/>
                                  <w:sz w:val="22"/>
                                </w:rPr>
                                <w:t>“Espacio</w:t>
                              </w:r>
                            </w:p>
                            <w:p>
                              <w:pPr>
                                <w:spacing w:line="276" w:lineRule="auto" w:before="39"/>
                                <w:ind w:left="0" w:right="18" w:firstLine="0"/>
                                <w:jc w:val="both"/>
                                <w:rPr>
                                  <w:rFonts w:ascii="Trebuchet MS" w:hAnsi="Trebuchet MS"/>
                                  <w:sz w:val="22"/>
                                </w:rPr>
                              </w:pPr>
                              <w:r>
                                <w:rPr>
                                  <w:rFonts w:ascii="Trebuchet MS" w:hAnsi="Trebuchet MS"/>
                                  <w:i/>
                                  <w:w w:val="110"/>
                                  <w:sz w:val="22"/>
                                </w:rPr>
                                <w:t>-</w:t>
                              </w:r>
                              <w:r>
                                <w:rPr>
                                  <w:rFonts w:ascii="Trebuchet MS" w:hAnsi="Trebuchet MS"/>
                                  <w:i/>
                                  <w:spacing w:val="40"/>
                                  <w:w w:val="110"/>
                                  <w:sz w:val="22"/>
                                </w:rPr>
                                <w:t> </w:t>
                              </w:r>
                              <w:r>
                                <w:rPr>
                                  <w:rFonts w:ascii="Trebuchet MS" w:hAnsi="Trebuchet MS"/>
                                  <w:i/>
                                  <w:w w:val="110"/>
                                  <w:sz w:val="22"/>
                                </w:rPr>
                                <w:t>tiempo”,</w:t>
                              </w:r>
                              <w:r>
                                <w:rPr>
                                  <w:rFonts w:ascii="Trebuchet MS" w:hAnsi="Trebuchet MS"/>
                                  <w:i/>
                                  <w:spacing w:val="40"/>
                                  <w:w w:val="110"/>
                                  <w:sz w:val="22"/>
                                </w:rPr>
                                <w:t> </w:t>
                              </w:r>
                              <w:r>
                                <w:rPr>
                                  <w:rFonts w:ascii="Trebuchet MS" w:hAnsi="Trebuchet MS"/>
                                  <w:w w:val="110"/>
                                  <w:sz w:val="22"/>
                                </w:rPr>
                                <w:t>que</w:t>
                              </w:r>
                              <w:r>
                                <w:rPr>
                                  <w:rFonts w:ascii="Trebuchet MS" w:hAnsi="Trebuchet MS"/>
                                  <w:spacing w:val="40"/>
                                  <w:w w:val="110"/>
                                  <w:sz w:val="22"/>
                                </w:rPr>
                                <w:t> </w:t>
                              </w:r>
                              <w:r>
                                <w:rPr>
                                  <w:rFonts w:ascii="Trebuchet MS" w:hAnsi="Trebuchet MS"/>
                                  <w:w w:val="110"/>
                                  <w:sz w:val="22"/>
                                </w:rPr>
                                <w:t>en</w:t>
                              </w:r>
                              <w:r>
                                <w:rPr>
                                  <w:rFonts w:ascii="Trebuchet MS" w:hAnsi="Trebuchet MS"/>
                                  <w:spacing w:val="40"/>
                                  <w:w w:val="110"/>
                                  <w:sz w:val="22"/>
                                </w:rPr>
                                <w:t> </w:t>
                              </w:r>
                              <w:r>
                                <w:rPr>
                                  <w:rFonts w:ascii="Trebuchet MS" w:hAnsi="Trebuchet MS"/>
                                  <w:w w:val="110"/>
                                  <w:sz w:val="22"/>
                                </w:rPr>
                                <w:t>el</w:t>
                              </w:r>
                              <w:r>
                                <w:rPr>
                                  <w:rFonts w:ascii="Trebuchet MS" w:hAnsi="Trebuchet MS"/>
                                  <w:spacing w:val="40"/>
                                  <w:w w:val="110"/>
                                  <w:sz w:val="22"/>
                                </w:rPr>
                                <w:t> </w:t>
                              </w:r>
                              <w:r>
                                <w:rPr>
                                  <w:rFonts w:ascii="Trebuchet MS" w:hAnsi="Trebuchet MS"/>
                                  <w:w w:val="110"/>
                                  <w:sz w:val="22"/>
                                </w:rPr>
                                <w:t>sistema</w:t>
                              </w:r>
                              <w:r>
                                <w:rPr>
                                  <w:rFonts w:ascii="Trebuchet MS" w:hAnsi="Trebuchet MS"/>
                                  <w:spacing w:val="40"/>
                                  <w:w w:val="110"/>
                                  <w:sz w:val="22"/>
                                </w:rPr>
                                <w:t> </w:t>
                              </w:r>
                              <w:r>
                                <w:rPr>
                                  <w:rFonts w:ascii="Trebuchet MS" w:hAnsi="Trebuchet MS"/>
                                  <w:w w:val="110"/>
                                  <w:sz w:val="22"/>
                                </w:rPr>
                                <w:t>filosófico</w:t>
                              </w:r>
                              <w:r>
                                <w:rPr>
                                  <w:rFonts w:ascii="Trebuchet MS" w:hAnsi="Trebuchet MS"/>
                                  <w:spacing w:val="40"/>
                                  <w:w w:val="110"/>
                                  <w:sz w:val="22"/>
                                </w:rPr>
                                <w:t> </w:t>
                              </w:r>
                              <w:r>
                                <w:rPr>
                                  <w:rFonts w:ascii="Trebuchet MS" w:hAnsi="Trebuchet MS"/>
                                  <w:w w:val="110"/>
                                  <w:sz w:val="22"/>
                                </w:rPr>
                                <w:t>teísta del Yoga se considera una sola cosa, la esencia del</w:t>
                              </w:r>
                              <w:r>
                                <w:rPr>
                                  <w:rFonts w:ascii="Trebuchet MS" w:hAnsi="Trebuchet MS"/>
                                  <w:w w:val="110"/>
                                  <w:sz w:val="22"/>
                                </w:rPr>
                                <w:t> Absoluto,</w:t>
                              </w:r>
                              <w:r>
                                <w:rPr>
                                  <w:rFonts w:ascii="Trebuchet MS" w:hAnsi="Trebuchet MS"/>
                                  <w:w w:val="110"/>
                                  <w:sz w:val="22"/>
                                </w:rPr>
                                <w:t> Brahma,</w:t>
                              </w:r>
                              <w:r>
                                <w:rPr>
                                  <w:rFonts w:ascii="Trebuchet MS" w:hAnsi="Trebuchet MS"/>
                                  <w:w w:val="110"/>
                                  <w:sz w:val="22"/>
                                </w:rPr>
                                <w:t> como</w:t>
                              </w:r>
                              <w:r>
                                <w:rPr>
                                  <w:rFonts w:ascii="Trebuchet MS" w:hAnsi="Trebuchet MS"/>
                                  <w:w w:val="110"/>
                                  <w:sz w:val="22"/>
                                </w:rPr>
                                <w:t> símbolo</w:t>
                              </w:r>
                              <w:r>
                                <w:rPr>
                                  <w:rFonts w:ascii="Trebuchet MS" w:hAnsi="Trebuchet MS"/>
                                  <w:w w:val="110"/>
                                  <w:sz w:val="22"/>
                                </w:rPr>
                                <w:t> máximo</w:t>
                              </w:r>
                              <w:r>
                                <w:rPr>
                                  <w:rFonts w:ascii="Trebuchet MS" w:hAnsi="Trebuchet MS"/>
                                  <w:spacing w:val="80"/>
                                  <w:w w:val="110"/>
                                  <w:sz w:val="22"/>
                                </w:rPr>
                                <w:t> </w:t>
                              </w:r>
                              <w:r>
                                <w:rPr>
                                  <w:rFonts w:ascii="Trebuchet MS" w:hAnsi="Trebuchet MS"/>
                                  <w:w w:val="110"/>
                                  <w:sz w:val="22"/>
                                </w:rPr>
                                <w:t>que</w:t>
                              </w:r>
                              <w:r>
                                <w:rPr>
                                  <w:rFonts w:ascii="Trebuchet MS" w:hAnsi="Trebuchet MS"/>
                                  <w:spacing w:val="35"/>
                                  <w:w w:val="110"/>
                                  <w:sz w:val="22"/>
                                </w:rPr>
                                <w:t> </w:t>
                              </w:r>
                              <w:r>
                                <w:rPr>
                                  <w:rFonts w:ascii="Trebuchet MS" w:hAnsi="Trebuchet MS"/>
                                  <w:w w:val="110"/>
                                  <w:sz w:val="22"/>
                                </w:rPr>
                                <w:t>todo</w:t>
                              </w:r>
                              <w:r>
                                <w:rPr>
                                  <w:rFonts w:ascii="Trebuchet MS" w:hAnsi="Trebuchet MS"/>
                                  <w:spacing w:val="34"/>
                                  <w:w w:val="110"/>
                                  <w:sz w:val="22"/>
                                </w:rPr>
                                <w:t> </w:t>
                              </w:r>
                              <w:r>
                                <w:rPr>
                                  <w:rFonts w:ascii="Trebuchet MS" w:hAnsi="Trebuchet MS"/>
                                  <w:w w:val="110"/>
                                  <w:sz w:val="22"/>
                                </w:rPr>
                                <w:t>lo impregna</w:t>
                              </w:r>
                              <w:r>
                                <w:rPr>
                                  <w:rFonts w:ascii="Trebuchet MS" w:hAnsi="Trebuchet MS"/>
                                  <w:spacing w:val="34"/>
                                  <w:w w:val="110"/>
                                  <w:sz w:val="22"/>
                                </w:rPr>
                                <w:t> </w:t>
                              </w:r>
                              <w:r>
                                <w:rPr>
                                  <w:rFonts w:ascii="Trebuchet MS" w:hAnsi="Trebuchet MS"/>
                                  <w:w w:val="110"/>
                                  <w:sz w:val="22"/>
                                </w:rPr>
                                <w:t>y</w:t>
                              </w:r>
                              <w:r>
                                <w:rPr>
                                  <w:rFonts w:ascii="Trebuchet MS" w:hAnsi="Trebuchet MS"/>
                                  <w:spacing w:val="34"/>
                                  <w:w w:val="110"/>
                                  <w:sz w:val="22"/>
                                </w:rPr>
                                <w:t> </w:t>
                              </w:r>
                              <w:r>
                                <w:rPr>
                                  <w:rFonts w:ascii="Trebuchet MS" w:hAnsi="Trebuchet MS"/>
                                  <w:w w:val="110"/>
                                  <w:sz w:val="22"/>
                                </w:rPr>
                                <w:t>todo</w:t>
                              </w:r>
                              <w:r>
                                <w:rPr>
                                  <w:rFonts w:ascii="Trebuchet MS" w:hAnsi="Trebuchet MS"/>
                                  <w:spacing w:val="34"/>
                                  <w:w w:val="110"/>
                                  <w:sz w:val="22"/>
                                </w:rPr>
                                <w:t> </w:t>
                              </w:r>
                              <w:r>
                                <w:rPr>
                                  <w:rFonts w:ascii="Trebuchet MS" w:hAnsi="Trebuchet MS"/>
                                  <w:w w:val="110"/>
                                  <w:sz w:val="22"/>
                                </w:rPr>
                                <w:t>lo es,</w:t>
                              </w:r>
                              <w:r>
                                <w:rPr>
                                  <w:rFonts w:ascii="Trebuchet MS" w:hAnsi="Trebuchet MS"/>
                                  <w:spacing w:val="35"/>
                                  <w:w w:val="110"/>
                                  <w:sz w:val="22"/>
                                </w:rPr>
                                <w:t> </w:t>
                              </w:r>
                              <w:r>
                                <w:rPr>
                                  <w:rFonts w:ascii="Trebuchet MS" w:hAnsi="Trebuchet MS"/>
                                  <w:w w:val="110"/>
                                  <w:sz w:val="22"/>
                                </w:rPr>
                                <w:t>invalidando la</w:t>
                              </w:r>
                              <w:r>
                                <w:rPr>
                                  <w:rFonts w:ascii="Trebuchet MS" w:hAnsi="Trebuchet MS"/>
                                  <w:w w:val="110"/>
                                  <w:sz w:val="22"/>
                                </w:rPr>
                                <w:t> concepción</w:t>
                              </w:r>
                              <w:r>
                                <w:rPr>
                                  <w:rFonts w:ascii="Trebuchet MS" w:hAnsi="Trebuchet MS"/>
                                  <w:w w:val="110"/>
                                  <w:sz w:val="22"/>
                                </w:rPr>
                                <w:t> del</w:t>
                              </w:r>
                              <w:r>
                                <w:rPr>
                                  <w:rFonts w:ascii="Trebuchet MS" w:hAnsi="Trebuchet MS"/>
                                  <w:w w:val="110"/>
                                  <w:sz w:val="22"/>
                                </w:rPr>
                                <w:t> espacio</w:t>
                              </w:r>
                              <w:r>
                                <w:rPr>
                                  <w:rFonts w:ascii="Trebuchet MS" w:hAnsi="Trebuchet MS"/>
                                  <w:spacing w:val="40"/>
                                  <w:w w:val="110"/>
                                  <w:sz w:val="22"/>
                                </w:rPr>
                                <w:t> </w:t>
                              </w:r>
                              <w:r>
                                <w:rPr>
                                  <w:rFonts w:ascii="Trebuchet MS" w:hAnsi="Trebuchet MS"/>
                                  <w:w w:val="110"/>
                                  <w:sz w:val="22"/>
                                </w:rPr>
                                <w:t>Tiempo</w:t>
                              </w:r>
                              <w:r>
                                <w:rPr>
                                  <w:rFonts w:ascii="Trebuchet MS" w:hAnsi="Trebuchet MS"/>
                                  <w:w w:val="110"/>
                                  <w:sz w:val="22"/>
                                </w:rPr>
                                <w:t> como dimensiones separadas: Espacio y tiempo .</w:t>
                              </w:r>
                            </w:p>
                            <w:p>
                              <w:pPr>
                                <w:spacing w:line="290" w:lineRule="atLeast" w:before="167"/>
                                <w:ind w:left="0" w:right="246" w:firstLine="0"/>
                                <w:jc w:val="left"/>
                                <w:rPr>
                                  <w:rFonts w:ascii="Trebuchet MS" w:hAnsi="Trebuchet MS"/>
                                  <w:sz w:val="22"/>
                                </w:rPr>
                              </w:pPr>
                              <w:r>
                                <w:rPr>
                                  <w:rFonts w:ascii="Trebuchet MS" w:hAnsi="Trebuchet MS"/>
                                  <w:w w:val="105"/>
                                  <w:sz w:val="22"/>
                                </w:rPr>
                                <w:t>Kaal proviene del Sánscrito Kāla, “Punto fijo en</w:t>
                              </w:r>
                              <w:r>
                                <w:rPr>
                                  <w:rFonts w:ascii="Trebuchet MS" w:hAnsi="Trebuchet MS"/>
                                  <w:spacing w:val="40"/>
                                  <w:w w:val="105"/>
                                  <w:sz w:val="22"/>
                                </w:rPr>
                                <w:t> </w:t>
                              </w:r>
                              <w:r>
                                <w:rPr>
                                  <w:rFonts w:ascii="Trebuchet MS" w:hAnsi="Trebuchet MS"/>
                                  <w:w w:val="105"/>
                                  <w:sz w:val="22"/>
                                </w:rPr>
                                <w:t>el tiempo, un espacio de tiempo, tiempo,</w:t>
                              </w:r>
                            </w:p>
                          </w:txbxContent>
                        </wps:txbx>
                        <wps:bodyPr wrap="square" lIns="0" tIns="0" rIns="0" bIns="0" rtlCol="0">
                          <a:noAutofit/>
                        </wps:bodyPr>
                      </wps:wsp>
                    </wpg:wgp>
                  </a:graphicData>
                </a:graphic>
              </wp:anchor>
            </w:drawing>
          </mc:Choice>
          <mc:Fallback>
            <w:pict>
              <v:group style="position:absolute;margin-left:72.099998pt;margin-top:14.483203pt;width:467.3pt;height:306.2pt;mso-position-horizontal-relative:page;mso-position-vertical-relative:paragraph;z-index:-15728640;mso-wrap-distance-left:0;mso-wrap-distance-right:0" id="docshapegroup1" coordorigin="1442,290" coordsize="9346,6124">
                <v:shape style="position:absolute;left:1442;top:289;width:3594;height:6124" type="#_x0000_t75" id="docshape2" stroked="false">
                  <v:imagedata r:id="rId5" o:title=""/>
                </v:shape>
                <v:shape style="position:absolute;left:5094;top:299;width:5692;height:6098" id="docshape3" coordorigin="5094,300" coordsize="5692,6098" path="m5102,316l5102,6384m10780,300l10780,6398m5094,308l10786,308m5110,6392l10772,6392e" filled="false" stroked="true" strokeweight=".75pt" strokecolor="#000000">
                  <v:path arrowok="t"/>
                  <v:stroke dashstyle="solid"/>
                </v:shape>
                <v:shapetype id="_x0000_t202" o:spt="202" coordsize="21600,21600" path="m,l,21600r21600,l21600,xe">
                  <v:stroke joinstyle="miter"/>
                  <v:path gradientshapeok="t" o:connecttype="rect"/>
                </v:shapetype>
                <v:shape style="position:absolute;left:5256;top:385;width:5390;height:1045" type="#_x0000_t202" id="docshape4" filled="false" stroked="false">
                  <v:textbox inset="0,0,0,0">
                    <w:txbxContent>
                      <w:p>
                        <w:pPr>
                          <w:tabs>
                            <w:tab w:pos="1408" w:val="left" w:leader="none"/>
                            <w:tab w:pos="2936" w:val="left" w:leader="none"/>
                            <w:tab w:pos="3473" w:val="left" w:leader="none"/>
                            <w:tab w:pos="4528" w:val="left" w:leader="none"/>
                          </w:tabs>
                          <w:spacing w:line="276" w:lineRule="auto" w:before="0"/>
                          <w:ind w:left="0" w:right="18" w:firstLine="0"/>
                          <w:jc w:val="left"/>
                          <w:rPr>
                            <w:rFonts w:ascii="Trebuchet MS" w:hAnsi="Trebuchet MS"/>
                            <w:sz w:val="22"/>
                          </w:rPr>
                        </w:pPr>
                        <w:r>
                          <w:rPr>
                            <w:rFonts w:ascii="Trebuchet MS" w:hAnsi="Trebuchet MS"/>
                            <w:spacing w:val="-2"/>
                            <w:w w:val="110"/>
                            <w:sz w:val="22"/>
                          </w:rPr>
                          <w:t>Realizando</w:t>
                        </w:r>
                        <w:r>
                          <w:rPr>
                            <w:rFonts w:ascii="Trebuchet MS" w:hAnsi="Trebuchet MS"/>
                            <w:sz w:val="22"/>
                          </w:rPr>
                          <w:tab/>
                        </w:r>
                        <w:r>
                          <w:rPr>
                            <w:rFonts w:ascii="Trebuchet MS" w:hAnsi="Trebuchet MS"/>
                            <w:w w:val="110"/>
                            <w:sz w:val="22"/>
                          </w:rPr>
                          <w:t>un</w:t>
                        </w:r>
                        <w:r>
                          <w:rPr>
                            <w:rFonts w:ascii="Trebuchet MS" w:hAnsi="Trebuchet MS"/>
                            <w:spacing w:val="80"/>
                            <w:w w:val="110"/>
                            <w:sz w:val="22"/>
                          </w:rPr>
                          <w:t> </w:t>
                        </w:r>
                        <w:r>
                          <w:rPr>
                            <w:rFonts w:ascii="Trebuchet MS" w:hAnsi="Trebuchet MS"/>
                            <w:w w:val="110"/>
                            <w:sz w:val="22"/>
                          </w:rPr>
                          <w:t>Rastreo</w:t>
                        </w:r>
                        <w:r>
                          <w:rPr>
                            <w:rFonts w:ascii="Trebuchet MS" w:hAnsi="Trebuchet MS"/>
                            <w:sz w:val="22"/>
                          </w:rPr>
                          <w:tab/>
                        </w:r>
                        <w:r>
                          <w:rPr>
                            <w:rFonts w:ascii="Trebuchet MS" w:hAnsi="Trebuchet MS"/>
                            <w:spacing w:val="-4"/>
                            <w:w w:val="110"/>
                            <w:sz w:val="22"/>
                          </w:rPr>
                          <w:t>del</w:t>
                        </w:r>
                        <w:r>
                          <w:rPr>
                            <w:rFonts w:ascii="Trebuchet MS" w:hAnsi="Trebuchet MS"/>
                            <w:sz w:val="22"/>
                          </w:rPr>
                          <w:tab/>
                        </w:r>
                        <w:r>
                          <w:rPr>
                            <w:rFonts w:ascii="Trebuchet MS" w:hAnsi="Trebuchet MS"/>
                            <w:spacing w:val="-2"/>
                            <w:w w:val="110"/>
                            <w:sz w:val="22"/>
                          </w:rPr>
                          <w:t>vocablo</w:t>
                        </w:r>
                        <w:r>
                          <w:rPr>
                            <w:rFonts w:ascii="Trebuchet MS" w:hAnsi="Trebuchet MS"/>
                            <w:sz w:val="22"/>
                          </w:rPr>
                          <w:tab/>
                        </w:r>
                        <w:r>
                          <w:rPr>
                            <w:rFonts w:ascii="Trebuchet MS" w:hAnsi="Trebuchet MS"/>
                            <w:spacing w:val="-4"/>
                            <w:w w:val="110"/>
                            <w:sz w:val="22"/>
                          </w:rPr>
                          <w:t>Kâlibur, </w:t>
                        </w:r>
                        <w:r>
                          <w:rPr>
                            <w:rFonts w:ascii="Trebuchet MS" w:hAnsi="Trebuchet MS"/>
                            <w:w w:val="110"/>
                            <w:sz w:val="22"/>
                          </w:rPr>
                          <w:t>arribamos en un inicio a los términos de:</w:t>
                        </w:r>
                      </w:p>
                      <w:p>
                        <w:pPr>
                          <w:spacing w:before="198"/>
                          <w:ind w:left="0" w:right="0" w:firstLine="0"/>
                          <w:jc w:val="left"/>
                          <w:rPr>
                            <w:rFonts w:ascii="Trebuchet MS"/>
                            <w:sz w:val="22"/>
                          </w:rPr>
                        </w:pPr>
                        <w:r>
                          <w:rPr>
                            <w:rFonts w:ascii="Trebuchet MS"/>
                            <w:w w:val="110"/>
                            <w:sz w:val="22"/>
                          </w:rPr>
                          <w:t>Kala</w:t>
                        </w:r>
                        <w:r>
                          <w:rPr>
                            <w:rFonts w:ascii="Trebuchet MS"/>
                            <w:spacing w:val="76"/>
                            <w:w w:val="110"/>
                            <w:sz w:val="22"/>
                          </w:rPr>
                          <w:t> </w:t>
                        </w:r>
                        <w:r>
                          <w:rPr>
                            <w:rFonts w:ascii="Trebuchet MS"/>
                            <w:w w:val="110"/>
                            <w:sz w:val="22"/>
                          </w:rPr>
                          <w:t>Oscuridad,</w:t>
                        </w:r>
                        <w:r>
                          <w:rPr>
                            <w:rFonts w:ascii="Trebuchet MS"/>
                            <w:spacing w:val="1"/>
                            <w:w w:val="110"/>
                            <w:sz w:val="22"/>
                          </w:rPr>
                          <w:t> </w:t>
                        </w:r>
                        <w:r>
                          <w:rPr>
                            <w:rFonts w:ascii="Trebuchet MS"/>
                            <w:w w:val="110"/>
                            <w:sz w:val="22"/>
                          </w:rPr>
                          <w:t>y</w:t>
                        </w:r>
                        <w:r>
                          <w:rPr>
                            <w:rFonts w:ascii="Trebuchet MS"/>
                            <w:spacing w:val="4"/>
                            <w:w w:val="110"/>
                            <w:sz w:val="22"/>
                          </w:rPr>
                          <w:t> </w:t>
                        </w:r>
                        <w:r>
                          <w:rPr>
                            <w:rFonts w:ascii="Trebuchet MS"/>
                            <w:w w:val="110"/>
                            <w:sz w:val="22"/>
                          </w:rPr>
                          <w:t>Kaal</w:t>
                        </w:r>
                        <w:r>
                          <w:rPr>
                            <w:rFonts w:ascii="Trebuchet MS"/>
                            <w:spacing w:val="78"/>
                            <w:w w:val="110"/>
                            <w:sz w:val="22"/>
                          </w:rPr>
                          <w:t> </w:t>
                        </w:r>
                        <w:r>
                          <w:rPr>
                            <w:rFonts w:ascii="Trebuchet MS"/>
                            <w:spacing w:val="-2"/>
                            <w:w w:val="110"/>
                            <w:sz w:val="22"/>
                          </w:rPr>
                          <w:t>Tiempo.</w:t>
                        </w:r>
                      </w:p>
                    </w:txbxContent>
                  </v:textbox>
                  <w10:wrap type="none"/>
                </v:shape>
                <v:shape style="position:absolute;left:5256;top:1667;width:815;height:257" type="#_x0000_t202" id="docshape5" filled="false" stroked="false">
                  <v:textbox inset="0,0,0,0">
                    <w:txbxContent>
                      <w:p>
                        <w:pPr>
                          <w:spacing w:line="253" w:lineRule="exact" w:before="0"/>
                          <w:ind w:left="0" w:right="0" w:firstLine="0"/>
                          <w:jc w:val="left"/>
                          <w:rPr>
                            <w:rFonts w:ascii="Trebuchet MS"/>
                            <w:sz w:val="22"/>
                          </w:rPr>
                        </w:pPr>
                        <w:r>
                          <w:rPr>
                            <w:rFonts w:ascii="Trebuchet MS"/>
                            <w:w w:val="110"/>
                            <w:sz w:val="22"/>
                          </w:rPr>
                          <w:t>Kaal</w:t>
                        </w:r>
                        <w:r>
                          <w:rPr>
                            <w:rFonts w:ascii="Trebuchet MS"/>
                            <w:spacing w:val="-1"/>
                            <w:w w:val="115"/>
                            <w:sz w:val="22"/>
                          </w:rPr>
                          <w:t> </w:t>
                        </w:r>
                        <w:r>
                          <w:rPr>
                            <w:rFonts w:ascii="Trebuchet MS"/>
                            <w:spacing w:val="-5"/>
                            <w:w w:val="115"/>
                            <w:sz w:val="22"/>
                          </w:rPr>
                          <w:t>es</w:t>
                        </w:r>
                      </w:p>
                    </w:txbxContent>
                  </v:textbox>
                  <w10:wrap type="none"/>
                </v:shape>
                <v:shape style="position:absolute;left:6503;top:1667;width:433;height:257" type="#_x0000_t202" id="docshape6" filled="false" stroked="false">
                  <v:textbox inset="0,0,0,0">
                    <w:txbxContent>
                      <w:p>
                        <w:pPr>
                          <w:spacing w:line="253" w:lineRule="exact" w:before="0"/>
                          <w:ind w:left="0" w:right="0" w:firstLine="0"/>
                          <w:jc w:val="left"/>
                          <w:rPr>
                            <w:rFonts w:ascii="Trebuchet MS"/>
                            <w:sz w:val="22"/>
                          </w:rPr>
                        </w:pPr>
                        <w:r>
                          <w:rPr>
                            <w:rFonts w:ascii="Trebuchet MS"/>
                            <w:spacing w:val="-5"/>
                            <w:w w:val="115"/>
                            <w:sz w:val="22"/>
                          </w:rPr>
                          <w:t>una</w:t>
                        </w:r>
                      </w:p>
                    </w:txbxContent>
                  </v:textbox>
                  <w10:wrap type="none"/>
                </v:shape>
                <v:shape style="position:absolute;left:7368;top:1667;width:854;height:257" type="#_x0000_t202" id="docshape7" filled="false" stroked="false">
                  <v:textbox inset="0,0,0,0">
                    <w:txbxContent>
                      <w:p>
                        <w:pPr>
                          <w:spacing w:line="253" w:lineRule="exact" w:before="0"/>
                          <w:ind w:left="0" w:right="0" w:firstLine="0"/>
                          <w:jc w:val="left"/>
                          <w:rPr>
                            <w:rFonts w:ascii="Trebuchet MS"/>
                            <w:sz w:val="22"/>
                          </w:rPr>
                        </w:pPr>
                        <w:r>
                          <w:rPr>
                            <w:rFonts w:ascii="Trebuchet MS"/>
                            <w:spacing w:val="-2"/>
                            <w:w w:val="110"/>
                            <w:sz w:val="22"/>
                          </w:rPr>
                          <w:t>palabra</w:t>
                        </w:r>
                      </w:p>
                    </w:txbxContent>
                  </v:textbox>
                  <w10:wrap type="none"/>
                </v:shape>
                <v:shape style="position:absolute;left:8655;top:1667;width:1996;height:257" type="#_x0000_t202" id="docshape8" filled="false" stroked="false">
                  <v:textbox inset="0,0,0,0">
                    <w:txbxContent>
                      <w:p>
                        <w:pPr>
                          <w:spacing w:line="253" w:lineRule="exact" w:before="0"/>
                          <w:ind w:left="0" w:right="0" w:firstLine="0"/>
                          <w:jc w:val="left"/>
                          <w:rPr>
                            <w:rFonts w:ascii="Trebuchet MS" w:hAnsi="Trebuchet MS"/>
                            <w:sz w:val="22"/>
                          </w:rPr>
                        </w:pPr>
                        <w:r>
                          <w:rPr>
                            <w:rFonts w:ascii="Trebuchet MS" w:hAnsi="Trebuchet MS"/>
                            <w:w w:val="110"/>
                            <w:sz w:val="22"/>
                          </w:rPr>
                          <w:t>del</w:t>
                        </w:r>
                        <w:r>
                          <w:rPr>
                            <w:rFonts w:ascii="Trebuchet MS" w:hAnsi="Trebuchet MS"/>
                            <w:spacing w:val="8"/>
                            <w:w w:val="110"/>
                            <w:sz w:val="22"/>
                          </w:rPr>
                          <w:t> </w:t>
                        </w:r>
                        <w:r>
                          <w:rPr>
                            <w:rFonts w:ascii="Trebuchet MS" w:hAnsi="Trebuchet MS"/>
                            <w:w w:val="110"/>
                            <w:sz w:val="22"/>
                          </w:rPr>
                          <w:t>sánscrito</w:t>
                        </w:r>
                        <w:r>
                          <w:rPr>
                            <w:rFonts w:ascii="Trebuchet MS" w:hAnsi="Trebuchet MS"/>
                            <w:spacing w:val="7"/>
                            <w:w w:val="110"/>
                            <w:sz w:val="22"/>
                          </w:rPr>
                          <w:t> </w:t>
                        </w:r>
                        <w:r>
                          <w:rPr>
                            <w:rFonts w:ascii="Trebuchet MS" w:hAnsi="Trebuchet MS"/>
                            <w:spacing w:val="-4"/>
                            <w:w w:val="110"/>
                            <w:sz w:val="22"/>
                          </w:rPr>
                          <w:t>para</w:t>
                        </w:r>
                      </w:p>
                    </w:txbxContent>
                  </v:textbox>
                  <w10:wrap type="none"/>
                </v:shape>
                <v:shape style="position:absolute;left:5256;top:1961;width:5391;height:4185" type="#_x0000_t202" id="docshape9" filled="false" stroked="false">
                  <v:textbox inset="0,0,0,0">
                    <w:txbxContent>
                      <w:p>
                        <w:pPr>
                          <w:spacing w:line="276" w:lineRule="auto" w:before="0"/>
                          <w:ind w:left="0" w:right="20" w:firstLine="0"/>
                          <w:jc w:val="both"/>
                          <w:rPr>
                            <w:rFonts w:ascii="Trebuchet MS" w:hAnsi="Trebuchet MS"/>
                            <w:sz w:val="22"/>
                          </w:rPr>
                        </w:pPr>
                        <w:r>
                          <w:rPr>
                            <w:rFonts w:ascii="Trebuchet MS" w:hAnsi="Trebuchet MS"/>
                            <w:w w:val="110"/>
                            <w:sz w:val="22"/>
                          </w:rPr>
                          <w:t>denominar el tiempo. También es el nombre de una deidad</w:t>
                        </w:r>
                        <w:r>
                          <w:rPr>
                            <w:rFonts w:ascii="Trebuchet MS" w:hAnsi="Trebuchet MS"/>
                            <w:w w:val="110"/>
                            <w:sz w:val="22"/>
                          </w:rPr>
                          <w:t> no siempre diferenciada de</w:t>
                        </w:r>
                        <w:r>
                          <w:rPr>
                            <w:rFonts w:ascii="Trebuchet MS" w:hAnsi="Trebuchet MS"/>
                            <w:spacing w:val="40"/>
                            <w:w w:val="110"/>
                            <w:sz w:val="22"/>
                          </w:rPr>
                          <w:t> </w:t>
                        </w:r>
                        <w:r>
                          <w:rPr>
                            <w:rFonts w:ascii="Trebuchet MS" w:hAnsi="Trebuchet MS"/>
                            <w:w w:val="110"/>
                            <w:sz w:val="22"/>
                          </w:rPr>
                          <w:t>kāla -, que</w:t>
                        </w:r>
                        <w:r>
                          <w:rPr>
                            <w:rFonts w:ascii="Trebuchet MS" w:hAnsi="Trebuchet MS"/>
                            <w:spacing w:val="33"/>
                            <w:w w:val="110"/>
                            <w:sz w:val="22"/>
                          </w:rPr>
                          <w:t> </w:t>
                        </w:r>
                        <w:r>
                          <w:rPr>
                            <w:rFonts w:ascii="Trebuchet MS" w:hAnsi="Trebuchet MS"/>
                            <w:w w:val="110"/>
                            <w:sz w:val="22"/>
                          </w:rPr>
                          <w:t>significa</w:t>
                        </w:r>
                        <w:r>
                          <w:rPr>
                            <w:rFonts w:ascii="Trebuchet MS" w:hAnsi="Trebuchet MS"/>
                            <w:spacing w:val="32"/>
                            <w:w w:val="110"/>
                            <w:sz w:val="22"/>
                          </w:rPr>
                          <w:t> </w:t>
                        </w:r>
                        <w:r>
                          <w:rPr>
                            <w:rFonts w:ascii="Trebuchet MS" w:hAnsi="Trebuchet MS"/>
                            <w:w w:val="110"/>
                            <w:sz w:val="22"/>
                          </w:rPr>
                          <w:t>'negro',</w:t>
                        </w:r>
                        <w:r>
                          <w:rPr>
                            <w:rFonts w:ascii="Trebuchet MS" w:hAnsi="Trebuchet MS"/>
                            <w:spacing w:val="33"/>
                            <w:w w:val="110"/>
                            <w:sz w:val="22"/>
                          </w:rPr>
                          <w:t> </w:t>
                        </w:r>
                        <w:r>
                          <w:rPr>
                            <w:rFonts w:ascii="Trebuchet MS" w:hAnsi="Trebuchet MS"/>
                            <w:w w:val="110"/>
                            <w:sz w:val="22"/>
                          </w:rPr>
                          <w:t>uno</w:t>
                        </w:r>
                        <w:r>
                          <w:rPr>
                            <w:rFonts w:ascii="Trebuchet MS" w:hAnsi="Trebuchet MS"/>
                            <w:spacing w:val="32"/>
                            <w:w w:val="110"/>
                            <w:sz w:val="22"/>
                          </w:rPr>
                          <w:t> </w:t>
                        </w:r>
                        <w:r>
                          <w:rPr>
                            <w:rFonts w:ascii="Trebuchet MS" w:hAnsi="Trebuchet MS"/>
                            <w:w w:val="110"/>
                            <w:sz w:val="22"/>
                          </w:rPr>
                          <w:t>de</w:t>
                        </w:r>
                        <w:r>
                          <w:rPr>
                            <w:rFonts w:ascii="Trebuchet MS" w:hAnsi="Trebuchet MS"/>
                            <w:spacing w:val="33"/>
                            <w:w w:val="110"/>
                            <w:sz w:val="22"/>
                          </w:rPr>
                          <w:t> </w:t>
                        </w:r>
                        <w:r>
                          <w:rPr>
                            <w:rFonts w:ascii="Trebuchet MS" w:hAnsi="Trebuchet MS"/>
                            <w:w w:val="110"/>
                            <w:sz w:val="22"/>
                          </w:rPr>
                          <w:t>los</w:t>
                        </w:r>
                        <w:r>
                          <w:rPr>
                            <w:rFonts w:ascii="Trebuchet MS" w:hAnsi="Trebuchet MS"/>
                            <w:spacing w:val="32"/>
                            <w:w w:val="110"/>
                            <w:sz w:val="22"/>
                          </w:rPr>
                          <w:t> </w:t>
                        </w:r>
                        <w:r>
                          <w:rPr>
                            <w:rFonts w:ascii="Trebuchet MS" w:hAnsi="Trebuchet MS"/>
                            <w:w w:val="110"/>
                            <w:sz w:val="22"/>
                          </w:rPr>
                          <w:t>varios</w:t>
                        </w:r>
                        <w:r>
                          <w:rPr>
                            <w:rFonts w:ascii="Trebuchet MS" w:hAnsi="Trebuchet MS"/>
                            <w:spacing w:val="34"/>
                            <w:w w:val="110"/>
                            <w:sz w:val="22"/>
                          </w:rPr>
                          <w:t> </w:t>
                        </w:r>
                        <w:r>
                          <w:rPr>
                            <w:rFonts w:ascii="Trebuchet MS" w:hAnsi="Trebuchet MS"/>
                            <w:w w:val="110"/>
                            <w:sz w:val="22"/>
                          </w:rPr>
                          <w:t>nombres y formas de Yama, el dios de la muerte.</w:t>
                        </w:r>
                      </w:p>
                      <w:p>
                        <w:pPr>
                          <w:spacing w:before="198"/>
                          <w:ind w:left="0" w:right="0" w:firstLine="0"/>
                          <w:jc w:val="both"/>
                          <w:rPr>
                            <w:rFonts w:ascii="Trebuchet MS" w:hAnsi="Trebuchet MS"/>
                            <w:i/>
                            <w:sz w:val="22"/>
                          </w:rPr>
                        </w:pPr>
                        <w:r>
                          <w:rPr>
                            <w:rFonts w:ascii="Trebuchet MS" w:hAnsi="Trebuchet MS"/>
                            <w:w w:val="110"/>
                            <w:sz w:val="22"/>
                          </w:rPr>
                          <w:t>Kaal</w:t>
                        </w:r>
                        <w:r>
                          <w:rPr>
                            <w:rFonts w:ascii="Trebuchet MS" w:hAnsi="Trebuchet MS"/>
                            <w:spacing w:val="9"/>
                            <w:w w:val="110"/>
                            <w:sz w:val="22"/>
                          </w:rPr>
                          <w:t> </w:t>
                        </w:r>
                        <w:r>
                          <w:rPr>
                            <w:rFonts w:ascii="Trebuchet MS" w:hAnsi="Trebuchet MS"/>
                            <w:w w:val="110"/>
                            <w:sz w:val="22"/>
                          </w:rPr>
                          <w:t>también</w:t>
                        </w:r>
                        <w:r>
                          <w:rPr>
                            <w:rFonts w:ascii="Trebuchet MS" w:hAnsi="Trebuchet MS"/>
                            <w:spacing w:val="8"/>
                            <w:w w:val="110"/>
                            <w:sz w:val="22"/>
                          </w:rPr>
                          <w:t> </w:t>
                        </w:r>
                        <w:r>
                          <w:rPr>
                            <w:rFonts w:ascii="Trebuchet MS" w:hAnsi="Trebuchet MS"/>
                            <w:w w:val="110"/>
                            <w:sz w:val="22"/>
                          </w:rPr>
                          <w:t>se</w:t>
                        </w:r>
                        <w:r>
                          <w:rPr>
                            <w:rFonts w:ascii="Trebuchet MS" w:hAnsi="Trebuchet MS"/>
                            <w:spacing w:val="9"/>
                            <w:w w:val="110"/>
                            <w:sz w:val="22"/>
                          </w:rPr>
                          <w:t> </w:t>
                        </w:r>
                        <w:r>
                          <w:rPr>
                            <w:rFonts w:ascii="Trebuchet MS" w:hAnsi="Trebuchet MS"/>
                            <w:w w:val="110"/>
                            <w:sz w:val="22"/>
                          </w:rPr>
                          <w:t>refiere</w:t>
                        </w:r>
                        <w:r>
                          <w:rPr>
                            <w:rFonts w:ascii="Trebuchet MS" w:hAnsi="Trebuchet MS"/>
                            <w:spacing w:val="8"/>
                            <w:w w:val="110"/>
                            <w:sz w:val="22"/>
                          </w:rPr>
                          <w:t> </w:t>
                        </w:r>
                        <w:r>
                          <w:rPr>
                            <w:rFonts w:ascii="Trebuchet MS" w:hAnsi="Trebuchet MS"/>
                            <w:w w:val="110"/>
                            <w:sz w:val="22"/>
                          </w:rPr>
                          <w:t>al</w:t>
                        </w:r>
                        <w:r>
                          <w:rPr>
                            <w:rFonts w:ascii="Trebuchet MS" w:hAnsi="Trebuchet MS"/>
                            <w:spacing w:val="10"/>
                            <w:w w:val="110"/>
                            <w:sz w:val="22"/>
                          </w:rPr>
                          <w:t> </w:t>
                        </w:r>
                        <w:r>
                          <w:rPr>
                            <w:rFonts w:ascii="Trebuchet MS" w:hAnsi="Trebuchet MS"/>
                            <w:w w:val="110"/>
                            <w:sz w:val="22"/>
                          </w:rPr>
                          <w:t>concepto</w:t>
                        </w:r>
                        <w:r>
                          <w:rPr>
                            <w:rFonts w:ascii="Trebuchet MS" w:hAnsi="Trebuchet MS"/>
                            <w:spacing w:val="9"/>
                            <w:w w:val="110"/>
                            <w:sz w:val="22"/>
                          </w:rPr>
                          <w:t> </w:t>
                        </w:r>
                        <w:r>
                          <w:rPr>
                            <w:rFonts w:ascii="Trebuchet MS" w:hAnsi="Trebuchet MS"/>
                            <w:w w:val="110"/>
                            <w:sz w:val="22"/>
                          </w:rPr>
                          <w:t>de</w:t>
                        </w:r>
                        <w:r>
                          <w:rPr>
                            <w:rFonts w:ascii="Trebuchet MS" w:hAnsi="Trebuchet MS"/>
                            <w:spacing w:val="8"/>
                            <w:w w:val="110"/>
                            <w:sz w:val="22"/>
                          </w:rPr>
                          <w:t> </w:t>
                        </w:r>
                        <w:r>
                          <w:rPr>
                            <w:rFonts w:ascii="Trebuchet MS" w:hAnsi="Trebuchet MS"/>
                            <w:i/>
                            <w:spacing w:val="-2"/>
                            <w:w w:val="110"/>
                            <w:sz w:val="22"/>
                          </w:rPr>
                          <w:t>“Espacio</w:t>
                        </w:r>
                      </w:p>
                      <w:p>
                        <w:pPr>
                          <w:spacing w:line="276" w:lineRule="auto" w:before="39"/>
                          <w:ind w:left="0" w:right="18" w:firstLine="0"/>
                          <w:jc w:val="both"/>
                          <w:rPr>
                            <w:rFonts w:ascii="Trebuchet MS" w:hAnsi="Trebuchet MS"/>
                            <w:sz w:val="22"/>
                          </w:rPr>
                        </w:pPr>
                        <w:r>
                          <w:rPr>
                            <w:rFonts w:ascii="Trebuchet MS" w:hAnsi="Trebuchet MS"/>
                            <w:i/>
                            <w:w w:val="110"/>
                            <w:sz w:val="22"/>
                          </w:rPr>
                          <w:t>-</w:t>
                        </w:r>
                        <w:r>
                          <w:rPr>
                            <w:rFonts w:ascii="Trebuchet MS" w:hAnsi="Trebuchet MS"/>
                            <w:i/>
                            <w:spacing w:val="40"/>
                            <w:w w:val="110"/>
                            <w:sz w:val="22"/>
                          </w:rPr>
                          <w:t> </w:t>
                        </w:r>
                        <w:r>
                          <w:rPr>
                            <w:rFonts w:ascii="Trebuchet MS" w:hAnsi="Trebuchet MS"/>
                            <w:i/>
                            <w:w w:val="110"/>
                            <w:sz w:val="22"/>
                          </w:rPr>
                          <w:t>tiempo”,</w:t>
                        </w:r>
                        <w:r>
                          <w:rPr>
                            <w:rFonts w:ascii="Trebuchet MS" w:hAnsi="Trebuchet MS"/>
                            <w:i/>
                            <w:spacing w:val="40"/>
                            <w:w w:val="110"/>
                            <w:sz w:val="22"/>
                          </w:rPr>
                          <w:t> </w:t>
                        </w:r>
                        <w:r>
                          <w:rPr>
                            <w:rFonts w:ascii="Trebuchet MS" w:hAnsi="Trebuchet MS"/>
                            <w:w w:val="110"/>
                            <w:sz w:val="22"/>
                          </w:rPr>
                          <w:t>que</w:t>
                        </w:r>
                        <w:r>
                          <w:rPr>
                            <w:rFonts w:ascii="Trebuchet MS" w:hAnsi="Trebuchet MS"/>
                            <w:spacing w:val="40"/>
                            <w:w w:val="110"/>
                            <w:sz w:val="22"/>
                          </w:rPr>
                          <w:t> </w:t>
                        </w:r>
                        <w:r>
                          <w:rPr>
                            <w:rFonts w:ascii="Trebuchet MS" w:hAnsi="Trebuchet MS"/>
                            <w:w w:val="110"/>
                            <w:sz w:val="22"/>
                          </w:rPr>
                          <w:t>en</w:t>
                        </w:r>
                        <w:r>
                          <w:rPr>
                            <w:rFonts w:ascii="Trebuchet MS" w:hAnsi="Trebuchet MS"/>
                            <w:spacing w:val="40"/>
                            <w:w w:val="110"/>
                            <w:sz w:val="22"/>
                          </w:rPr>
                          <w:t> </w:t>
                        </w:r>
                        <w:r>
                          <w:rPr>
                            <w:rFonts w:ascii="Trebuchet MS" w:hAnsi="Trebuchet MS"/>
                            <w:w w:val="110"/>
                            <w:sz w:val="22"/>
                          </w:rPr>
                          <w:t>el</w:t>
                        </w:r>
                        <w:r>
                          <w:rPr>
                            <w:rFonts w:ascii="Trebuchet MS" w:hAnsi="Trebuchet MS"/>
                            <w:spacing w:val="40"/>
                            <w:w w:val="110"/>
                            <w:sz w:val="22"/>
                          </w:rPr>
                          <w:t> </w:t>
                        </w:r>
                        <w:r>
                          <w:rPr>
                            <w:rFonts w:ascii="Trebuchet MS" w:hAnsi="Trebuchet MS"/>
                            <w:w w:val="110"/>
                            <w:sz w:val="22"/>
                          </w:rPr>
                          <w:t>sistema</w:t>
                        </w:r>
                        <w:r>
                          <w:rPr>
                            <w:rFonts w:ascii="Trebuchet MS" w:hAnsi="Trebuchet MS"/>
                            <w:spacing w:val="40"/>
                            <w:w w:val="110"/>
                            <w:sz w:val="22"/>
                          </w:rPr>
                          <w:t> </w:t>
                        </w:r>
                        <w:r>
                          <w:rPr>
                            <w:rFonts w:ascii="Trebuchet MS" w:hAnsi="Trebuchet MS"/>
                            <w:w w:val="110"/>
                            <w:sz w:val="22"/>
                          </w:rPr>
                          <w:t>filosófico</w:t>
                        </w:r>
                        <w:r>
                          <w:rPr>
                            <w:rFonts w:ascii="Trebuchet MS" w:hAnsi="Trebuchet MS"/>
                            <w:spacing w:val="40"/>
                            <w:w w:val="110"/>
                            <w:sz w:val="22"/>
                          </w:rPr>
                          <w:t> </w:t>
                        </w:r>
                        <w:r>
                          <w:rPr>
                            <w:rFonts w:ascii="Trebuchet MS" w:hAnsi="Trebuchet MS"/>
                            <w:w w:val="110"/>
                            <w:sz w:val="22"/>
                          </w:rPr>
                          <w:t>teísta del Yoga se considera una sola cosa, la esencia del</w:t>
                        </w:r>
                        <w:r>
                          <w:rPr>
                            <w:rFonts w:ascii="Trebuchet MS" w:hAnsi="Trebuchet MS"/>
                            <w:w w:val="110"/>
                            <w:sz w:val="22"/>
                          </w:rPr>
                          <w:t> Absoluto,</w:t>
                        </w:r>
                        <w:r>
                          <w:rPr>
                            <w:rFonts w:ascii="Trebuchet MS" w:hAnsi="Trebuchet MS"/>
                            <w:w w:val="110"/>
                            <w:sz w:val="22"/>
                          </w:rPr>
                          <w:t> Brahma,</w:t>
                        </w:r>
                        <w:r>
                          <w:rPr>
                            <w:rFonts w:ascii="Trebuchet MS" w:hAnsi="Trebuchet MS"/>
                            <w:w w:val="110"/>
                            <w:sz w:val="22"/>
                          </w:rPr>
                          <w:t> como</w:t>
                        </w:r>
                        <w:r>
                          <w:rPr>
                            <w:rFonts w:ascii="Trebuchet MS" w:hAnsi="Trebuchet MS"/>
                            <w:w w:val="110"/>
                            <w:sz w:val="22"/>
                          </w:rPr>
                          <w:t> símbolo</w:t>
                        </w:r>
                        <w:r>
                          <w:rPr>
                            <w:rFonts w:ascii="Trebuchet MS" w:hAnsi="Trebuchet MS"/>
                            <w:w w:val="110"/>
                            <w:sz w:val="22"/>
                          </w:rPr>
                          <w:t> máximo</w:t>
                        </w:r>
                        <w:r>
                          <w:rPr>
                            <w:rFonts w:ascii="Trebuchet MS" w:hAnsi="Trebuchet MS"/>
                            <w:spacing w:val="80"/>
                            <w:w w:val="110"/>
                            <w:sz w:val="22"/>
                          </w:rPr>
                          <w:t> </w:t>
                        </w:r>
                        <w:r>
                          <w:rPr>
                            <w:rFonts w:ascii="Trebuchet MS" w:hAnsi="Trebuchet MS"/>
                            <w:w w:val="110"/>
                            <w:sz w:val="22"/>
                          </w:rPr>
                          <w:t>que</w:t>
                        </w:r>
                        <w:r>
                          <w:rPr>
                            <w:rFonts w:ascii="Trebuchet MS" w:hAnsi="Trebuchet MS"/>
                            <w:spacing w:val="35"/>
                            <w:w w:val="110"/>
                            <w:sz w:val="22"/>
                          </w:rPr>
                          <w:t> </w:t>
                        </w:r>
                        <w:r>
                          <w:rPr>
                            <w:rFonts w:ascii="Trebuchet MS" w:hAnsi="Trebuchet MS"/>
                            <w:w w:val="110"/>
                            <w:sz w:val="22"/>
                          </w:rPr>
                          <w:t>todo</w:t>
                        </w:r>
                        <w:r>
                          <w:rPr>
                            <w:rFonts w:ascii="Trebuchet MS" w:hAnsi="Trebuchet MS"/>
                            <w:spacing w:val="34"/>
                            <w:w w:val="110"/>
                            <w:sz w:val="22"/>
                          </w:rPr>
                          <w:t> </w:t>
                        </w:r>
                        <w:r>
                          <w:rPr>
                            <w:rFonts w:ascii="Trebuchet MS" w:hAnsi="Trebuchet MS"/>
                            <w:w w:val="110"/>
                            <w:sz w:val="22"/>
                          </w:rPr>
                          <w:t>lo impregna</w:t>
                        </w:r>
                        <w:r>
                          <w:rPr>
                            <w:rFonts w:ascii="Trebuchet MS" w:hAnsi="Trebuchet MS"/>
                            <w:spacing w:val="34"/>
                            <w:w w:val="110"/>
                            <w:sz w:val="22"/>
                          </w:rPr>
                          <w:t> </w:t>
                        </w:r>
                        <w:r>
                          <w:rPr>
                            <w:rFonts w:ascii="Trebuchet MS" w:hAnsi="Trebuchet MS"/>
                            <w:w w:val="110"/>
                            <w:sz w:val="22"/>
                          </w:rPr>
                          <w:t>y</w:t>
                        </w:r>
                        <w:r>
                          <w:rPr>
                            <w:rFonts w:ascii="Trebuchet MS" w:hAnsi="Trebuchet MS"/>
                            <w:spacing w:val="34"/>
                            <w:w w:val="110"/>
                            <w:sz w:val="22"/>
                          </w:rPr>
                          <w:t> </w:t>
                        </w:r>
                        <w:r>
                          <w:rPr>
                            <w:rFonts w:ascii="Trebuchet MS" w:hAnsi="Trebuchet MS"/>
                            <w:w w:val="110"/>
                            <w:sz w:val="22"/>
                          </w:rPr>
                          <w:t>todo</w:t>
                        </w:r>
                        <w:r>
                          <w:rPr>
                            <w:rFonts w:ascii="Trebuchet MS" w:hAnsi="Trebuchet MS"/>
                            <w:spacing w:val="34"/>
                            <w:w w:val="110"/>
                            <w:sz w:val="22"/>
                          </w:rPr>
                          <w:t> </w:t>
                        </w:r>
                        <w:r>
                          <w:rPr>
                            <w:rFonts w:ascii="Trebuchet MS" w:hAnsi="Trebuchet MS"/>
                            <w:w w:val="110"/>
                            <w:sz w:val="22"/>
                          </w:rPr>
                          <w:t>lo es,</w:t>
                        </w:r>
                        <w:r>
                          <w:rPr>
                            <w:rFonts w:ascii="Trebuchet MS" w:hAnsi="Trebuchet MS"/>
                            <w:spacing w:val="35"/>
                            <w:w w:val="110"/>
                            <w:sz w:val="22"/>
                          </w:rPr>
                          <w:t> </w:t>
                        </w:r>
                        <w:r>
                          <w:rPr>
                            <w:rFonts w:ascii="Trebuchet MS" w:hAnsi="Trebuchet MS"/>
                            <w:w w:val="110"/>
                            <w:sz w:val="22"/>
                          </w:rPr>
                          <w:t>invalidando la</w:t>
                        </w:r>
                        <w:r>
                          <w:rPr>
                            <w:rFonts w:ascii="Trebuchet MS" w:hAnsi="Trebuchet MS"/>
                            <w:w w:val="110"/>
                            <w:sz w:val="22"/>
                          </w:rPr>
                          <w:t> concepción</w:t>
                        </w:r>
                        <w:r>
                          <w:rPr>
                            <w:rFonts w:ascii="Trebuchet MS" w:hAnsi="Trebuchet MS"/>
                            <w:w w:val="110"/>
                            <w:sz w:val="22"/>
                          </w:rPr>
                          <w:t> del</w:t>
                        </w:r>
                        <w:r>
                          <w:rPr>
                            <w:rFonts w:ascii="Trebuchet MS" w:hAnsi="Trebuchet MS"/>
                            <w:w w:val="110"/>
                            <w:sz w:val="22"/>
                          </w:rPr>
                          <w:t> espacio</w:t>
                        </w:r>
                        <w:r>
                          <w:rPr>
                            <w:rFonts w:ascii="Trebuchet MS" w:hAnsi="Trebuchet MS"/>
                            <w:spacing w:val="40"/>
                            <w:w w:val="110"/>
                            <w:sz w:val="22"/>
                          </w:rPr>
                          <w:t> </w:t>
                        </w:r>
                        <w:r>
                          <w:rPr>
                            <w:rFonts w:ascii="Trebuchet MS" w:hAnsi="Trebuchet MS"/>
                            <w:w w:val="110"/>
                            <w:sz w:val="22"/>
                          </w:rPr>
                          <w:t>Tiempo</w:t>
                        </w:r>
                        <w:r>
                          <w:rPr>
                            <w:rFonts w:ascii="Trebuchet MS" w:hAnsi="Trebuchet MS"/>
                            <w:w w:val="110"/>
                            <w:sz w:val="22"/>
                          </w:rPr>
                          <w:t> como dimensiones separadas: Espacio y tiempo .</w:t>
                        </w:r>
                      </w:p>
                      <w:p>
                        <w:pPr>
                          <w:spacing w:line="290" w:lineRule="atLeast" w:before="167"/>
                          <w:ind w:left="0" w:right="246" w:firstLine="0"/>
                          <w:jc w:val="left"/>
                          <w:rPr>
                            <w:rFonts w:ascii="Trebuchet MS" w:hAnsi="Trebuchet MS"/>
                            <w:sz w:val="22"/>
                          </w:rPr>
                        </w:pPr>
                        <w:r>
                          <w:rPr>
                            <w:rFonts w:ascii="Trebuchet MS" w:hAnsi="Trebuchet MS"/>
                            <w:w w:val="105"/>
                            <w:sz w:val="22"/>
                          </w:rPr>
                          <w:t>Kaal proviene del Sánscrito Kāla, “Punto fijo en</w:t>
                        </w:r>
                        <w:r>
                          <w:rPr>
                            <w:rFonts w:ascii="Trebuchet MS" w:hAnsi="Trebuchet MS"/>
                            <w:spacing w:val="40"/>
                            <w:w w:val="105"/>
                            <w:sz w:val="22"/>
                          </w:rPr>
                          <w:t> </w:t>
                        </w:r>
                        <w:r>
                          <w:rPr>
                            <w:rFonts w:ascii="Trebuchet MS" w:hAnsi="Trebuchet MS"/>
                            <w:w w:val="105"/>
                            <w:sz w:val="22"/>
                          </w:rPr>
                          <w:t>el tiempo, un espacio de tiempo, tiempo,</w:t>
                        </w:r>
                      </w:p>
                    </w:txbxContent>
                  </v:textbox>
                  <w10:wrap type="none"/>
                </v:shape>
                <w10:wrap type="topAndBottom"/>
              </v:group>
            </w:pict>
          </mc:Fallback>
        </mc:AlternateContent>
      </w:r>
    </w:p>
    <w:p>
      <w:pPr>
        <w:spacing w:line="276" w:lineRule="auto" w:before="237"/>
        <w:ind w:left="101" w:right="106" w:firstLine="0"/>
        <w:jc w:val="both"/>
        <w:rPr>
          <w:rFonts w:ascii="Trebuchet MS" w:hAnsi="Trebuchet MS"/>
          <w:sz w:val="22"/>
        </w:rPr>
      </w:pPr>
      <w:r>
        <w:rPr>
          <w:rFonts w:ascii="Trebuchet MS" w:hAnsi="Trebuchet MS"/>
          <w:w w:val="110"/>
          <w:sz w:val="22"/>
        </w:rPr>
        <w:t>En</w:t>
      </w:r>
      <w:r>
        <w:rPr>
          <w:rFonts w:ascii="Trebuchet MS" w:hAnsi="Trebuchet MS"/>
          <w:w w:val="110"/>
          <w:sz w:val="22"/>
        </w:rPr>
        <w:t> la</w:t>
      </w:r>
      <w:r>
        <w:rPr>
          <w:rFonts w:ascii="Trebuchet MS" w:hAnsi="Trebuchet MS"/>
          <w:w w:val="110"/>
          <w:sz w:val="22"/>
        </w:rPr>
        <w:t> tradición</w:t>
      </w:r>
      <w:r>
        <w:rPr>
          <w:rFonts w:ascii="Trebuchet MS" w:hAnsi="Trebuchet MS"/>
          <w:w w:val="110"/>
          <w:sz w:val="22"/>
        </w:rPr>
        <w:t> hinduista,</w:t>
      </w:r>
      <w:r>
        <w:rPr>
          <w:rFonts w:ascii="Trebuchet MS" w:hAnsi="Trebuchet MS"/>
          <w:spacing w:val="40"/>
          <w:w w:val="110"/>
          <w:sz w:val="22"/>
        </w:rPr>
        <w:t> </w:t>
      </w:r>
      <w:r>
        <w:rPr>
          <w:rFonts w:ascii="Trebuchet MS" w:hAnsi="Trebuchet MS"/>
          <w:w w:val="110"/>
          <w:sz w:val="22"/>
        </w:rPr>
        <w:t>Kala</w:t>
      </w:r>
      <w:r>
        <w:rPr>
          <w:rFonts w:ascii="Trebuchet MS" w:hAnsi="Trebuchet MS"/>
          <w:spacing w:val="40"/>
          <w:w w:val="110"/>
          <w:sz w:val="22"/>
        </w:rPr>
        <w:t> </w:t>
      </w:r>
      <w:r>
        <w:rPr>
          <w:rFonts w:ascii="Trebuchet MS" w:hAnsi="Trebuchet MS"/>
          <w:w w:val="110"/>
          <w:sz w:val="22"/>
        </w:rPr>
        <w:t>se</w:t>
      </w:r>
      <w:r>
        <w:rPr>
          <w:rFonts w:ascii="Trebuchet MS" w:hAnsi="Trebuchet MS"/>
          <w:w w:val="110"/>
          <w:sz w:val="22"/>
        </w:rPr>
        <w:t> reproduce</w:t>
      </w:r>
      <w:r>
        <w:rPr>
          <w:rFonts w:ascii="Trebuchet MS" w:hAnsi="Trebuchet MS"/>
          <w:spacing w:val="40"/>
          <w:w w:val="110"/>
          <w:sz w:val="22"/>
        </w:rPr>
        <w:t> </w:t>
      </w:r>
      <w:r>
        <w:rPr>
          <w:rFonts w:ascii="Trebuchet MS" w:hAnsi="Trebuchet MS"/>
          <w:w w:val="110"/>
          <w:sz w:val="22"/>
        </w:rPr>
        <w:t>como</w:t>
      </w:r>
      <w:r>
        <w:rPr>
          <w:rFonts w:ascii="Trebuchet MS" w:hAnsi="Trebuchet MS"/>
          <w:spacing w:val="40"/>
          <w:w w:val="110"/>
          <w:sz w:val="22"/>
        </w:rPr>
        <w:t> </w:t>
      </w:r>
      <w:r>
        <w:rPr>
          <w:rFonts w:ascii="Trebuchet MS" w:hAnsi="Trebuchet MS"/>
          <w:w w:val="110"/>
          <w:sz w:val="22"/>
        </w:rPr>
        <w:t>estado</w:t>
      </w:r>
      <w:r>
        <w:rPr>
          <w:rFonts w:ascii="Trebuchet MS" w:hAnsi="Trebuchet MS"/>
          <w:spacing w:val="40"/>
          <w:w w:val="110"/>
          <w:sz w:val="22"/>
        </w:rPr>
        <w:t> </w:t>
      </w:r>
      <w:r>
        <w:rPr>
          <w:rFonts w:ascii="Trebuchet MS" w:hAnsi="Trebuchet MS"/>
          <w:w w:val="110"/>
          <w:sz w:val="22"/>
        </w:rPr>
        <w:t>de</w:t>
      </w:r>
      <w:r>
        <w:rPr>
          <w:rFonts w:ascii="Trebuchet MS" w:hAnsi="Trebuchet MS"/>
          <w:w w:val="110"/>
          <w:sz w:val="22"/>
        </w:rPr>
        <w:t> oscuridad, denominación</w:t>
      </w:r>
      <w:r>
        <w:rPr>
          <w:rFonts w:ascii="Trebuchet MS" w:hAnsi="Trebuchet MS"/>
          <w:w w:val="110"/>
          <w:sz w:val="22"/>
        </w:rPr>
        <w:t> mediante</w:t>
      </w:r>
      <w:r>
        <w:rPr>
          <w:rFonts w:ascii="Trebuchet MS" w:hAnsi="Trebuchet MS"/>
          <w:w w:val="110"/>
          <w:sz w:val="22"/>
        </w:rPr>
        <w:t> la</w:t>
      </w:r>
      <w:r>
        <w:rPr>
          <w:rFonts w:ascii="Trebuchet MS" w:hAnsi="Trebuchet MS"/>
          <w:w w:val="110"/>
          <w:sz w:val="22"/>
        </w:rPr>
        <w:t> cual</w:t>
      </w:r>
      <w:r>
        <w:rPr>
          <w:rFonts w:ascii="Trebuchet MS" w:hAnsi="Trebuchet MS"/>
          <w:w w:val="110"/>
          <w:sz w:val="22"/>
        </w:rPr>
        <w:t> se</w:t>
      </w:r>
      <w:r>
        <w:rPr>
          <w:rFonts w:ascii="Trebuchet MS" w:hAnsi="Trebuchet MS"/>
          <w:w w:val="110"/>
          <w:sz w:val="22"/>
        </w:rPr>
        <w:t> conoce</w:t>
      </w:r>
      <w:r>
        <w:rPr>
          <w:rFonts w:ascii="Trebuchet MS" w:hAnsi="Trebuchet MS"/>
          <w:w w:val="110"/>
          <w:sz w:val="22"/>
        </w:rPr>
        <w:t> conjuntamente</w:t>
      </w:r>
      <w:r>
        <w:rPr>
          <w:rFonts w:ascii="Trebuchet MS" w:hAnsi="Trebuchet MS"/>
          <w:w w:val="110"/>
          <w:sz w:val="22"/>
        </w:rPr>
        <w:t> a</w:t>
      </w:r>
      <w:r>
        <w:rPr>
          <w:rFonts w:ascii="Trebuchet MS" w:hAnsi="Trebuchet MS"/>
          <w:w w:val="110"/>
          <w:sz w:val="22"/>
        </w:rPr>
        <w:t> los elementos substanciales</w:t>
      </w:r>
      <w:r>
        <w:rPr>
          <w:rFonts w:ascii="Trebuchet MS" w:hAnsi="Trebuchet MS"/>
          <w:w w:val="110"/>
          <w:sz w:val="22"/>
        </w:rPr>
        <w:t> prohibidos</w:t>
      </w:r>
      <w:r>
        <w:rPr>
          <w:rFonts w:ascii="Trebuchet MS" w:hAnsi="Trebuchet MS"/>
          <w:w w:val="110"/>
          <w:sz w:val="22"/>
        </w:rPr>
        <w:t> e</w:t>
      </w:r>
      <w:r>
        <w:rPr>
          <w:rFonts w:ascii="Trebuchet MS" w:hAnsi="Trebuchet MS"/>
          <w:w w:val="110"/>
          <w:sz w:val="22"/>
        </w:rPr>
        <w:t> iniciáticos</w:t>
      </w:r>
      <w:r>
        <w:rPr>
          <w:rFonts w:ascii="Trebuchet MS" w:hAnsi="Trebuchet MS"/>
          <w:w w:val="110"/>
          <w:sz w:val="22"/>
        </w:rPr>
        <w:t> que</w:t>
      </w:r>
      <w:r>
        <w:rPr>
          <w:rFonts w:ascii="Trebuchet MS" w:hAnsi="Trebuchet MS"/>
          <w:w w:val="110"/>
          <w:sz w:val="22"/>
        </w:rPr>
        <w:t> tienen</w:t>
      </w:r>
      <w:r>
        <w:rPr>
          <w:rFonts w:ascii="Trebuchet MS" w:hAnsi="Trebuchet MS"/>
          <w:w w:val="110"/>
          <w:sz w:val="22"/>
        </w:rPr>
        <w:t> por</w:t>
      </w:r>
      <w:r>
        <w:rPr>
          <w:rFonts w:ascii="Trebuchet MS" w:hAnsi="Trebuchet MS"/>
          <w:w w:val="110"/>
          <w:sz w:val="22"/>
        </w:rPr>
        <w:t> misión</w:t>
      </w:r>
      <w:r>
        <w:rPr>
          <w:rFonts w:ascii="Trebuchet MS" w:hAnsi="Trebuchet MS"/>
          <w:w w:val="110"/>
          <w:sz w:val="22"/>
        </w:rPr>
        <w:t> fijar</w:t>
      </w:r>
      <w:r>
        <w:rPr>
          <w:rFonts w:ascii="Trebuchet MS" w:hAnsi="Trebuchet MS"/>
          <w:w w:val="110"/>
          <w:sz w:val="22"/>
        </w:rPr>
        <w:t> una</w:t>
      </w:r>
      <w:r>
        <w:rPr>
          <w:rFonts w:ascii="Trebuchet MS" w:hAnsi="Trebuchet MS"/>
          <w:w w:val="110"/>
          <w:sz w:val="22"/>
        </w:rPr>
        <w:t> posición trascendental</w:t>
      </w:r>
      <w:r>
        <w:rPr>
          <w:rFonts w:ascii="Trebuchet MS" w:hAnsi="Trebuchet MS"/>
          <w:w w:val="110"/>
          <w:sz w:val="22"/>
        </w:rPr>
        <w:t> en</w:t>
      </w:r>
      <w:r>
        <w:rPr>
          <w:rFonts w:ascii="Trebuchet MS" w:hAnsi="Trebuchet MS"/>
          <w:w w:val="110"/>
          <w:sz w:val="22"/>
        </w:rPr>
        <w:t> el</w:t>
      </w:r>
      <w:r>
        <w:rPr>
          <w:rFonts w:ascii="Trebuchet MS" w:hAnsi="Trebuchet MS"/>
          <w:w w:val="110"/>
          <w:sz w:val="22"/>
        </w:rPr>
        <w:t> iniciante</w:t>
      </w:r>
      <w:r>
        <w:rPr>
          <w:rFonts w:ascii="Trebuchet MS" w:hAnsi="Trebuchet MS"/>
          <w:w w:val="110"/>
          <w:sz w:val="22"/>
        </w:rPr>
        <w:t> que</w:t>
      </w:r>
      <w:r>
        <w:rPr>
          <w:rFonts w:ascii="Trebuchet MS" w:hAnsi="Trebuchet MS"/>
          <w:w w:val="110"/>
          <w:sz w:val="22"/>
        </w:rPr>
        <w:t> lo</w:t>
      </w:r>
      <w:r>
        <w:rPr>
          <w:rFonts w:ascii="Trebuchet MS" w:hAnsi="Trebuchet MS"/>
          <w:w w:val="110"/>
          <w:sz w:val="22"/>
        </w:rPr>
        <w:t> consumiese</w:t>
      </w:r>
      <w:r>
        <w:rPr>
          <w:rFonts w:ascii="Trebuchet MS" w:hAnsi="Trebuchet MS"/>
          <w:spacing w:val="80"/>
          <w:w w:val="110"/>
          <w:sz w:val="22"/>
        </w:rPr>
        <w:t> </w:t>
      </w:r>
      <w:r>
        <w:rPr>
          <w:rFonts w:ascii="Trebuchet MS" w:hAnsi="Trebuchet MS"/>
          <w:w w:val="110"/>
          <w:sz w:val="22"/>
        </w:rPr>
        <w:t>y</w:t>
      </w:r>
      <w:r>
        <w:rPr>
          <w:rFonts w:ascii="Trebuchet MS" w:hAnsi="Trebuchet MS"/>
          <w:w w:val="110"/>
          <w:sz w:val="22"/>
        </w:rPr>
        <w:t> transmutase</w:t>
      </w:r>
      <w:r>
        <w:rPr>
          <w:rFonts w:ascii="Trebuchet MS" w:hAnsi="Trebuchet MS"/>
          <w:w w:val="110"/>
          <w:sz w:val="22"/>
        </w:rPr>
        <w:t> ritualmente,</w:t>
      </w:r>
      <w:r>
        <w:rPr>
          <w:rFonts w:ascii="Trebuchet MS" w:hAnsi="Trebuchet MS"/>
          <w:w w:val="110"/>
          <w:sz w:val="22"/>
        </w:rPr>
        <w:t> los- Kalas –</w:t>
      </w:r>
    </w:p>
    <w:p>
      <w:pPr>
        <w:spacing w:line="276" w:lineRule="auto" w:before="201"/>
        <w:ind w:left="101" w:right="112" w:firstLine="0"/>
        <w:jc w:val="both"/>
        <w:rPr>
          <w:rFonts w:ascii="Trebuchet MS" w:hAnsi="Trebuchet MS"/>
          <w:sz w:val="22"/>
        </w:rPr>
      </w:pPr>
      <w:r>
        <w:rPr>
          <w:rFonts w:ascii="Trebuchet MS" w:hAnsi="Trebuchet MS"/>
          <w:w w:val="110"/>
          <w:sz w:val="22"/>
        </w:rPr>
        <w:t>Emerge entonces a nuestra comprensión la reducción de estos conceptos como los elementos</w:t>
      </w:r>
      <w:r>
        <w:rPr>
          <w:rFonts w:ascii="Trebuchet MS" w:hAnsi="Trebuchet MS"/>
          <w:spacing w:val="40"/>
          <w:w w:val="110"/>
          <w:sz w:val="22"/>
        </w:rPr>
        <w:t> </w:t>
      </w:r>
      <w:r>
        <w:rPr>
          <w:rFonts w:ascii="Trebuchet MS" w:hAnsi="Trebuchet MS"/>
          <w:w w:val="110"/>
          <w:sz w:val="22"/>
        </w:rPr>
        <w:t>a</w:t>
      </w:r>
      <w:r>
        <w:rPr>
          <w:rFonts w:ascii="Trebuchet MS" w:hAnsi="Trebuchet MS"/>
          <w:spacing w:val="40"/>
          <w:w w:val="110"/>
          <w:sz w:val="22"/>
        </w:rPr>
        <w:t> </w:t>
      </w:r>
      <w:r>
        <w:rPr>
          <w:rFonts w:ascii="Trebuchet MS" w:hAnsi="Trebuchet MS"/>
          <w:w w:val="110"/>
          <w:sz w:val="22"/>
        </w:rPr>
        <w:t>los</w:t>
      </w:r>
      <w:r>
        <w:rPr>
          <w:rFonts w:ascii="Trebuchet MS" w:hAnsi="Trebuchet MS"/>
          <w:spacing w:val="40"/>
          <w:w w:val="110"/>
          <w:sz w:val="22"/>
        </w:rPr>
        <w:t> </w:t>
      </w:r>
      <w:r>
        <w:rPr>
          <w:rFonts w:ascii="Trebuchet MS" w:hAnsi="Trebuchet MS"/>
          <w:w w:val="110"/>
          <w:sz w:val="22"/>
        </w:rPr>
        <w:t>cuales</w:t>
      </w:r>
      <w:r>
        <w:rPr>
          <w:rFonts w:ascii="Trebuchet MS" w:hAnsi="Trebuchet MS"/>
          <w:spacing w:val="40"/>
          <w:w w:val="110"/>
          <w:sz w:val="22"/>
        </w:rPr>
        <w:t> </w:t>
      </w:r>
      <w:r>
        <w:rPr>
          <w:rFonts w:ascii="Trebuchet MS" w:hAnsi="Trebuchet MS"/>
          <w:w w:val="110"/>
          <w:sz w:val="22"/>
        </w:rPr>
        <w:t>oponernos</w:t>
      </w:r>
      <w:r>
        <w:rPr>
          <w:rFonts w:ascii="Trebuchet MS" w:hAnsi="Trebuchet MS"/>
          <w:spacing w:val="40"/>
          <w:w w:val="110"/>
          <w:sz w:val="22"/>
        </w:rPr>
        <w:t> </w:t>
      </w:r>
      <w:r>
        <w:rPr>
          <w:rFonts w:ascii="Trebuchet MS" w:hAnsi="Trebuchet MS"/>
          <w:w w:val="110"/>
          <w:sz w:val="22"/>
        </w:rPr>
        <w:t>para</w:t>
      </w:r>
      <w:r>
        <w:rPr>
          <w:rFonts w:ascii="Trebuchet MS" w:hAnsi="Trebuchet MS"/>
          <w:spacing w:val="40"/>
          <w:w w:val="110"/>
          <w:sz w:val="22"/>
        </w:rPr>
        <w:t> </w:t>
      </w:r>
      <w:r>
        <w:rPr>
          <w:rFonts w:ascii="Trebuchet MS" w:hAnsi="Trebuchet MS"/>
          <w:w w:val="110"/>
          <w:sz w:val="22"/>
        </w:rPr>
        <w:t>generar</w:t>
      </w:r>
      <w:r>
        <w:rPr>
          <w:rFonts w:ascii="Trebuchet MS" w:hAnsi="Trebuchet MS"/>
          <w:spacing w:val="40"/>
          <w:w w:val="110"/>
          <w:sz w:val="22"/>
        </w:rPr>
        <w:t> </w:t>
      </w:r>
      <w:r>
        <w:rPr>
          <w:rFonts w:ascii="Trebuchet MS" w:hAnsi="Trebuchet MS"/>
          <w:w w:val="110"/>
          <w:sz w:val="22"/>
        </w:rPr>
        <w:t>el</w:t>
      </w:r>
      <w:r>
        <w:rPr>
          <w:rFonts w:ascii="Trebuchet MS" w:hAnsi="Trebuchet MS"/>
          <w:spacing w:val="40"/>
          <w:w w:val="110"/>
          <w:sz w:val="22"/>
        </w:rPr>
        <w:t> </w:t>
      </w:r>
      <w:r>
        <w:rPr>
          <w:rFonts w:ascii="Trebuchet MS" w:hAnsi="Trebuchet MS"/>
          <w:w w:val="110"/>
          <w:sz w:val="22"/>
        </w:rPr>
        <w:t>espacio</w:t>
      </w:r>
      <w:r>
        <w:rPr>
          <w:rFonts w:ascii="Trebuchet MS" w:hAnsi="Trebuchet MS"/>
          <w:spacing w:val="40"/>
          <w:w w:val="110"/>
          <w:sz w:val="22"/>
        </w:rPr>
        <w:t> </w:t>
      </w:r>
      <w:r>
        <w:rPr>
          <w:rFonts w:ascii="Trebuchet MS" w:hAnsi="Trebuchet MS"/>
          <w:w w:val="110"/>
          <w:sz w:val="22"/>
        </w:rPr>
        <w:t>-</w:t>
      </w:r>
      <w:r>
        <w:rPr>
          <w:rFonts w:ascii="Trebuchet MS" w:hAnsi="Trebuchet MS"/>
          <w:spacing w:val="40"/>
          <w:w w:val="110"/>
          <w:sz w:val="22"/>
        </w:rPr>
        <w:t> </w:t>
      </w:r>
      <w:r>
        <w:rPr>
          <w:rFonts w:ascii="Trebuchet MS" w:hAnsi="Trebuchet MS"/>
          <w:w w:val="110"/>
          <w:sz w:val="22"/>
        </w:rPr>
        <w:t>tiempo</w:t>
      </w:r>
      <w:r>
        <w:rPr>
          <w:rFonts w:ascii="Trebuchet MS" w:hAnsi="Trebuchet MS"/>
          <w:spacing w:val="40"/>
          <w:w w:val="110"/>
          <w:sz w:val="22"/>
        </w:rPr>
        <w:t> </w:t>
      </w:r>
      <w:r>
        <w:rPr>
          <w:rFonts w:ascii="Trebuchet MS" w:hAnsi="Trebuchet MS"/>
          <w:w w:val="110"/>
          <w:sz w:val="22"/>
        </w:rPr>
        <w:t>propio, soportado</w:t>
      </w:r>
      <w:r>
        <w:rPr>
          <w:rFonts w:ascii="Trebuchet MS" w:hAnsi="Trebuchet MS"/>
          <w:w w:val="110"/>
          <w:sz w:val="22"/>
        </w:rPr>
        <w:t> por</w:t>
      </w:r>
      <w:r>
        <w:rPr>
          <w:rFonts w:ascii="Trebuchet MS" w:hAnsi="Trebuchet MS"/>
          <w:w w:val="110"/>
          <w:sz w:val="22"/>
        </w:rPr>
        <w:t> nuestra</w:t>
      </w:r>
      <w:r>
        <w:rPr>
          <w:rFonts w:ascii="Trebuchet MS" w:hAnsi="Trebuchet MS"/>
          <w:w w:val="110"/>
          <w:sz w:val="22"/>
        </w:rPr>
        <w:t> voluntad</w:t>
      </w:r>
      <w:r>
        <w:rPr>
          <w:rFonts w:ascii="Trebuchet MS" w:hAnsi="Trebuchet MS"/>
          <w:w w:val="110"/>
          <w:sz w:val="22"/>
        </w:rPr>
        <w:t> durante</w:t>
      </w:r>
      <w:r>
        <w:rPr>
          <w:rFonts w:ascii="Trebuchet MS" w:hAnsi="Trebuchet MS"/>
          <w:w w:val="110"/>
          <w:sz w:val="22"/>
        </w:rPr>
        <w:t> la</w:t>
      </w:r>
      <w:r>
        <w:rPr>
          <w:rFonts w:ascii="Trebuchet MS" w:hAnsi="Trebuchet MS"/>
          <w:w w:val="110"/>
          <w:sz w:val="22"/>
        </w:rPr>
        <w:t> ejecución</w:t>
      </w:r>
      <w:r>
        <w:rPr>
          <w:rFonts w:ascii="Trebuchet MS" w:hAnsi="Trebuchet MS"/>
          <w:w w:val="110"/>
          <w:sz w:val="22"/>
        </w:rPr>
        <w:t> de</w:t>
      </w:r>
      <w:r>
        <w:rPr>
          <w:rFonts w:ascii="Trebuchet MS" w:hAnsi="Trebuchet MS"/>
          <w:w w:val="110"/>
          <w:sz w:val="22"/>
        </w:rPr>
        <w:t> la</w:t>
      </w:r>
      <w:r>
        <w:rPr>
          <w:rFonts w:ascii="Trebuchet MS" w:hAnsi="Trebuchet MS"/>
          <w:w w:val="110"/>
          <w:sz w:val="22"/>
        </w:rPr>
        <w:t> Técnica</w:t>
      </w:r>
      <w:r>
        <w:rPr>
          <w:rFonts w:ascii="Trebuchet MS" w:hAnsi="Trebuchet MS"/>
          <w:w w:val="110"/>
          <w:sz w:val="22"/>
        </w:rPr>
        <w:t> de</w:t>
      </w:r>
      <w:r>
        <w:rPr>
          <w:rFonts w:ascii="Trebuchet MS" w:hAnsi="Trebuchet MS"/>
          <w:w w:val="110"/>
          <w:sz w:val="22"/>
        </w:rPr>
        <w:t> Oposición Estratégica en el marco del Kairós, Instante Eterno de la iniciación hiperbórea.</w:t>
      </w:r>
    </w:p>
    <w:p>
      <w:pPr>
        <w:spacing w:before="201"/>
        <w:ind w:left="101" w:right="0" w:firstLine="0"/>
        <w:jc w:val="both"/>
        <w:rPr>
          <w:rFonts w:ascii="Trebuchet MS"/>
          <w:i/>
          <w:sz w:val="22"/>
        </w:rPr>
      </w:pPr>
      <w:r>
        <w:rPr>
          <w:rFonts w:ascii="Trebuchet MS"/>
          <w:i/>
          <w:w w:val="110"/>
          <w:sz w:val="22"/>
        </w:rPr>
        <w:t>"Tiempo,</w:t>
      </w:r>
      <w:r>
        <w:rPr>
          <w:rFonts w:ascii="Trebuchet MS"/>
          <w:i/>
          <w:spacing w:val="-1"/>
          <w:w w:val="110"/>
          <w:sz w:val="22"/>
        </w:rPr>
        <w:t> </w:t>
      </w:r>
      <w:r>
        <w:rPr>
          <w:rFonts w:ascii="Trebuchet MS"/>
          <w:i/>
          <w:w w:val="110"/>
          <w:sz w:val="22"/>
        </w:rPr>
        <w:t>Oscuridad, </w:t>
      </w:r>
      <w:r>
        <w:rPr>
          <w:rFonts w:ascii="Trebuchet MS"/>
          <w:i/>
          <w:spacing w:val="-2"/>
          <w:w w:val="110"/>
          <w:sz w:val="22"/>
        </w:rPr>
        <w:t>Muerte"</w:t>
      </w:r>
    </w:p>
    <w:p>
      <w:pPr>
        <w:pStyle w:val="BodyText"/>
        <w:spacing w:before="239"/>
        <w:ind w:left="0"/>
        <w:rPr>
          <w:rFonts w:ascii="Trebuchet MS"/>
          <w:i/>
          <w:sz w:val="22"/>
        </w:rPr>
      </w:pPr>
    </w:p>
    <w:p>
      <w:pPr>
        <w:spacing w:line="276" w:lineRule="auto" w:before="0"/>
        <w:ind w:left="101" w:right="105" w:firstLine="0"/>
        <w:jc w:val="both"/>
        <w:rPr>
          <w:rFonts w:ascii="Trebuchet MS" w:hAnsi="Trebuchet MS"/>
          <w:sz w:val="22"/>
        </w:rPr>
      </w:pPr>
      <w:r>
        <w:rPr>
          <w:rFonts w:ascii="Trebuchet MS" w:hAnsi="Trebuchet MS"/>
          <w:w w:val="110"/>
          <w:sz w:val="22"/>
        </w:rPr>
        <w:t>Al norte europeo en la región</w:t>
      </w:r>
      <w:r>
        <w:rPr>
          <w:rFonts w:ascii="Trebuchet MS" w:hAnsi="Trebuchet MS"/>
          <w:spacing w:val="40"/>
          <w:w w:val="110"/>
          <w:sz w:val="22"/>
        </w:rPr>
        <w:t> </w:t>
      </w:r>
      <w:r>
        <w:rPr>
          <w:rFonts w:ascii="Trebuchet MS" w:hAnsi="Trebuchet MS"/>
          <w:w w:val="110"/>
          <w:sz w:val="22"/>
        </w:rPr>
        <w:t>Finlandesa y de Estonia, Kala significa pez, ofreciendo una</w:t>
      </w:r>
      <w:r>
        <w:rPr>
          <w:rFonts w:ascii="Trebuchet MS" w:hAnsi="Trebuchet MS"/>
          <w:w w:val="110"/>
          <w:sz w:val="22"/>
        </w:rPr>
        <w:t> visión</w:t>
      </w:r>
      <w:r>
        <w:rPr>
          <w:rFonts w:ascii="Trebuchet MS" w:hAnsi="Trebuchet MS"/>
          <w:w w:val="110"/>
          <w:sz w:val="22"/>
        </w:rPr>
        <w:t> más</w:t>
      </w:r>
      <w:r>
        <w:rPr>
          <w:rFonts w:ascii="Trebuchet MS" w:hAnsi="Trebuchet MS"/>
          <w:w w:val="110"/>
          <w:sz w:val="22"/>
        </w:rPr>
        <w:t> amplia</w:t>
      </w:r>
      <w:r>
        <w:rPr>
          <w:rFonts w:ascii="Trebuchet MS" w:hAnsi="Trebuchet MS"/>
          <w:w w:val="110"/>
          <w:sz w:val="22"/>
        </w:rPr>
        <w:t> al</w:t>
      </w:r>
      <w:r>
        <w:rPr>
          <w:rFonts w:ascii="Trebuchet MS" w:hAnsi="Trebuchet MS"/>
          <w:w w:val="110"/>
          <w:sz w:val="22"/>
        </w:rPr>
        <w:t> misterio</w:t>
      </w:r>
      <w:r>
        <w:rPr>
          <w:rFonts w:ascii="Trebuchet MS" w:hAnsi="Trebuchet MS"/>
          <w:w w:val="110"/>
          <w:sz w:val="22"/>
        </w:rPr>
        <w:t> tratado.</w:t>
      </w:r>
      <w:r>
        <w:rPr>
          <w:rFonts w:ascii="Trebuchet MS" w:hAnsi="Trebuchet MS"/>
          <w:w w:val="110"/>
          <w:sz w:val="22"/>
        </w:rPr>
        <w:t> En</w:t>
      </w:r>
      <w:r>
        <w:rPr>
          <w:rFonts w:ascii="Trebuchet MS" w:hAnsi="Trebuchet MS"/>
          <w:w w:val="110"/>
          <w:sz w:val="22"/>
        </w:rPr>
        <w:t> efecto,</w:t>
      </w:r>
      <w:r>
        <w:rPr>
          <w:rFonts w:ascii="Trebuchet MS" w:hAnsi="Trebuchet MS"/>
          <w:w w:val="110"/>
          <w:sz w:val="22"/>
        </w:rPr>
        <w:t> el</w:t>
      </w:r>
      <w:r>
        <w:rPr>
          <w:rFonts w:ascii="Trebuchet MS" w:hAnsi="Trebuchet MS"/>
          <w:w w:val="110"/>
          <w:sz w:val="22"/>
        </w:rPr>
        <w:t> Pez</w:t>
      </w:r>
      <w:r>
        <w:rPr>
          <w:rFonts w:ascii="Trebuchet MS" w:hAnsi="Trebuchet MS"/>
          <w:w w:val="110"/>
          <w:sz w:val="22"/>
        </w:rPr>
        <w:t> representa</w:t>
      </w:r>
      <w:r>
        <w:rPr>
          <w:rFonts w:ascii="Trebuchet MS" w:hAnsi="Trebuchet MS"/>
          <w:w w:val="110"/>
          <w:sz w:val="22"/>
        </w:rPr>
        <w:t> lo</w:t>
      </w:r>
      <w:r>
        <w:rPr>
          <w:rFonts w:ascii="Trebuchet MS" w:hAnsi="Trebuchet MS"/>
          <w:w w:val="110"/>
          <w:sz w:val="22"/>
        </w:rPr>
        <w:t> no espiritual</w:t>
      </w:r>
      <w:r>
        <w:rPr>
          <w:rFonts w:ascii="Trebuchet MS" w:hAnsi="Trebuchet MS"/>
          <w:w w:val="110"/>
          <w:sz w:val="22"/>
        </w:rPr>
        <w:t> en</w:t>
      </w:r>
      <w:r>
        <w:rPr>
          <w:rFonts w:ascii="Trebuchet MS" w:hAnsi="Trebuchet MS"/>
          <w:w w:val="110"/>
          <w:sz w:val="22"/>
        </w:rPr>
        <w:t> el</w:t>
      </w:r>
      <w:r>
        <w:rPr>
          <w:rFonts w:ascii="Trebuchet MS" w:hAnsi="Trebuchet MS"/>
          <w:w w:val="110"/>
          <w:sz w:val="22"/>
        </w:rPr>
        <w:t> Hombre,</w:t>
      </w:r>
      <w:r>
        <w:rPr>
          <w:rFonts w:ascii="Trebuchet MS" w:hAnsi="Trebuchet MS"/>
          <w:w w:val="110"/>
          <w:sz w:val="22"/>
        </w:rPr>
        <w:t> La</w:t>
      </w:r>
      <w:r>
        <w:rPr>
          <w:rFonts w:ascii="Trebuchet MS" w:hAnsi="Trebuchet MS"/>
          <w:w w:val="110"/>
          <w:sz w:val="22"/>
        </w:rPr>
        <w:t> parte</w:t>
      </w:r>
      <w:r>
        <w:rPr>
          <w:rFonts w:ascii="Trebuchet MS" w:hAnsi="Trebuchet MS"/>
          <w:w w:val="110"/>
          <w:sz w:val="22"/>
        </w:rPr>
        <w:t> pasú,</w:t>
      </w:r>
      <w:r>
        <w:rPr>
          <w:rFonts w:ascii="Trebuchet MS" w:hAnsi="Trebuchet MS"/>
          <w:w w:val="110"/>
          <w:sz w:val="22"/>
        </w:rPr>
        <w:t> la</w:t>
      </w:r>
      <w:r>
        <w:rPr>
          <w:rFonts w:ascii="Trebuchet MS" w:hAnsi="Trebuchet MS"/>
          <w:w w:val="110"/>
          <w:sz w:val="22"/>
        </w:rPr>
        <w:t> partícula</w:t>
      </w:r>
      <w:r>
        <w:rPr>
          <w:rFonts w:ascii="Trebuchet MS" w:hAnsi="Trebuchet MS"/>
          <w:w w:val="110"/>
          <w:sz w:val="22"/>
        </w:rPr>
        <w:t> perteneciente</w:t>
      </w:r>
      <w:r>
        <w:rPr>
          <w:rFonts w:ascii="Trebuchet MS" w:hAnsi="Trebuchet MS"/>
          <w:w w:val="110"/>
          <w:sz w:val="22"/>
        </w:rPr>
        <w:t> al</w:t>
      </w:r>
      <w:r>
        <w:rPr>
          <w:rFonts w:ascii="Trebuchet MS" w:hAnsi="Trebuchet MS"/>
          <w:w w:val="110"/>
          <w:sz w:val="22"/>
        </w:rPr>
        <w:t> Dios conformador del Universo, "Alma, Mente, Cuerpo".</w:t>
      </w:r>
    </w:p>
    <w:p>
      <w:pPr>
        <w:spacing w:after="0" w:line="276" w:lineRule="auto"/>
        <w:jc w:val="both"/>
        <w:rPr>
          <w:rFonts w:ascii="Trebuchet MS" w:hAnsi="Trebuchet MS"/>
          <w:sz w:val="22"/>
        </w:rPr>
        <w:sectPr>
          <w:type w:val="continuous"/>
          <w:pgSz w:w="12240" w:h="15840"/>
          <w:pgMar w:top="1340" w:bottom="280" w:left="1340" w:right="1340"/>
        </w:sectPr>
      </w:pPr>
    </w:p>
    <w:p>
      <w:pPr>
        <w:spacing w:line="276" w:lineRule="auto" w:before="79"/>
        <w:ind w:left="101" w:right="106" w:firstLine="0"/>
        <w:jc w:val="both"/>
        <w:rPr>
          <w:rFonts w:ascii="Trebuchet MS" w:hAnsi="Trebuchet MS"/>
          <w:sz w:val="22"/>
        </w:rPr>
      </w:pPr>
      <w:r>
        <w:rPr>
          <w:rFonts w:ascii="Trebuchet MS" w:hAnsi="Trebuchet MS"/>
          <w:w w:val="110"/>
          <w:sz w:val="22"/>
        </w:rPr>
        <w:t>La</w:t>
      </w:r>
      <w:r>
        <w:rPr>
          <w:rFonts w:ascii="Trebuchet MS" w:hAnsi="Trebuchet MS"/>
          <w:w w:val="110"/>
          <w:sz w:val="22"/>
        </w:rPr>
        <w:t> conexión</w:t>
      </w:r>
      <w:r>
        <w:rPr>
          <w:rFonts w:ascii="Trebuchet MS" w:hAnsi="Trebuchet MS"/>
          <w:w w:val="110"/>
          <w:sz w:val="22"/>
        </w:rPr>
        <w:t> de</w:t>
      </w:r>
      <w:r>
        <w:rPr>
          <w:rFonts w:ascii="Trebuchet MS" w:hAnsi="Trebuchet MS"/>
          <w:w w:val="110"/>
          <w:sz w:val="22"/>
        </w:rPr>
        <w:t> oscuridad</w:t>
      </w:r>
      <w:r>
        <w:rPr>
          <w:rFonts w:ascii="Trebuchet MS" w:hAnsi="Trebuchet MS"/>
          <w:w w:val="110"/>
          <w:sz w:val="22"/>
        </w:rPr>
        <w:t> -</w:t>
      </w:r>
      <w:r>
        <w:rPr>
          <w:rFonts w:ascii="Trebuchet MS" w:hAnsi="Trebuchet MS"/>
          <w:w w:val="110"/>
          <w:sz w:val="22"/>
        </w:rPr>
        <w:t> pez,</w:t>
      </w:r>
      <w:r>
        <w:rPr>
          <w:rFonts w:ascii="Trebuchet MS" w:hAnsi="Trebuchet MS"/>
          <w:w w:val="110"/>
          <w:sz w:val="22"/>
        </w:rPr>
        <w:t> la hallamos</w:t>
      </w:r>
      <w:r>
        <w:rPr>
          <w:rFonts w:ascii="Trebuchet MS" w:hAnsi="Trebuchet MS"/>
          <w:w w:val="110"/>
          <w:sz w:val="22"/>
        </w:rPr>
        <w:t> en</w:t>
      </w:r>
      <w:r>
        <w:rPr>
          <w:rFonts w:ascii="Trebuchet MS" w:hAnsi="Trebuchet MS"/>
          <w:w w:val="110"/>
          <w:sz w:val="22"/>
        </w:rPr>
        <w:t> el hábitat</w:t>
      </w:r>
      <w:r>
        <w:rPr>
          <w:rFonts w:ascii="Trebuchet MS" w:hAnsi="Trebuchet MS"/>
          <w:w w:val="110"/>
          <w:sz w:val="22"/>
        </w:rPr>
        <w:t> de</w:t>
      </w:r>
      <w:r>
        <w:rPr>
          <w:rFonts w:ascii="Trebuchet MS" w:hAnsi="Trebuchet MS"/>
          <w:w w:val="110"/>
          <w:sz w:val="22"/>
        </w:rPr>
        <w:t> vida del</w:t>
      </w:r>
      <w:r>
        <w:rPr>
          <w:rFonts w:ascii="Trebuchet MS" w:hAnsi="Trebuchet MS"/>
          <w:w w:val="110"/>
          <w:sz w:val="22"/>
        </w:rPr>
        <w:t> pescado:</w:t>
      </w:r>
      <w:r>
        <w:rPr>
          <w:rFonts w:ascii="Trebuchet MS" w:hAnsi="Trebuchet MS"/>
          <w:w w:val="110"/>
          <w:sz w:val="22"/>
        </w:rPr>
        <w:t> El agua. El agua representa al océano primordial que recubre al sujeto sumergido en</w:t>
      </w:r>
      <w:r>
        <w:rPr>
          <w:rFonts w:ascii="Trebuchet MS" w:hAnsi="Trebuchet MS"/>
          <w:spacing w:val="80"/>
          <w:w w:val="110"/>
          <w:sz w:val="22"/>
        </w:rPr>
        <w:t> </w:t>
      </w:r>
      <w:r>
        <w:rPr>
          <w:rFonts w:ascii="Trebuchet MS" w:hAnsi="Trebuchet MS"/>
          <w:w w:val="110"/>
          <w:sz w:val="22"/>
        </w:rPr>
        <w:t>sus aguas, el Hombre-Pez, ahogado e incapaz de existir fuera de ellas.</w:t>
      </w:r>
    </w:p>
    <w:p>
      <w:pPr>
        <w:spacing w:line="276" w:lineRule="auto" w:before="201"/>
        <w:ind w:left="101" w:right="110" w:firstLine="0"/>
        <w:jc w:val="both"/>
        <w:rPr>
          <w:rFonts w:ascii="Trebuchet MS" w:hAnsi="Trebuchet MS"/>
          <w:sz w:val="22"/>
        </w:rPr>
      </w:pPr>
      <w:r>
        <w:rPr>
          <w:rFonts w:ascii="Trebuchet MS" w:hAnsi="Trebuchet MS"/>
          <w:w w:val="110"/>
          <w:sz w:val="22"/>
        </w:rPr>
        <w:t>Como Odín, Como Odal, la Runa reformada convertida en pez, en Jesús, el Dios Pez, deberá</w:t>
      </w:r>
      <w:r>
        <w:rPr>
          <w:rFonts w:ascii="Trebuchet MS" w:hAnsi="Trebuchet MS"/>
          <w:w w:val="110"/>
          <w:sz w:val="22"/>
        </w:rPr>
        <w:t> surgir</w:t>
      </w:r>
      <w:r>
        <w:rPr>
          <w:rFonts w:ascii="Trebuchet MS" w:hAnsi="Trebuchet MS"/>
          <w:w w:val="110"/>
          <w:sz w:val="22"/>
        </w:rPr>
        <w:t> el</w:t>
      </w:r>
      <w:r>
        <w:rPr>
          <w:rFonts w:ascii="Trebuchet MS" w:hAnsi="Trebuchet MS"/>
          <w:w w:val="110"/>
          <w:sz w:val="22"/>
        </w:rPr>
        <w:t> Héroe</w:t>
      </w:r>
      <w:r>
        <w:rPr>
          <w:rFonts w:ascii="Trebuchet MS" w:hAnsi="Trebuchet MS"/>
          <w:w w:val="110"/>
          <w:sz w:val="22"/>
        </w:rPr>
        <w:t> caído</w:t>
      </w:r>
      <w:r>
        <w:rPr>
          <w:rFonts w:ascii="Trebuchet MS" w:hAnsi="Trebuchet MS"/>
          <w:w w:val="110"/>
          <w:sz w:val="22"/>
        </w:rPr>
        <w:t> restaurando</w:t>
      </w:r>
      <w:r>
        <w:rPr>
          <w:rFonts w:ascii="Trebuchet MS" w:hAnsi="Trebuchet MS"/>
          <w:w w:val="110"/>
          <w:sz w:val="22"/>
        </w:rPr>
        <w:t> su</w:t>
      </w:r>
      <w:r>
        <w:rPr>
          <w:rFonts w:ascii="Trebuchet MS" w:hAnsi="Trebuchet MS"/>
          <w:w w:val="110"/>
          <w:sz w:val="22"/>
        </w:rPr>
        <w:t> forma</w:t>
      </w:r>
      <w:r>
        <w:rPr>
          <w:rFonts w:ascii="Trebuchet MS" w:hAnsi="Trebuchet MS"/>
          <w:w w:val="110"/>
          <w:sz w:val="22"/>
        </w:rPr>
        <w:t> original,</w:t>
      </w:r>
      <w:r>
        <w:rPr>
          <w:rFonts w:ascii="Trebuchet MS" w:hAnsi="Trebuchet MS"/>
          <w:w w:val="110"/>
          <w:sz w:val="22"/>
        </w:rPr>
        <w:t> corrigiendo</w:t>
      </w:r>
      <w:r>
        <w:rPr>
          <w:rFonts w:ascii="Trebuchet MS" w:hAnsi="Trebuchet MS"/>
          <w:w w:val="110"/>
          <w:sz w:val="22"/>
        </w:rPr>
        <w:t> la degradación de Odal en Pez y de Wotan en Jesús,, vistiendo ahora las prendas del Pez, pero como Rey Pez, reproduciendo la gesta Hercúlea quien asesinando al León de nemea se cubrió más tarde con sus pieles, No como Dios León, como Yahve, sino como</w:t>
      </w:r>
      <w:r>
        <w:rPr>
          <w:rFonts w:ascii="Trebuchet MS" w:hAnsi="Trebuchet MS"/>
          <w:spacing w:val="40"/>
          <w:w w:val="110"/>
          <w:sz w:val="22"/>
        </w:rPr>
        <w:t> </w:t>
      </w:r>
      <w:r>
        <w:rPr>
          <w:rFonts w:ascii="Trebuchet MS" w:hAnsi="Trebuchet MS"/>
          <w:w w:val="110"/>
          <w:sz w:val="22"/>
        </w:rPr>
        <w:t>Rey</w:t>
      </w:r>
      <w:r>
        <w:rPr>
          <w:rFonts w:ascii="Trebuchet MS" w:hAnsi="Trebuchet MS"/>
          <w:spacing w:val="40"/>
          <w:w w:val="110"/>
          <w:sz w:val="22"/>
        </w:rPr>
        <w:t> </w:t>
      </w:r>
      <w:r>
        <w:rPr>
          <w:rFonts w:ascii="Trebuchet MS" w:hAnsi="Trebuchet MS"/>
          <w:w w:val="110"/>
          <w:sz w:val="22"/>
        </w:rPr>
        <w:t>León,</w:t>
      </w:r>
      <w:r>
        <w:rPr>
          <w:rFonts w:ascii="Trebuchet MS" w:hAnsi="Trebuchet MS"/>
          <w:w w:val="110"/>
          <w:sz w:val="22"/>
        </w:rPr>
        <w:t> Amo</w:t>
      </w:r>
      <w:r>
        <w:rPr>
          <w:rFonts w:ascii="Trebuchet MS" w:hAnsi="Trebuchet MS"/>
          <w:spacing w:val="40"/>
          <w:w w:val="110"/>
          <w:sz w:val="22"/>
        </w:rPr>
        <w:t> </w:t>
      </w:r>
      <w:r>
        <w:rPr>
          <w:rFonts w:ascii="Trebuchet MS" w:hAnsi="Trebuchet MS"/>
          <w:w w:val="110"/>
          <w:sz w:val="22"/>
        </w:rPr>
        <w:t>y</w:t>
      </w:r>
      <w:r>
        <w:rPr>
          <w:rFonts w:ascii="Trebuchet MS" w:hAnsi="Trebuchet MS"/>
          <w:w w:val="110"/>
          <w:sz w:val="22"/>
        </w:rPr>
        <w:t> señor</w:t>
      </w:r>
      <w:r>
        <w:rPr>
          <w:rFonts w:ascii="Trebuchet MS" w:hAnsi="Trebuchet MS"/>
          <w:spacing w:val="40"/>
          <w:w w:val="110"/>
          <w:sz w:val="22"/>
        </w:rPr>
        <w:t> </w:t>
      </w:r>
      <w:r>
        <w:rPr>
          <w:rFonts w:ascii="Trebuchet MS" w:hAnsi="Trebuchet MS"/>
          <w:w w:val="110"/>
          <w:sz w:val="22"/>
        </w:rPr>
        <w:t>por</w:t>
      </w:r>
      <w:r>
        <w:rPr>
          <w:rFonts w:ascii="Trebuchet MS" w:hAnsi="Trebuchet MS"/>
          <w:spacing w:val="40"/>
          <w:w w:val="110"/>
          <w:sz w:val="22"/>
        </w:rPr>
        <w:t> </w:t>
      </w:r>
      <w:r>
        <w:rPr>
          <w:rFonts w:ascii="Trebuchet MS" w:hAnsi="Trebuchet MS"/>
          <w:w w:val="110"/>
          <w:sz w:val="22"/>
        </w:rPr>
        <w:t>esfuerzo</w:t>
      </w:r>
      <w:r>
        <w:rPr>
          <w:rFonts w:ascii="Trebuchet MS" w:hAnsi="Trebuchet MS"/>
          <w:spacing w:val="40"/>
          <w:w w:val="110"/>
          <w:sz w:val="22"/>
        </w:rPr>
        <w:t> </w:t>
      </w:r>
      <w:r>
        <w:rPr>
          <w:rFonts w:ascii="Trebuchet MS" w:hAnsi="Trebuchet MS"/>
          <w:w w:val="110"/>
          <w:sz w:val="22"/>
        </w:rPr>
        <w:t>de</w:t>
      </w:r>
      <w:r>
        <w:rPr>
          <w:rFonts w:ascii="Trebuchet MS" w:hAnsi="Trebuchet MS"/>
          <w:spacing w:val="40"/>
          <w:w w:val="110"/>
          <w:sz w:val="22"/>
        </w:rPr>
        <w:t> </w:t>
      </w:r>
      <w:r>
        <w:rPr>
          <w:rFonts w:ascii="Trebuchet MS" w:hAnsi="Trebuchet MS"/>
          <w:w w:val="110"/>
          <w:sz w:val="22"/>
        </w:rPr>
        <w:t>Sí</w:t>
      </w:r>
      <w:r>
        <w:rPr>
          <w:rFonts w:ascii="Trebuchet MS" w:hAnsi="Trebuchet MS"/>
          <w:spacing w:val="40"/>
          <w:w w:val="110"/>
          <w:sz w:val="22"/>
        </w:rPr>
        <w:t> </w:t>
      </w:r>
      <w:r>
        <w:rPr>
          <w:rFonts w:ascii="Trebuchet MS" w:hAnsi="Trebuchet MS"/>
          <w:w w:val="110"/>
          <w:sz w:val="22"/>
        </w:rPr>
        <w:t>mismo,</w:t>
      </w:r>
      <w:r>
        <w:rPr>
          <w:rFonts w:ascii="Trebuchet MS" w:hAnsi="Trebuchet MS"/>
          <w:spacing w:val="40"/>
          <w:w w:val="110"/>
          <w:sz w:val="22"/>
        </w:rPr>
        <w:t> </w:t>
      </w:r>
      <w:r>
        <w:rPr>
          <w:rFonts w:ascii="Trebuchet MS" w:hAnsi="Trebuchet MS"/>
          <w:w w:val="110"/>
          <w:sz w:val="22"/>
        </w:rPr>
        <w:t>amo</w:t>
      </w:r>
      <w:r>
        <w:rPr>
          <w:rFonts w:ascii="Trebuchet MS" w:hAnsi="Trebuchet MS"/>
          <w:spacing w:val="40"/>
          <w:w w:val="110"/>
          <w:sz w:val="22"/>
        </w:rPr>
        <w:t> </w:t>
      </w:r>
      <w:r>
        <w:rPr>
          <w:rFonts w:ascii="Trebuchet MS" w:hAnsi="Trebuchet MS"/>
          <w:w w:val="110"/>
          <w:sz w:val="22"/>
        </w:rPr>
        <w:t>del</w:t>
      </w:r>
      <w:r>
        <w:rPr>
          <w:rFonts w:ascii="Trebuchet MS" w:hAnsi="Trebuchet MS"/>
          <w:spacing w:val="40"/>
          <w:w w:val="110"/>
          <w:sz w:val="22"/>
        </w:rPr>
        <w:t> </w:t>
      </w:r>
      <w:r>
        <w:rPr>
          <w:rFonts w:ascii="Trebuchet MS" w:hAnsi="Trebuchet MS"/>
          <w:w w:val="110"/>
          <w:sz w:val="22"/>
        </w:rPr>
        <w:t>Alma</w:t>
      </w:r>
      <w:r>
        <w:rPr>
          <w:rFonts w:ascii="Trebuchet MS" w:hAnsi="Trebuchet MS"/>
          <w:spacing w:val="40"/>
          <w:w w:val="110"/>
          <w:sz w:val="22"/>
        </w:rPr>
        <w:t> </w:t>
      </w:r>
      <w:r>
        <w:rPr>
          <w:rFonts w:ascii="Trebuchet MS" w:hAnsi="Trebuchet MS"/>
          <w:w w:val="110"/>
          <w:sz w:val="22"/>
        </w:rPr>
        <w:t>que</w:t>
      </w:r>
      <w:r>
        <w:rPr>
          <w:rFonts w:ascii="Trebuchet MS" w:hAnsi="Trebuchet MS"/>
          <w:spacing w:val="40"/>
          <w:w w:val="110"/>
          <w:sz w:val="22"/>
        </w:rPr>
        <w:t> </w:t>
      </w:r>
      <w:r>
        <w:rPr>
          <w:rFonts w:ascii="Trebuchet MS" w:hAnsi="Trebuchet MS"/>
          <w:w w:val="110"/>
          <w:sz w:val="22"/>
        </w:rPr>
        <w:t>es también un León, como un Perro, como Un Pez.</w:t>
      </w:r>
    </w:p>
    <w:p>
      <w:pPr>
        <w:spacing w:line="276" w:lineRule="auto" w:before="201"/>
        <w:ind w:left="101" w:right="106" w:firstLine="0"/>
        <w:jc w:val="both"/>
        <w:rPr>
          <w:rFonts w:ascii="Trebuchet MS" w:hAnsi="Trebuchet MS"/>
          <w:sz w:val="22"/>
        </w:rPr>
      </w:pPr>
      <w:r>
        <w:rPr>
          <w:rFonts w:ascii="Trebuchet MS" w:hAnsi="Trebuchet MS"/>
          <w:w w:val="110"/>
          <w:sz w:val="22"/>
        </w:rPr>
        <w:t>Es así que el Agua del océano primordial,</w:t>
      </w:r>
      <w:r>
        <w:rPr>
          <w:rFonts w:ascii="Trebuchet MS" w:hAnsi="Trebuchet MS"/>
          <w:spacing w:val="40"/>
          <w:w w:val="110"/>
          <w:sz w:val="22"/>
        </w:rPr>
        <w:t> </w:t>
      </w:r>
      <w:r>
        <w:rPr>
          <w:rFonts w:ascii="Trebuchet MS" w:hAnsi="Trebuchet MS"/>
          <w:w w:val="110"/>
          <w:sz w:val="22"/>
        </w:rPr>
        <w:t>entorno del pez, nos remite a la esfera oscura</w:t>
      </w:r>
      <w:r>
        <w:rPr>
          <w:rFonts w:ascii="Trebuchet MS" w:hAnsi="Trebuchet MS"/>
          <w:w w:val="110"/>
          <w:sz w:val="22"/>
        </w:rPr>
        <w:t> de</w:t>
      </w:r>
      <w:r>
        <w:rPr>
          <w:rFonts w:ascii="Trebuchet MS" w:hAnsi="Trebuchet MS"/>
          <w:w w:val="110"/>
          <w:sz w:val="22"/>
        </w:rPr>
        <w:t> la</w:t>
      </w:r>
      <w:r>
        <w:rPr>
          <w:rFonts w:ascii="Trebuchet MS" w:hAnsi="Trebuchet MS"/>
          <w:w w:val="110"/>
          <w:sz w:val="22"/>
        </w:rPr>
        <w:t> consciencia</w:t>
      </w:r>
      <w:r>
        <w:rPr>
          <w:rFonts w:ascii="Trebuchet MS" w:hAnsi="Trebuchet MS"/>
          <w:w w:val="110"/>
          <w:sz w:val="22"/>
        </w:rPr>
        <w:t> humana,</w:t>
      </w:r>
      <w:r>
        <w:rPr>
          <w:rFonts w:ascii="Trebuchet MS" w:hAnsi="Trebuchet MS"/>
          <w:w w:val="110"/>
          <w:sz w:val="22"/>
        </w:rPr>
        <w:t> lo</w:t>
      </w:r>
      <w:r>
        <w:rPr>
          <w:rFonts w:ascii="Trebuchet MS" w:hAnsi="Trebuchet MS"/>
          <w:w w:val="110"/>
          <w:sz w:val="22"/>
        </w:rPr>
        <w:t> pulsivo,</w:t>
      </w:r>
      <w:r>
        <w:rPr>
          <w:rFonts w:ascii="Trebuchet MS" w:hAnsi="Trebuchet MS"/>
          <w:w w:val="110"/>
          <w:sz w:val="22"/>
        </w:rPr>
        <w:t> lo</w:t>
      </w:r>
      <w:r>
        <w:rPr>
          <w:rFonts w:ascii="Trebuchet MS" w:hAnsi="Trebuchet MS"/>
          <w:w w:val="110"/>
          <w:sz w:val="22"/>
        </w:rPr>
        <w:t> inconsciente,</w:t>
      </w:r>
      <w:r>
        <w:rPr>
          <w:rFonts w:ascii="Trebuchet MS" w:hAnsi="Trebuchet MS"/>
          <w:w w:val="110"/>
          <w:sz w:val="22"/>
        </w:rPr>
        <w:t> lo</w:t>
      </w:r>
      <w:r>
        <w:rPr>
          <w:rFonts w:ascii="Trebuchet MS" w:hAnsi="Trebuchet MS"/>
          <w:w w:val="110"/>
          <w:sz w:val="22"/>
        </w:rPr>
        <w:t> irracional,</w:t>
      </w:r>
      <w:r>
        <w:rPr>
          <w:rFonts w:ascii="Trebuchet MS" w:hAnsi="Trebuchet MS"/>
          <w:w w:val="110"/>
          <w:sz w:val="22"/>
        </w:rPr>
        <w:t> lo</w:t>
      </w:r>
      <w:r>
        <w:rPr>
          <w:rFonts w:ascii="Trebuchet MS" w:hAnsi="Trebuchet MS"/>
          <w:spacing w:val="80"/>
          <w:w w:val="110"/>
          <w:sz w:val="22"/>
        </w:rPr>
        <w:t> </w:t>
      </w:r>
      <w:r>
        <w:rPr>
          <w:rFonts w:ascii="Trebuchet MS" w:hAnsi="Trebuchet MS"/>
          <w:w w:val="110"/>
          <w:sz w:val="22"/>
        </w:rPr>
        <w:t>afectivo</w:t>
      </w:r>
      <w:r>
        <w:rPr>
          <w:rFonts w:ascii="Trebuchet MS" w:hAnsi="Trebuchet MS"/>
          <w:w w:val="110"/>
          <w:sz w:val="22"/>
        </w:rPr>
        <w:t> y</w:t>
      </w:r>
      <w:r>
        <w:rPr>
          <w:rFonts w:ascii="Trebuchet MS" w:hAnsi="Trebuchet MS"/>
          <w:w w:val="110"/>
          <w:sz w:val="22"/>
        </w:rPr>
        <w:t> emocional,</w:t>
      </w:r>
      <w:r>
        <w:rPr>
          <w:rFonts w:ascii="Trebuchet MS" w:hAnsi="Trebuchet MS"/>
          <w:w w:val="110"/>
          <w:sz w:val="22"/>
        </w:rPr>
        <w:t> aquello</w:t>
      </w:r>
      <w:r>
        <w:rPr>
          <w:rFonts w:ascii="Trebuchet MS" w:hAnsi="Trebuchet MS"/>
          <w:w w:val="110"/>
          <w:sz w:val="22"/>
        </w:rPr>
        <w:t> que</w:t>
      </w:r>
      <w:r>
        <w:rPr>
          <w:rFonts w:ascii="Trebuchet MS" w:hAnsi="Trebuchet MS"/>
          <w:w w:val="110"/>
          <w:sz w:val="22"/>
        </w:rPr>
        <w:t> de</w:t>
      </w:r>
      <w:r>
        <w:rPr>
          <w:rFonts w:ascii="Trebuchet MS" w:hAnsi="Trebuchet MS"/>
          <w:w w:val="110"/>
          <w:sz w:val="22"/>
        </w:rPr>
        <w:t> manera</w:t>
      </w:r>
      <w:r>
        <w:rPr>
          <w:rFonts w:ascii="Trebuchet MS" w:hAnsi="Trebuchet MS"/>
          <w:w w:val="110"/>
          <w:sz w:val="22"/>
        </w:rPr>
        <w:t> correspondiente</w:t>
      </w:r>
      <w:r>
        <w:rPr>
          <w:rFonts w:ascii="Trebuchet MS" w:hAnsi="Trebuchet MS"/>
          <w:w w:val="110"/>
          <w:sz w:val="22"/>
        </w:rPr>
        <w:t> a</w:t>
      </w:r>
      <w:r>
        <w:rPr>
          <w:rFonts w:ascii="Trebuchet MS" w:hAnsi="Trebuchet MS"/>
          <w:w w:val="110"/>
          <w:sz w:val="22"/>
        </w:rPr>
        <w:t> las</w:t>
      </w:r>
      <w:r>
        <w:rPr>
          <w:rFonts w:ascii="Trebuchet MS" w:hAnsi="Trebuchet MS"/>
          <w:w w:val="110"/>
          <w:sz w:val="22"/>
        </w:rPr>
        <w:t> espantosas criaturas</w:t>
      </w:r>
      <w:r>
        <w:rPr>
          <w:rFonts w:ascii="Trebuchet MS" w:hAnsi="Trebuchet MS"/>
          <w:w w:val="110"/>
          <w:sz w:val="22"/>
        </w:rPr>
        <w:t> del</w:t>
      </w:r>
      <w:r>
        <w:rPr>
          <w:rFonts w:ascii="Trebuchet MS" w:hAnsi="Trebuchet MS"/>
          <w:w w:val="110"/>
          <w:sz w:val="22"/>
        </w:rPr>
        <w:t> océano</w:t>
      </w:r>
      <w:r>
        <w:rPr>
          <w:rFonts w:ascii="Trebuchet MS" w:hAnsi="Trebuchet MS"/>
          <w:w w:val="110"/>
          <w:sz w:val="22"/>
        </w:rPr>
        <w:t> profundo,</w:t>
      </w:r>
      <w:r>
        <w:rPr>
          <w:rFonts w:ascii="Trebuchet MS" w:hAnsi="Trebuchet MS"/>
          <w:w w:val="110"/>
          <w:sz w:val="22"/>
        </w:rPr>
        <w:t> solemos</w:t>
      </w:r>
      <w:r>
        <w:rPr>
          <w:rFonts w:ascii="Trebuchet MS" w:hAnsi="Trebuchet MS"/>
          <w:w w:val="110"/>
          <w:sz w:val="22"/>
        </w:rPr>
        <w:t> ocultar</w:t>
      </w:r>
      <w:r>
        <w:rPr>
          <w:rFonts w:ascii="Trebuchet MS" w:hAnsi="Trebuchet MS"/>
          <w:w w:val="110"/>
          <w:sz w:val="22"/>
        </w:rPr>
        <w:t> para</w:t>
      </w:r>
      <w:r>
        <w:rPr>
          <w:rFonts w:ascii="Trebuchet MS" w:hAnsi="Trebuchet MS"/>
          <w:w w:val="110"/>
          <w:sz w:val="22"/>
        </w:rPr>
        <w:t> nuestra</w:t>
      </w:r>
      <w:r>
        <w:rPr>
          <w:rFonts w:ascii="Trebuchet MS" w:hAnsi="Trebuchet MS"/>
          <w:w w:val="110"/>
          <w:sz w:val="22"/>
        </w:rPr>
        <w:t> protección,</w:t>
      </w:r>
      <w:r>
        <w:rPr>
          <w:rFonts w:ascii="Trebuchet MS" w:hAnsi="Trebuchet MS"/>
          <w:w w:val="110"/>
          <w:sz w:val="22"/>
        </w:rPr>
        <w:t> de</w:t>
      </w:r>
      <w:r>
        <w:rPr>
          <w:rFonts w:ascii="Trebuchet MS" w:hAnsi="Trebuchet MS"/>
          <w:w w:val="110"/>
          <w:sz w:val="22"/>
        </w:rPr>
        <w:t> la protección</w:t>
      </w:r>
      <w:r>
        <w:rPr>
          <w:rFonts w:ascii="Trebuchet MS" w:hAnsi="Trebuchet MS"/>
          <w:w w:val="110"/>
          <w:sz w:val="22"/>
        </w:rPr>
        <w:t> exterior,</w:t>
      </w:r>
      <w:r>
        <w:rPr>
          <w:rFonts w:ascii="Trebuchet MS" w:hAnsi="Trebuchet MS"/>
          <w:w w:val="110"/>
          <w:sz w:val="22"/>
        </w:rPr>
        <w:t> y</w:t>
      </w:r>
      <w:r>
        <w:rPr>
          <w:rFonts w:ascii="Trebuchet MS" w:hAnsi="Trebuchet MS"/>
          <w:w w:val="110"/>
          <w:sz w:val="22"/>
        </w:rPr>
        <w:t> que</w:t>
      </w:r>
      <w:r>
        <w:rPr>
          <w:rFonts w:ascii="Trebuchet MS" w:hAnsi="Trebuchet MS"/>
          <w:w w:val="110"/>
          <w:sz w:val="22"/>
        </w:rPr>
        <w:t> nos</w:t>
      </w:r>
      <w:r>
        <w:rPr>
          <w:rFonts w:ascii="Trebuchet MS" w:hAnsi="Trebuchet MS"/>
          <w:w w:val="110"/>
          <w:sz w:val="22"/>
        </w:rPr>
        <w:t> suelen</w:t>
      </w:r>
      <w:r>
        <w:rPr>
          <w:rFonts w:ascii="Trebuchet MS" w:hAnsi="Trebuchet MS"/>
          <w:w w:val="110"/>
          <w:sz w:val="22"/>
        </w:rPr>
        <w:t> impresionar</w:t>
      </w:r>
      <w:r>
        <w:rPr>
          <w:rFonts w:ascii="Trebuchet MS" w:hAnsi="Trebuchet MS"/>
          <w:w w:val="110"/>
          <w:sz w:val="22"/>
        </w:rPr>
        <w:t> al</w:t>
      </w:r>
      <w:r>
        <w:rPr>
          <w:rFonts w:ascii="Trebuchet MS" w:hAnsi="Trebuchet MS"/>
          <w:w w:val="110"/>
          <w:sz w:val="22"/>
        </w:rPr>
        <w:t> aparecer</w:t>
      </w:r>
      <w:r>
        <w:rPr>
          <w:rFonts w:ascii="Trebuchet MS" w:hAnsi="Trebuchet MS"/>
          <w:w w:val="110"/>
          <w:sz w:val="22"/>
        </w:rPr>
        <w:t> en</w:t>
      </w:r>
      <w:r>
        <w:rPr>
          <w:rFonts w:ascii="Trebuchet MS" w:hAnsi="Trebuchet MS"/>
          <w:w w:val="110"/>
          <w:sz w:val="22"/>
        </w:rPr>
        <w:t> nuestras</w:t>
      </w:r>
      <w:r>
        <w:rPr>
          <w:rFonts w:ascii="Trebuchet MS" w:hAnsi="Trebuchet MS"/>
          <w:w w:val="110"/>
          <w:sz w:val="22"/>
        </w:rPr>
        <w:t> costa mental</w:t>
      </w:r>
      <w:r>
        <w:rPr>
          <w:rFonts w:ascii="Trebuchet MS" w:hAnsi="Trebuchet MS"/>
          <w:spacing w:val="40"/>
          <w:w w:val="110"/>
          <w:sz w:val="22"/>
        </w:rPr>
        <w:t> </w:t>
      </w:r>
      <w:r>
        <w:rPr>
          <w:rFonts w:ascii="Trebuchet MS" w:hAnsi="Trebuchet MS"/>
          <w:w w:val="110"/>
          <w:sz w:val="22"/>
        </w:rPr>
        <w:t>cuando</w:t>
      </w:r>
      <w:r>
        <w:rPr>
          <w:rFonts w:ascii="Trebuchet MS" w:hAnsi="Trebuchet MS"/>
          <w:spacing w:val="40"/>
          <w:w w:val="110"/>
          <w:sz w:val="22"/>
        </w:rPr>
        <w:t> </w:t>
      </w:r>
      <w:r>
        <w:rPr>
          <w:rFonts w:ascii="Trebuchet MS" w:hAnsi="Trebuchet MS"/>
          <w:w w:val="110"/>
          <w:sz w:val="22"/>
        </w:rPr>
        <w:t>menos</w:t>
      </w:r>
      <w:r>
        <w:rPr>
          <w:rFonts w:ascii="Trebuchet MS" w:hAnsi="Trebuchet MS"/>
          <w:spacing w:val="40"/>
          <w:w w:val="110"/>
          <w:sz w:val="22"/>
        </w:rPr>
        <w:t> </w:t>
      </w:r>
      <w:r>
        <w:rPr>
          <w:rFonts w:ascii="Trebuchet MS" w:hAnsi="Trebuchet MS"/>
          <w:w w:val="110"/>
          <w:sz w:val="22"/>
        </w:rPr>
        <w:t>esperamos</w:t>
      </w:r>
      <w:r>
        <w:rPr>
          <w:rFonts w:ascii="Trebuchet MS" w:hAnsi="Trebuchet MS"/>
          <w:spacing w:val="40"/>
          <w:w w:val="110"/>
          <w:sz w:val="22"/>
        </w:rPr>
        <w:t> </w:t>
      </w:r>
      <w:r>
        <w:rPr>
          <w:rFonts w:ascii="Trebuchet MS" w:hAnsi="Trebuchet MS"/>
          <w:w w:val="110"/>
          <w:sz w:val="22"/>
        </w:rPr>
        <w:t>su</w:t>
      </w:r>
      <w:r>
        <w:rPr>
          <w:rFonts w:ascii="Trebuchet MS" w:hAnsi="Trebuchet MS"/>
          <w:spacing w:val="40"/>
          <w:w w:val="110"/>
          <w:sz w:val="22"/>
        </w:rPr>
        <w:t> </w:t>
      </w:r>
      <w:r>
        <w:rPr>
          <w:rFonts w:ascii="Trebuchet MS" w:hAnsi="Trebuchet MS"/>
          <w:w w:val="110"/>
          <w:sz w:val="22"/>
        </w:rPr>
        <w:t>Aparición</w:t>
      </w:r>
      <w:r>
        <w:rPr>
          <w:rFonts w:ascii="Trebuchet MS" w:hAnsi="Trebuchet MS"/>
          <w:spacing w:val="40"/>
          <w:w w:val="110"/>
          <w:sz w:val="22"/>
        </w:rPr>
        <w:t> </w:t>
      </w:r>
      <w:r>
        <w:rPr>
          <w:rFonts w:ascii="Trebuchet MS" w:hAnsi="Trebuchet MS"/>
          <w:w w:val="110"/>
          <w:sz w:val="22"/>
        </w:rPr>
        <w:t>en</w:t>
      </w:r>
      <w:r>
        <w:rPr>
          <w:rFonts w:ascii="Trebuchet MS" w:hAnsi="Trebuchet MS"/>
          <w:spacing w:val="40"/>
          <w:w w:val="110"/>
          <w:sz w:val="22"/>
        </w:rPr>
        <w:t> </w:t>
      </w:r>
      <w:r>
        <w:rPr>
          <w:rFonts w:ascii="Trebuchet MS" w:hAnsi="Trebuchet MS"/>
          <w:w w:val="110"/>
          <w:sz w:val="22"/>
        </w:rPr>
        <w:t>nuestro</w:t>
      </w:r>
      <w:r>
        <w:rPr>
          <w:rFonts w:ascii="Trebuchet MS" w:hAnsi="Trebuchet MS"/>
          <w:spacing w:val="40"/>
          <w:w w:val="110"/>
          <w:sz w:val="22"/>
        </w:rPr>
        <w:t> </w:t>
      </w:r>
      <w:r>
        <w:rPr>
          <w:rFonts w:ascii="Trebuchet MS" w:hAnsi="Trebuchet MS"/>
          <w:w w:val="110"/>
          <w:sz w:val="22"/>
        </w:rPr>
        <w:t>estado</w:t>
      </w:r>
      <w:r>
        <w:rPr>
          <w:rFonts w:ascii="Trebuchet MS" w:hAnsi="Trebuchet MS"/>
          <w:spacing w:val="40"/>
          <w:w w:val="110"/>
          <w:sz w:val="22"/>
        </w:rPr>
        <w:t> </w:t>
      </w:r>
      <w:r>
        <w:rPr>
          <w:rFonts w:ascii="Trebuchet MS" w:hAnsi="Trebuchet MS"/>
          <w:w w:val="110"/>
          <w:sz w:val="22"/>
        </w:rPr>
        <w:t>de</w:t>
      </w:r>
      <w:r>
        <w:rPr>
          <w:rFonts w:ascii="Trebuchet MS" w:hAnsi="Trebuchet MS"/>
          <w:spacing w:val="40"/>
          <w:w w:val="110"/>
          <w:sz w:val="22"/>
        </w:rPr>
        <w:t> </w:t>
      </w:r>
      <w:r>
        <w:rPr>
          <w:rFonts w:ascii="Trebuchet MS" w:hAnsi="Trebuchet MS"/>
          <w:w w:val="110"/>
          <w:sz w:val="22"/>
        </w:rPr>
        <w:t>vigilia.</w:t>
      </w:r>
      <w:r>
        <w:rPr>
          <w:rFonts w:ascii="Trebuchet MS" w:hAnsi="Trebuchet MS"/>
          <w:spacing w:val="40"/>
          <w:w w:val="110"/>
          <w:sz w:val="22"/>
        </w:rPr>
        <w:t> </w:t>
      </w:r>
      <w:r>
        <w:rPr>
          <w:rFonts w:ascii="Trebuchet MS" w:hAnsi="Trebuchet MS"/>
          <w:w w:val="110"/>
          <w:sz w:val="22"/>
        </w:rPr>
        <w:t>Esta zona no abarca solo a la memoria primitiva del hombre, puesto que como herencia substancial e impura representa a todo lo que es Anímico, pura Al Alma, el objeto a gobernar,</w:t>
      </w:r>
      <w:r>
        <w:rPr>
          <w:rFonts w:ascii="Trebuchet MS" w:hAnsi="Trebuchet MS"/>
          <w:spacing w:val="40"/>
          <w:w w:val="110"/>
          <w:sz w:val="22"/>
        </w:rPr>
        <w:t> </w:t>
      </w:r>
      <w:r>
        <w:rPr>
          <w:rFonts w:ascii="Trebuchet MS" w:hAnsi="Trebuchet MS"/>
          <w:w w:val="110"/>
          <w:sz w:val="22"/>
        </w:rPr>
        <w:t>Y</w:t>
      </w:r>
      <w:r>
        <w:rPr>
          <w:rFonts w:ascii="Trebuchet MS" w:hAnsi="Trebuchet MS"/>
          <w:spacing w:val="40"/>
          <w:w w:val="110"/>
          <w:sz w:val="22"/>
        </w:rPr>
        <w:t> </w:t>
      </w:r>
      <w:r>
        <w:rPr>
          <w:rFonts w:ascii="Trebuchet MS" w:hAnsi="Trebuchet MS"/>
          <w:w w:val="110"/>
          <w:sz w:val="22"/>
        </w:rPr>
        <w:t>no</w:t>
      </w:r>
      <w:r>
        <w:rPr>
          <w:rFonts w:ascii="Trebuchet MS" w:hAnsi="Trebuchet MS"/>
          <w:spacing w:val="40"/>
          <w:w w:val="110"/>
          <w:sz w:val="22"/>
        </w:rPr>
        <w:t> </w:t>
      </w:r>
      <w:r>
        <w:rPr>
          <w:rFonts w:ascii="Trebuchet MS" w:hAnsi="Trebuchet MS"/>
          <w:w w:val="110"/>
          <w:sz w:val="22"/>
        </w:rPr>
        <w:t>puede</w:t>
      </w:r>
      <w:r>
        <w:rPr>
          <w:rFonts w:ascii="Trebuchet MS" w:hAnsi="Trebuchet MS"/>
          <w:spacing w:val="40"/>
          <w:w w:val="110"/>
          <w:sz w:val="22"/>
        </w:rPr>
        <w:t> </w:t>
      </w:r>
      <w:r>
        <w:rPr>
          <w:rFonts w:ascii="Trebuchet MS" w:hAnsi="Trebuchet MS"/>
          <w:w w:val="110"/>
          <w:sz w:val="22"/>
        </w:rPr>
        <w:t>representar</w:t>
      </w:r>
      <w:r>
        <w:rPr>
          <w:rFonts w:ascii="Trebuchet MS" w:hAnsi="Trebuchet MS"/>
          <w:spacing w:val="40"/>
          <w:w w:val="110"/>
          <w:sz w:val="22"/>
        </w:rPr>
        <w:t> </w:t>
      </w:r>
      <w:r>
        <w:rPr>
          <w:rFonts w:ascii="Trebuchet MS" w:hAnsi="Trebuchet MS"/>
          <w:w w:val="110"/>
          <w:sz w:val="22"/>
        </w:rPr>
        <w:t>así</w:t>
      </w:r>
      <w:r>
        <w:rPr>
          <w:rFonts w:ascii="Trebuchet MS" w:hAnsi="Trebuchet MS"/>
          <w:spacing w:val="40"/>
          <w:w w:val="110"/>
          <w:sz w:val="22"/>
        </w:rPr>
        <w:t> </w:t>
      </w:r>
      <w:r>
        <w:rPr>
          <w:rFonts w:ascii="Trebuchet MS" w:hAnsi="Trebuchet MS"/>
          <w:w w:val="110"/>
          <w:sz w:val="22"/>
        </w:rPr>
        <w:t>a</w:t>
      </w:r>
      <w:r>
        <w:rPr>
          <w:rFonts w:ascii="Trebuchet MS" w:hAnsi="Trebuchet MS"/>
          <w:spacing w:val="40"/>
          <w:w w:val="110"/>
          <w:sz w:val="22"/>
        </w:rPr>
        <w:t> </w:t>
      </w:r>
      <w:r>
        <w:rPr>
          <w:rFonts w:ascii="Trebuchet MS" w:hAnsi="Trebuchet MS"/>
          <w:w w:val="110"/>
          <w:sz w:val="22"/>
        </w:rPr>
        <w:t>la</w:t>
      </w:r>
      <w:r>
        <w:rPr>
          <w:rFonts w:ascii="Trebuchet MS" w:hAnsi="Trebuchet MS"/>
          <w:spacing w:val="40"/>
          <w:w w:val="110"/>
          <w:sz w:val="22"/>
        </w:rPr>
        <w:t> </w:t>
      </w:r>
      <w:r>
        <w:rPr>
          <w:rFonts w:ascii="Trebuchet MS" w:hAnsi="Trebuchet MS"/>
          <w:w w:val="110"/>
          <w:sz w:val="22"/>
        </w:rPr>
        <w:t>Esfera</w:t>
      </w:r>
      <w:r>
        <w:rPr>
          <w:rFonts w:ascii="Trebuchet MS" w:hAnsi="Trebuchet MS"/>
          <w:spacing w:val="40"/>
          <w:w w:val="110"/>
          <w:sz w:val="22"/>
        </w:rPr>
        <w:t> </w:t>
      </w:r>
      <w:r>
        <w:rPr>
          <w:rFonts w:ascii="Trebuchet MS" w:hAnsi="Trebuchet MS"/>
          <w:w w:val="110"/>
          <w:sz w:val="22"/>
        </w:rPr>
        <w:t>de</w:t>
      </w:r>
      <w:r>
        <w:rPr>
          <w:rFonts w:ascii="Trebuchet MS" w:hAnsi="Trebuchet MS"/>
          <w:spacing w:val="40"/>
          <w:w w:val="110"/>
          <w:sz w:val="22"/>
        </w:rPr>
        <w:t> </w:t>
      </w:r>
      <w:r>
        <w:rPr>
          <w:rFonts w:ascii="Trebuchet MS" w:hAnsi="Trebuchet MS"/>
          <w:w w:val="110"/>
          <w:sz w:val="22"/>
        </w:rPr>
        <w:t>consciencia</w:t>
      </w:r>
      <w:r>
        <w:rPr>
          <w:rFonts w:ascii="Trebuchet MS" w:hAnsi="Trebuchet MS"/>
          <w:spacing w:val="40"/>
          <w:w w:val="110"/>
          <w:sz w:val="22"/>
        </w:rPr>
        <w:t> </w:t>
      </w:r>
      <w:r>
        <w:rPr>
          <w:rFonts w:ascii="Trebuchet MS" w:hAnsi="Trebuchet MS"/>
          <w:w w:val="110"/>
          <w:sz w:val="22"/>
        </w:rPr>
        <w:t>entera,</w:t>
      </w:r>
      <w:r>
        <w:rPr>
          <w:rFonts w:ascii="Trebuchet MS" w:hAnsi="Trebuchet MS"/>
          <w:spacing w:val="40"/>
          <w:w w:val="110"/>
          <w:sz w:val="22"/>
        </w:rPr>
        <w:t> </w:t>
      </w:r>
      <w:r>
        <w:rPr>
          <w:rFonts w:ascii="Trebuchet MS" w:hAnsi="Trebuchet MS"/>
          <w:w w:val="110"/>
          <w:sz w:val="22"/>
        </w:rPr>
        <w:t>que también</w:t>
      </w:r>
      <w:r>
        <w:rPr>
          <w:rFonts w:ascii="Trebuchet MS" w:hAnsi="Trebuchet MS"/>
          <w:w w:val="110"/>
          <w:sz w:val="22"/>
        </w:rPr>
        <w:t> tiene</w:t>
      </w:r>
      <w:r>
        <w:rPr>
          <w:rFonts w:ascii="Trebuchet MS" w:hAnsi="Trebuchet MS"/>
          <w:w w:val="110"/>
          <w:sz w:val="22"/>
        </w:rPr>
        <w:t> una</w:t>
      </w:r>
      <w:r>
        <w:rPr>
          <w:rFonts w:ascii="Trebuchet MS" w:hAnsi="Trebuchet MS"/>
          <w:w w:val="110"/>
          <w:sz w:val="22"/>
        </w:rPr>
        <w:t> parte</w:t>
      </w:r>
      <w:r>
        <w:rPr>
          <w:rFonts w:ascii="Trebuchet MS" w:hAnsi="Trebuchet MS"/>
          <w:w w:val="110"/>
          <w:sz w:val="22"/>
        </w:rPr>
        <w:t> de</w:t>
      </w:r>
      <w:r>
        <w:rPr>
          <w:rFonts w:ascii="Trebuchet MS" w:hAnsi="Trebuchet MS"/>
          <w:w w:val="110"/>
          <w:sz w:val="22"/>
        </w:rPr>
        <w:t> luz,</w:t>
      </w:r>
      <w:r>
        <w:rPr>
          <w:rFonts w:ascii="Trebuchet MS" w:hAnsi="Trebuchet MS"/>
          <w:w w:val="110"/>
          <w:sz w:val="22"/>
        </w:rPr>
        <w:t> puesto</w:t>
      </w:r>
      <w:r>
        <w:rPr>
          <w:rFonts w:ascii="Trebuchet MS" w:hAnsi="Trebuchet MS"/>
          <w:w w:val="110"/>
          <w:sz w:val="22"/>
        </w:rPr>
        <w:t> que</w:t>
      </w:r>
      <w:r>
        <w:rPr>
          <w:rFonts w:ascii="Trebuchet MS" w:hAnsi="Trebuchet MS"/>
          <w:w w:val="110"/>
          <w:sz w:val="22"/>
        </w:rPr>
        <w:t> dicho</w:t>
      </w:r>
      <w:r>
        <w:rPr>
          <w:rFonts w:ascii="Trebuchet MS" w:hAnsi="Trebuchet MS"/>
          <w:w w:val="110"/>
          <w:sz w:val="22"/>
        </w:rPr>
        <w:t> salón</w:t>
      </w:r>
      <w:r>
        <w:rPr>
          <w:rFonts w:ascii="Trebuchet MS" w:hAnsi="Trebuchet MS"/>
          <w:w w:val="110"/>
          <w:sz w:val="22"/>
        </w:rPr>
        <w:t> metafísico</w:t>
      </w:r>
      <w:r>
        <w:rPr>
          <w:rFonts w:ascii="Trebuchet MS" w:hAnsi="Trebuchet MS"/>
          <w:w w:val="110"/>
          <w:sz w:val="22"/>
        </w:rPr>
        <w:t> ha</w:t>
      </w:r>
      <w:r>
        <w:rPr>
          <w:rFonts w:ascii="Trebuchet MS" w:hAnsi="Trebuchet MS"/>
          <w:w w:val="110"/>
          <w:sz w:val="22"/>
        </w:rPr>
        <w:t> sido conformado</w:t>
      </w:r>
      <w:r>
        <w:rPr>
          <w:rFonts w:ascii="Trebuchet MS" w:hAnsi="Trebuchet MS"/>
          <w:w w:val="110"/>
          <w:sz w:val="22"/>
        </w:rPr>
        <w:t> por</w:t>
      </w:r>
      <w:r>
        <w:rPr>
          <w:rFonts w:ascii="Trebuchet MS" w:hAnsi="Trebuchet MS"/>
          <w:spacing w:val="40"/>
          <w:w w:val="110"/>
          <w:sz w:val="22"/>
        </w:rPr>
        <w:t> </w:t>
      </w:r>
      <w:r>
        <w:rPr>
          <w:rFonts w:ascii="Trebuchet MS" w:hAnsi="Trebuchet MS"/>
          <w:w w:val="110"/>
          <w:sz w:val="22"/>
        </w:rPr>
        <w:t>influencia</w:t>
      </w:r>
      <w:r>
        <w:rPr>
          <w:rFonts w:ascii="Trebuchet MS" w:hAnsi="Trebuchet MS"/>
          <w:w w:val="110"/>
          <w:sz w:val="22"/>
        </w:rPr>
        <w:t> espiritual</w:t>
      </w:r>
      <w:r>
        <w:rPr>
          <w:rFonts w:ascii="Trebuchet MS" w:hAnsi="Trebuchet MS"/>
          <w:w w:val="110"/>
          <w:sz w:val="22"/>
        </w:rPr>
        <w:t> y</w:t>
      </w:r>
      <w:r>
        <w:rPr>
          <w:rFonts w:ascii="Trebuchet MS" w:hAnsi="Trebuchet MS"/>
          <w:w w:val="110"/>
          <w:sz w:val="22"/>
        </w:rPr>
        <w:t> en</w:t>
      </w:r>
      <w:r>
        <w:rPr>
          <w:rFonts w:ascii="Trebuchet MS" w:hAnsi="Trebuchet MS"/>
          <w:w w:val="110"/>
          <w:sz w:val="22"/>
        </w:rPr>
        <w:t> ella</w:t>
      </w:r>
      <w:r>
        <w:rPr>
          <w:rFonts w:ascii="Trebuchet MS" w:hAnsi="Trebuchet MS"/>
          <w:w w:val="110"/>
          <w:sz w:val="22"/>
        </w:rPr>
        <w:t> hallaremos</w:t>
      </w:r>
      <w:r>
        <w:rPr>
          <w:rFonts w:ascii="Trebuchet MS" w:hAnsi="Trebuchet MS"/>
          <w:w w:val="110"/>
          <w:sz w:val="22"/>
        </w:rPr>
        <w:t> vestigios</w:t>
      </w:r>
      <w:r>
        <w:rPr>
          <w:rFonts w:ascii="Trebuchet MS" w:hAnsi="Trebuchet MS"/>
          <w:w w:val="110"/>
          <w:sz w:val="22"/>
        </w:rPr>
        <w:t> del</w:t>
      </w:r>
      <w:r>
        <w:rPr>
          <w:rFonts w:ascii="Trebuchet MS" w:hAnsi="Trebuchet MS"/>
          <w:w w:val="110"/>
          <w:sz w:val="22"/>
        </w:rPr>
        <w:t> Dios</w:t>
      </w:r>
      <w:r>
        <w:rPr>
          <w:rFonts w:ascii="Trebuchet MS" w:hAnsi="Trebuchet MS"/>
          <w:w w:val="110"/>
          <w:sz w:val="22"/>
        </w:rPr>
        <w:t> que nosotros somos y buscamos rescatar.</w:t>
      </w:r>
    </w:p>
    <w:p>
      <w:pPr>
        <w:spacing w:before="203"/>
        <w:ind w:left="101" w:right="0" w:firstLine="0"/>
        <w:jc w:val="both"/>
        <w:rPr>
          <w:rFonts w:ascii="Trebuchet MS"/>
          <w:sz w:val="22"/>
        </w:rPr>
      </w:pPr>
      <w:r>
        <w:rPr>
          <w:rFonts w:ascii="Trebuchet MS"/>
          <w:w w:val="105"/>
          <w:sz w:val="22"/>
        </w:rPr>
        <w:t>Tiempo,</w:t>
      </w:r>
      <w:r>
        <w:rPr>
          <w:rFonts w:ascii="Trebuchet MS"/>
          <w:spacing w:val="29"/>
          <w:w w:val="105"/>
          <w:sz w:val="22"/>
        </w:rPr>
        <w:t> </w:t>
      </w:r>
      <w:r>
        <w:rPr>
          <w:rFonts w:ascii="Trebuchet MS"/>
          <w:w w:val="105"/>
          <w:sz w:val="22"/>
        </w:rPr>
        <w:t>Pez,</w:t>
      </w:r>
      <w:r>
        <w:rPr>
          <w:rFonts w:ascii="Trebuchet MS"/>
          <w:spacing w:val="30"/>
          <w:w w:val="105"/>
          <w:sz w:val="22"/>
        </w:rPr>
        <w:t> </w:t>
      </w:r>
      <w:r>
        <w:rPr>
          <w:rFonts w:ascii="Trebuchet MS"/>
          <w:w w:val="105"/>
          <w:sz w:val="22"/>
        </w:rPr>
        <w:t>Oscuridad,</w:t>
      </w:r>
      <w:r>
        <w:rPr>
          <w:rFonts w:ascii="Trebuchet MS"/>
          <w:spacing w:val="30"/>
          <w:w w:val="105"/>
          <w:sz w:val="22"/>
        </w:rPr>
        <w:t> </w:t>
      </w:r>
      <w:r>
        <w:rPr>
          <w:rFonts w:ascii="Trebuchet MS"/>
          <w:spacing w:val="-2"/>
          <w:w w:val="105"/>
          <w:sz w:val="22"/>
        </w:rPr>
        <w:t>Muerte,</w:t>
      </w:r>
    </w:p>
    <w:p>
      <w:pPr>
        <w:spacing w:line="276" w:lineRule="auto" w:before="239"/>
        <w:ind w:left="101" w:right="113" w:firstLine="0"/>
        <w:jc w:val="both"/>
        <w:rPr>
          <w:rFonts w:ascii="Trebuchet MS" w:hAnsi="Trebuchet MS"/>
          <w:sz w:val="22"/>
        </w:rPr>
      </w:pPr>
      <w:r>
        <w:rPr>
          <w:rFonts w:ascii="Trebuchet MS" w:hAnsi="Trebuchet MS"/>
          <w:w w:val="110"/>
          <w:sz w:val="22"/>
        </w:rPr>
        <w:t>En</w:t>
      </w:r>
      <w:r>
        <w:rPr>
          <w:rFonts w:ascii="Trebuchet MS" w:hAnsi="Trebuchet MS"/>
          <w:spacing w:val="40"/>
          <w:w w:val="110"/>
          <w:sz w:val="22"/>
        </w:rPr>
        <w:t> </w:t>
      </w:r>
      <w:r>
        <w:rPr>
          <w:rFonts w:ascii="Trebuchet MS" w:hAnsi="Trebuchet MS"/>
          <w:w w:val="110"/>
          <w:sz w:val="22"/>
        </w:rPr>
        <w:t>esta</w:t>
      </w:r>
      <w:r>
        <w:rPr>
          <w:rFonts w:ascii="Trebuchet MS" w:hAnsi="Trebuchet MS"/>
          <w:spacing w:val="40"/>
          <w:w w:val="110"/>
          <w:sz w:val="22"/>
        </w:rPr>
        <w:t> </w:t>
      </w:r>
      <w:r>
        <w:rPr>
          <w:rFonts w:ascii="Trebuchet MS" w:hAnsi="Trebuchet MS"/>
          <w:w w:val="110"/>
          <w:sz w:val="22"/>
        </w:rPr>
        <w:t>primera</w:t>
      </w:r>
      <w:r>
        <w:rPr>
          <w:rFonts w:ascii="Trebuchet MS" w:hAnsi="Trebuchet MS"/>
          <w:spacing w:val="40"/>
          <w:w w:val="110"/>
          <w:sz w:val="22"/>
        </w:rPr>
        <w:t> </w:t>
      </w:r>
      <w:r>
        <w:rPr>
          <w:rFonts w:ascii="Trebuchet MS" w:hAnsi="Trebuchet MS"/>
          <w:w w:val="110"/>
          <w:sz w:val="22"/>
        </w:rPr>
        <w:t>parte</w:t>
      </w:r>
      <w:r>
        <w:rPr>
          <w:rFonts w:ascii="Trebuchet MS" w:hAnsi="Trebuchet MS"/>
          <w:spacing w:val="40"/>
          <w:w w:val="110"/>
          <w:sz w:val="22"/>
        </w:rPr>
        <w:t> </w:t>
      </w:r>
      <w:r>
        <w:rPr>
          <w:rFonts w:ascii="Trebuchet MS" w:hAnsi="Trebuchet MS"/>
          <w:w w:val="110"/>
          <w:sz w:val="22"/>
        </w:rPr>
        <w:t>del</w:t>
      </w:r>
      <w:r>
        <w:rPr>
          <w:rFonts w:ascii="Trebuchet MS" w:hAnsi="Trebuchet MS"/>
          <w:spacing w:val="40"/>
          <w:w w:val="110"/>
          <w:sz w:val="22"/>
        </w:rPr>
        <w:t> </w:t>
      </w:r>
      <w:r>
        <w:rPr>
          <w:rFonts w:ascii="Trebuchet MS" w:hAnsi="Trebuchet MS"/>
          <w:w w:val="110"/>
          <w:sz w:val="22"/>
        </w:rPr>
        <w:t>cognado</w:t>
      </w:r>
      <w:r>
        <w:rPr>
          <w:rFonts w:ascii="Trebuchet MS" w:hAnsi="Trebuchet MS"/>
          <w:spacing w:val="40"/>
          <w:w w:val="110"/>
          <w:sz w:val="22"/>
        </w:rPr>
        <w:t> </w:t>
      </w:r>
      <w:r>
        <w:rPr>
          <w:rFonts w:ascii="Trebuchet MS" w:hAnsi="Trebuchet MS"/>
          <w:w w:val="110"/>
          <w:sz w:val="22"/>
        </w:rPr>
        <w:t>Kala</w:t>
      </w:r>
      <w:r>
        <w:rPr>
          <w:rFonts w:ascii="Trebuchet MS" w:hAnsi="Trebuchet MS"/>
          <w:spacing w:val="40"/>
          <w:w w:val="110"/>
          <w:sz w:val="22"/>
        </w:rPr>
        <w:t> </w:t>
      </w:r>
      <w:r>
        <w:rPr>
          <w:rFonts w:ascii="Trebuchet MS" w:hAnsi="Trebuchet MS"/>
          <w:w w:val="110"/>
          <w:sz w:val="22"/>
        </w:rPr>
        <w:t>hallamos</w:t>
      </w:r>
      <w:r>
        <w:rPr>
          <w:rFonts w:ascii="Trebuchet MS" w:hAnsi="Trebuchet MS"/>
          <w:spacing w:val="40"/>
          <w:w w:val="110"/>
          <w:sz w:val="22"/>
        </w:rPr>
        <w:t> </w:t>
      </w:r>
      <w:r>
        <w:rPr>
          <w:rFonts w:ascii="Trebuchet MS" w:hAnsi="Trebuchet MS"/>
          <w:w w:val="110"/>
          <w:sz w:val="22"/>
        </w:rPr>
        <w:t>una</w:t>
      </w:r>
      <w:r>
        <w:rPr>
          <w:rFonts w:ascii="Trebuchet MS" w:hAnsi="Trebuchet MS"/>
          <w:spacing w:val="40"/>
          <w:w w:val="110"/>
          <w:sz w:val="22"/>
        </w:rPr>
        <w:t> </w:t>
      </w:r>
      <w:r>
        <w:rPr>
          <w:rFonts w:ascii="Trebuchet MS" w:hAnsi="Trebuchet MS"/>
          <w:w w:val="110"/>
          <w:sz w:val="22"/>
        </w:rPr>
        <w:t>fuerte</w:t>
      </w:r>
      <w:r>
        <w:rPr>
          <w:rFonts w:ascii="Trebuchet MS" w:hAnsi="Trebuchet MS"/>
          <w:spacing w:val="40"/>
          <w:w w:val="110"/>
          <w:sz w:val="22"/>
        </w:rPr>
        <w:t> </w:t>
      </w:r>
      <w:r>
        <w:rPr>
          <w:rFonts w:ascii="Trebuchet MS" w:hAnsi="Trebuchet MS"/>
          <w:w w:val="110"/>
          <w:sz w:val="22"/>
        </w:rPr>
        <w:t>evidencia</w:t>
      </w:r>
      <w:r>
        <w:rPr>
          <w:rFonts w:ascii="Trebuchet MS" w:hAnsi="Trebuchet MS"/>
          <w:spacing w:val="40"/>
          <w:w w:val="110"/>
          <w:sz w:val="22"/>
        </w:rPr>
        <w:t> </w:t>
      </w:r>
      <w:r>
        <w:rPr>
          <w:rFonts w:ascii="Trebuchet MS" w:hAnsi="Trebuchet MS"/>
          <w:w w:val="110"/>
          <w:sz w:val="22"/>
        </w:rPr>
        <w:t>del significado metafísico que en sus variados conceptos aún sostienen y nos permite hablar de Kalibur como quien Eclipsa Lo Pez, lo Temporal, lo Mortal del Caballero, permitiéndole alcanzar aquello que no puede morir, lo eterno, lo Espiritual.</w:t>
      </w:r>
    </w:p>
    <w:p>
      <w:pPr>
        <w:spacing w:line="276" w:lineRule="auto" w:before="201"/>
        <w:ind w:left="101" w:right="111" w:firstLine="0"/>
        <w:jc w:val="both"/>
        <w:rPr>
          <w:rFonts w:ascii="Trebuchet MS" w:hAnsi="Trebuchet MS"/>
          <w:sz w:val="22"/>
        </w:rPr>
      </w:pPr>
      <w:r>
        <w:rPr>
          <w:rFonts w:ascii="Trebuchet MS" w:hAnsi="Trebuchet MS"/>
          <w:w w:val="110"/>
          <w:sz w:val="22"/>
        </w:rPr>
        <w:t>Aquello que ilumina la superficie más allá del agua y no así la penumbra palpitante de las profundidades primigenias, hogar evolutivo de las especies más antiguas del </w:t>
      </w:r>
      <w:r>
        <w:rPr>
          <w:rFonts w:ascii="Trebuchet MS" w:hAnsi="Trebuchet MS"/>
          <w:spacing w:val="-2"/>
          <w:w w:val="110"/>
          <w:sz w:val="22"/>
        </w:rPr>
        <w:t>planeta..</w:t>
      </w:r>
    </w:p>
    <w:p>
      <w:pPr>
        <w:spacing w:line="276" w:lineRule="auto" w:before="200"/>
        <w:ind w:left="101" w:right="110" w:firstLine="0"/>
        <w:jc w:val="both"/>
        <w:rPr>
          <w:rFonts w:ascii="Trebuchet MS" w:hAnsi="Trebuchet MS"/>
          <w:sz w:val="22"/>
        </w:rPr>
      </w:pPr>
      <w:r>
        <w:rPr>
          <w:rFonts w:ascii="Trebuchet MS" w:hAnsi="Trebuchet MS"/>
          <w:w w:val="110"/>
          <w:sz w:val="22"/>
        </w:rPr>
        <w:t>Partiendo</w:t>
      </w:r>
      <w:r>
        <w:rPr>
          <w:rFonts w:ascii="Trebuchet MS" w:hAnsi="Trebuchet MS"/>
          <w:w w:val="110"/>
          <w:sz w:val="22"/>
        </w:rPr>
        <w:t> de</w:t>
      </w:r>
      <w:r>
        <w:rPr>
          <w:rFonts w:ascii="Trebuchet MS" w:hAnsi="Trebuchet MS"/>
          <w:w w:val="110"/>
          <w:sz w:val="22"/>
        </w:rPr>
        <w:t> Kala,</w:t>
      </w:r>
      <w:r>
        <w:rPr>
          <w:rFonts w:ascii="Trebuchet MS" w:hAnsi="Trebuchet MS"/>
          <w:w w:val="110"/>
          <w:sz w:val="22"/>
        </w:rPr>
        <w:t> avanzando</w:t>
      </w:r>
      <w:r>
        <w:rPr>
          <w:rFonts w:ascii="Trebuchet MS" w:hAnsi="Trebuchet MS"/>
          <w:w w:val="110"/>
          <w:sz w:val="22"/>
        </w:rPr>
        <w:t> hacia</w:t>
      </w:r>
      <w:r>
        <w:rPr>
          <w:rFonts w:ascii="Trebuchet MS" w:hAnsi="Trebuchet MS"/>
          <w:w w:val="110"/>
          <w:sz w:val="22"/>
        </w:rPr>
        <w:t> a</w:t>
      </w:r>
      <w:r>
        <w:rPr>
          <w:rFonts w:ascii="Trebuchet MS" w:hAnsi="Trebuchet MS"/>
          <w:w w:val="110"/>
          <w:sz w:val="22"/>
        </w:rPr>
        <w:t> la</w:t>
      </w:r>
      <w:r>
        <w:rPr>
          <w:rFonts w:ascii="Trebuchet MS" w:hAnsi="Trebuchet MS"/>
          <w:w w:val="110"/>
          <w:sz w:val="22"/>
        </w:rPr>
        <w:t> investigación</w:t>
      </w:r>
      <w:r>
        <w:rPr>
          <w:rFonts w:ascii="Trebuchet MS" w:hAnsi="Trebuchet MS"/>
          <w:w w:val="110"/>
          <w:sz w:val="22"/>
        </w:rPr>
        <w:t> de</w:t>
      </w:r>
      <w:r>
        <w:rPr>
          <w:rFonts w:ascii="Trebuchet MS" w:hAnsi="Trebuchet MS"/>
          <w:w w:val="110"/>
          <w:sz w:val="22"/>
        </w:rPr>
        <w:t> la</w:t>
      </w:r>
      <w:r>
        <w:rPr>
          <w:rFonts w:ascii="Trebuchet MS" w:hAnsi="Trebuchet MS"/>
          <w:w w:val="110"/>
          <w:sz w:val="22"/>
        </w:rPr>
        <w:t> palabra</w:t>
      </w:r>
      <w:r>
        <w:rPr>
          <w:rFonts w:ascii="Trebuchet MS" w:hAnsi="Trebuchet MS"/>
          <w:w w:val="110"/>
          <w:sz w:val="22"/>
        </w:rPr>
        <w:t> Kaly,</w:t>
      </w:r>
      <w:r>
        <w:rPr>
          <w:rFonts w:ascii="Trebuchet MS" w:hAnsi="Trebuchet MS"/>
          <w:w w:val="110"/>
          <w:sz w:val="22"/>
        </w:rPr>
        <w:t> surge inmediata</w:t>
      </w:r>
      <w:r>
        <w:rPr>
          <w:rFonts w:ascii="Trebuchet MS" w:hAnsi="Trebuchet MS"/>
          <w:spacing w:val="40"/>
          <w:w w:val="110"/>
          <w:sz w:val="22"/>
        </w:rPr>
        <w:t> </w:t>
      </w:r>
      <w:r>
        <w:rPr>
          <w:rFonts w:ascii="Trebuchet MS" w:hAnsi="Trebuchet MS"/>
          <w:w w:val="110"/>
          <w:sz w:val="22"/>
        </w:rPr>
        <w:t>relación</w:t>
      </w:r>
      <w:r>
        <w:rPr>
          <w:rFonts w:ascii="Trebuchet MS" w:hAnsi="Trebuchet MS"/>
          <w:spacing w:val="40"/>
          <w:w w:val="110"/>
          <w:sz w:val="22"/>
        </w:rPr>
        <w:t> </w:t>
      </w:r>
      <w:r>
        <w:rPr>
          <w:rFonts w:ascii="Trebuchet MS" w:hAnsi="Trebuchet MS"/>
          <w:w w:val="110"/>
          <w:sz w:val="22"/>
        </w:rPr>
        <w:t>con</w:t>
      </w:r>
      <w:r>
        <w:rPr>
          <w:rFonts w:ascii="Trebuchet MS" w:hAnsi="Trebuchet MS"/>
          <w:spacing w:val="40"/>
          <w:w w:val="110"/>
          <w:sz w:val="22"/>
        </w:rPr>
        <w:t> </w:t>
      </w:r>
      <w:r>
        <w:rPr>
          <w:rFonts w:ascii="Trebuchet MS" w:hAnsi="Trebuchet MS"/>
          <w:w w:val="110"/>
          <w:sz w:val="22"/>
        </w:rPr>
        <w:t>la</w:t>
      </w:r>
      <w:r>
        <w:rPr>
          <w:rFonts w:ascii="Trebuchet MS" w:hAnsi="Trebuchet MS"/>
          <w:spacing w:val="80"/>
          <w:w w:val="150"/>
          <w:sz w:val="22"/>
        </w:rPr>
        <w:t> </w:t>
      </w:r>
      <w:r>
        <w:rPr>
          <w:rFonts w:ascii="Trebuchet MS" w:hAnsi="Trebuchet MS"/>
          <w:w w:val="110"/>
          <w:sz w:val="22"/>
        </w:rPr>
        <w:t>figura</w:t>
      </w:r>
      <w:r>
        <w:rPr>
          <w:rFonts w:ascii="Trebuchet MS" w:hAnsi="Trebuchet MS"/>
          <w:spacing w:val="40"/>
          <w:w w:val="110"/>
          <w:sz w:val="22"/>
        </w:rPr>
        <w:t> </w:t>
      </w:r>
      <w:r>
        <w:rPr>
          <w:rFonts w:ascii="Trebuchet MS" w:hAnsi="Trebuchet MS"/>
          <w:w w:val="110"/>
          <w:sz w:val="22"/>
        </w:rPr>
        <w:t>de</w:t>
      </w:r>
      <w:r>
        <w:rPr>
          <w:rFonts w:ascii="Trebuchet MS" w:hAnsi="Trebuchet MS"/>
          <w:spacing w:val="40"/>
          <w:w w:val="110"/>
          <w:sz w:val="22"/>
        </w:rPr>
        <w:t> </w:t>
      </w:r>
      <w:r>
        <w:rPr>
          <w:rFonts w:ascii="Trebuchet MS" w:hAnsi="Trebuchet MS"/>
          <w:w w:val="110"/>
          <w:sz w:val="22"/>
        </w:rPr>
        <w:t>una</w:t>
      </w:r>
      <w:r>
        <w:rPr>
          <w:rFonts w:ascii="Trebuchet MS" w:hAnsi="Trebuchet MS"/>
          <w:spacing w:val="40"/>
          <w:w w:val="110"/>
          <w:sz w:val="22"/>
        </w:rPr>
        <w:t> </w:t>
      </w:r>
      <w:r>
        <w:rPr>
          <w:rFonts w:ascii="Trebuchet MS" w:hAnsi="Trebuchet MS"/>
          <w:w w:val="110"/>
          <w:sz w:val="22"/>
        </w:rPr>
        <w:t>Mujer</w:t>
      </w:r>
      <w:r>
        <w:rPr>
          <w:rFonts w:ascii="Trebuchet MS" w:hAnsi="Trebuchet MS"/>
          <w:spacing w:val="40"/>
          <w:w w:val="110"/>
          <w:sz w:val="22"/>
        </w:rPr>
        <w:t> </w:t>
      </w:r>
      <w:r>
        <w:rPr>
          <w:rFonts w:ascii="Trebuchet MS" w:hAnsi="Trebuchet MS"/>
          <w:w w:val="110"/>
          <w:sz w:val="22"/>
        </w:rPr>
        <w:t>negra,</w:t>
      </w:r>
      <w:r>
        <w:rPr>
          <w:rFonts w:ascii="Trebuchet MS" w:hAnsi="Trebuchet MS"/>
          <w:spacing w:val="40"/>
          <w:w w:val="110"/>
          <w:sz w:val="22"/>
        </w:rPr>
        <w:t> </w:t>
      </w:r>
      <w:r>
        <w:rPr>
          <w:rFonts w:ascii="Trebuchet MS" w:hAnsi="Trebuchet MS"/>
          <w:w w:val="110"/>
          <w:sz w:val="22"/>
        </w:rPr>
        <w:t>destructora</w:t>
      </w:r>
      <w:r>
        <w:rPr>
          <w:rFonts w:ascii="Trebuchet MS" w:hAnsi="Trebuchet MS"/>
          <w:spacing w:val="40"/>
          <w:w w:val="110"/>
          <w:sz w:val="22"/>
        </w:rPr>
        <w:t> </w:t>
      </w:r>
      <w:r>
        <w:rPr>
          <w:rFonts w:ascii="Trebuchet MS" w:hAnsi="Trebuchet MS"/>
          <w:w w:val="110"/>
          <w:sz w:val="22"/>
        </w:rPr>
        <w:t>poderosa cazadora de demonios. Es ella quien decapita lo demoniaco, lo satánico en Nos, el </w:t>
      </w:r>
      <w:r>
        <w:rPr>
          <w:rFonts w:ascii="Trebuchet MS" w:hAnsi="Trebuchet MS"/>
          <w:spacing w:val="-2"/>
          <w:w w:val="110"/>
          <w:sz w:val="22"/>
        </w:rPr>
        <w:t>microcosmos.</w:t>
      </w:r>
    </w:p>
    <w:p>
      <w:pPr>
        <w:spacing w:before="201"/>
        <w:ind w:left="101" w:right="0" w:firstLine="0"/>
        <w:jc w:val="both"/>
        <w:rPr>
          <w:rFonts w:ascii="Trebuchet MS"/>
          <w:sz w:val="22"/>
        </w:rPr>
      </w:pPr>
      <w:r>
        <w:rPr>
          <w:rFonts w:ascii="Trebuchet MS"/>
          <w:w w:val="110"/>
          <w:sz w:val="22"/>
        </w:rPr>
        <w:t>Kalibur</w:t>
      </w:r>
      <w:r>
        <w:rPr>
          <w:rFonts w:ascii="Trebuchet MS"/>
          <w:spacing w:val="2"/>
          <w:w w:val="110"/>
          <w:sz w:val="22"/>
        </w:rPr>
        <w:t> </w:t>
      </w:r>
      <w:r>
        <w:rPr>
          <w:rFonts w:ascii="Trebuchet MS"/>
          <w:w w:val="110"/>
          <w:sz w:val="22"/>
        </w:rPr>
        <w:t>se</w:t>
      </w:r>
      <w:r>
        <w:rPr>
          <w:rFonts w:ascii="Trebuchet MS"/>
          <w:spacing w:val="3"/>
          <w:w w:val="110"/>
          <w:sz w:val="22"/>
        </w:rPr>
        <w:t> </w:t>
      </w:r>
      <w:r>
        <w:rPr>
          <w:rFonts w:ascii="Trebuchet MS"/>
          <w:w w:val="110"/>
          <w:sz w:val="22"/>
        </w:rPr>
        <w:t>relaciona</w:t>
      </w:r>
      <w:r>
        <w:rPr>
          <w:rFonts w:ascii="Trebuchet MS"/>
          <w:spacing w:val="3"/>
          <w:w w:val="110"/>
          <w:sz w:val="22"/>
        </w:rPr>
        <w:t> </w:t>
      </w:r>
      <w:r>
        <w:rPr>
          <w:rFonts w:ascii="Trebuchet MS"/>
          <w:w w:val="110"/>
          <w:sz w:val="22"/>
        </w:rPr>
        <w:t>con</w:t>
      </w:r>
      <w:r>
        <w:rPr>
          <w:rFonts w:ascii="Trebuchet MS"/>
          <w:spacing w:val="5"/>
          <w:w w:val="110"/>
          <w:sz w:val="22"/>
        </w:rPr>
        <w:t> </w:t>
      </w:r>
      <w:r>
        <w:rPr>
          <w:rFonts w:ascii="Trebuchet MS"/>
          <w:w w:val="110"/>
          <w:sz w:val="22"/>
        </w:rPr>
        <w:t>el</w:t>
      </w:r>
      <w:r>
        <w:rPr>
          <w:rFonts w:ascii="Trebuchet MS"/>
          <w:spacing w:val="4"/>
          <w:w w:val="110"/>
          <w:sz w:val="22"/>
        </w:rPr>
        <w:t> </w:t>
      </w:r>
      <w:r>
        <w:rPr>
          <w:rFonts w:ascii="Trebuchet MS"/>
          <w:w w:val="110"/>
          <w:sz w:val="22"/>
        </w:rPr>
        <w:t>griego</w:t>
      </w:r>
      <w:r>
        <w:rPr>
          <w:rFonts w:ascii="Trebuchet MS"/>
          <w:spacing w:val="4"/>
          <w:w w:val="110"/>
          <w:sz w:val="22"/>
        </w:rPr>
        <w:t> </w:t>
      </w:r>
      <w:r>
        <w:rPr>
          <w:rFonts w:ascii="Trebuchet MS"/>
          <w:w w:val="110"/>
          <w:sz w:val="22"/>
        </w:rPr>
        <w:t>kaliber,</w:t>
      </w:r>
      <w:r>
        <w:rPr>
          <w:rFonts w:ascii="Trebuchet MS"/>
          <w:spacing w:val="4"/>
          <w:w w:val="110"/>
          <w:sz w:val="22"/>
        </w:rPr>
        <w:t> </w:t>
      </w:r>
      <w:r>
        <w:rPr>
          <w:rFonts w:ascii="Trebuchet MS"/>
          <w:w w:val="110"/>
          <w:sz w:val="22"/>
        </w:rPr>
        <w:t>que</w:t>
      </w:r>
      <w:r>
        <w:rPr>
          <w:rFonts w:ascii="Trebuchet MS"/>
          <w:spacing w:val="3"/>
          <w:w w:val="110"/>
          <w:sz w:val="22"/>
        </w:rPr>
        <w:t> </w:t>
      </w:r>
      <w:r>
        <w:rPr>
          <w:rFonts w:ascii="Trebuchet MS"/>
          <w:w w:val="110"/>
          <w:sz w:val="22"/>
        </w:rPr>
        <w:t>hoy</w:t>
      </w:r>
      <w:r>
        <w:rPr>
          <w:rFonts w:ascii="Trebuchet MS"/>
          <w:spacing w:val="3"/>
          <w:w w:val="110"/>
          <w:sz w:val="22"/>
        </w:rPr>
        <w:t> </w:t>
      </w:r>
      <w:r>
        <w:rPr>
          <w:rFonts w:ascii="Trebuchet MS"/>
          <w:w w:val="110"/>
          <w:sz w:val="22"/>
        </w:rPr>
        <w:t>se</w:t>
      </w:r>
      <w:r>
        <w:rPr>
          <w:rFonts w:ascii="Trebuchet MS"/>
          <w:spacing w:val="2"/>
          <w:w w:val="110"/>
          <w:sz w:val="22"/>
        </w:rPr>
        <w:t> </w:t>
      </w:r>
      <w:r>
        <w:rPr>
          <w:rFonts w:ascii="Trebuchet MS"/>
          <w:w w:val="110"/>
          <w:sz w:val="22"/>
        </w:rPr>
        <w:t>traduce</w:t>
      </w:r>
      <w:r>
        <w:rPr>
          <w:rFonts w:ascii="Trebuchet MS"/>
          <w:spacing w:val="5"/>
          <w:w w:val="110"/>
          <w:sz w:val="22"/>
        </w:rPr>
        <w:t> </w:t>
      </w:r>
      <w:r>
        <w:rPr>
          <w:rFonts w:ascii="Trebuchet MS"/>
          <w:w w:val="110"/>
          <w:sz w:val="22"/>
        </w:rPr>
        <w:t>como</w:t>
      </w:r>
      <w:r>
        <w:rPr>
          <w:rFonts w:ascii="Trebuchet MS"/>
          <w:spacing w:val="4"/>
          <w:w w:val="110"/>
          <w:sz w:val="22"/>
        </w:rPr>
        <w:t> </w:t>
      </w:r>
      <w:r>
        <w:rPr>
          <w:rFonts w:ascii="Trebuchet MS"/>
          <w:spacing w:val="-2"/>
          <w:w w:val="110"/>
          <w:sz w:val="22"/>
        </w:rPr>
        <w:t>calibre.</w:t>
      </w:r>
    </w:p>
    <w:p>
      <w:pPr>
        <w:spacing w:line="276" w:lineRule="auto" w:before="239"/>
        <w:ind w:left="101" w:right="112" w:firstLine="0"/>
        <w:jc w:val="both"/>
        <w:rPr>
          <w:rFonts w:ascii="Trebuchet MS" w:hAnsi="Trebuchet MS"/>
          <w:sz w:val="22"/>
        </w:rPr>
      </w:pPr>
      <w:r>
        <w:rPr>
          <w:rFonts w:ascii="Trebuchet MS" w:hAnsi="Trebuchet MS"/>
          <w:w w:val="110"/>
          <w:sz w:val="22"/>
        </w:rPr>
        <w:t>Kaliber,</w:t>
      </w:r>
      <w:r>
        <w:rPr>
          <w:rFonts w:ascii="Trebuchet MS" w:hAnsi="Trebuchet MS"/>
          <w:w w:val="110"/>
          <w:sz w:val="22"/>
        </w:rPr>
        <w:t> el</w:t>
      </w:r>
      <w:r>
        <w:rPr>
          <w:rFonts w:ascii="Trebuchet MS" w:hAnsi="Trebuchet MS"/>
          <w:w w:val="110"/>
          <w:sz w:val="22"/>
        </w:rPr>
        <w:t> calibre,</w:t>
      </w:r>
      <w:r>
        <w:rPr>
          <w:rFonts w:ascii="Trebuchet MS" w:hAnsi="Trebuchet MS"/>
          <w:w w:val="110"/>
          <w:sz w:val="22"/>
        </w:rPr>
        <w:t> define</w:t>
      </w:r>
      <w:r>
        <w:rPr>
          <w:rFonts w:ascii="Trebuchet MS" w:hAnsi="Trebuchet MS"/>
          <w:w w:val="110"/>
          <w:sz w:val="22"/>
        </w:rPr>
        <w:t> la</w:t>
      </w:r>
      <w:r>
        <w:rPr>
          <w:rFonts w:ascii="Trebuchet MS" w:hAnsi="Trebuchet MS"/>
          <w:w w:val="110"/>
          <w:sz w:val="22"/>
        </w:rPr>
        <w:t> horma,</w:t>
      </w:r>
      <w:r>
        <w:rPr>
          <w:rFonts w:ascii="Trebuchet MS" w:hAnsi="Trebuchet MS"/>
          <w:w w:val="110"/>
          <w:sz w:val="22"/>
        </w:rPr>
        <w:t> el</w:t>
      </w:r>
      <w:r>
        <w:rPr>
          <w:rFonts w:ascii="Trebuchet MS" w:hAnsi="Trebuchet MS"/>
          <w:w w:val="110"/>
          <w:sz w:val="22"/>
        </w:rPr>
        <w:t> molde</w:t>
      </w:r>
      <w:r>
        <w:rPr>
          <w:rFonts w:ascii="Trebuchet MS" w:hAnsi="Trebuchet MS"/>
          <w:w w:val="110"/>
          <w:sz w:val="22"/>
        </w:rPr>
        <w:t> de</w:t>
      </w:r>
      <w:r>
        <w:rPr>
          <w:rFonts w:ascii="Trebuchet MS" w:hAnsi="Trebuchet MS"/>
          <w:w w:val="110"/>
          <w:sz w:val="22"/>
        </w:rPr>
        <w:t> la</w:t>
      </w:r>
      <w:r>
        <w:rPr>
          <w:rFonts w:ascii="Trebuchet MS" w:hAnsi="Trebuchet MS"/>
          <w:w w:val="110"/>
          <w:sz w:val="22"/>
        </w:rPr>
        <w:t> forja</w:t>
      </w:r>
      <w:r>
        <w:rPr>
          <w:rFonts w:ascii="Trebuchet MS" w:hAnsi="Trebuchet MS"/>
          <w:w w:val="110"/>
          <w:sz w:val="22"/>
        </w:rPr>
        <w:t> de</w:t>
      </w:r>
      <w:r>
        <w:rPr>
          <w:rFonts w:ascii="Trebuchet MS" w:hAnsi="Trebuchet MS"/>
          <w:w w:val="110"/>
          <w:sz w:val="22"/>
        </w:rPr>
        <w:t> la</w:t>
      </w:r>
      <w:r>
        <w:rPr>
          <w:rFonts w:ascii="Trebuchet MS" w:hAnsi="Trebuchet MS"/>
          <w:w w:val="110"/>
          <w:sz w:val="22"/>
        </w:rPr>
        <w:t> espada,</w:t>
      </w:r>
      <w:r>
        <w:rPr>
          <w:rFonts w:ascii="Trebuchet MS" w:hAnsi="Trebuchet MS"/>
          <w:w w:val="110"/>
          <w:sz w:val="22"/>
        </w:rPr>
        <w:t> (Por</w:t>
      </w:r>
      <w:r>
        <w:rPr>
          <w:rFonts w:ascii="Trebuchet MS" w:hAnsi="Trebuchet MS"/>
          <w:w w:val="110"/>
          <w:sz w:val="22"/>
        </w:rPr>
        <w:t> ello Kaliber</w:t>
      </w:r>
      <w:r>
        <w:rPr>
          <w:rFonts w:ascii="Trebuchet MS" w:hAnsi="Trebuchet MS"/>
          <w:spacing w:val="-1"/>
          <w:w w:val="110"/>
          <w:sz w:val="22"/>
        </w:rPr>
        <w:t> </w:t>
      </w:r>
      <w:r>
        <w:rPr>
          <w:rFonts w:ascii="Trebuchet MS" w:hAnsi="Trebuchet MS"/>
          <w:w w:val="110"/>
          <w:sz w:val="22"/>
        </w:rPr>
        <w:t>se</w:t>
      </w:r>
      <w:r>
        <w:rPr>
          <w:rFonts w:ascii="Trebuchet MS" w:hAnsi="Trebuchet MS"/>
          <w:spacing w:val="-1"/>
          <w:w w:val="110"/>
          <w:sz w:val="22"/>
        </w:rPr>
        <w:t> </w:t>
      </w:r>
      <w:r>
        <w:rPr>
          <w:rFonts w:ascii="Trebuchet MS" w:hAnsi="Trebuchet MS"/>
          <w:w w:val="110"/>
          <w:sz w:val="22"/>
        </w:rPr>
        <w:t>relaciona con</w:t>
      </w:r>
      <w:r>
        <w:rPr>
          <w:rFonts w:ascii="Trebuchet MS" w:hAnsi="Trebuchet MS"/>
          <w:spacing w:val="40"/>
          <w:w w:val="110"/>
          <w:sz w:val="22"/>
        </w:rPr>
        <w:t> </w:t>
      </w:r>
      <w:r>
        <w:rPr>
          <w:rFonts w:ascii="Trebuchet MS" w:hAnsi="Trebuchet MS"/>
          <w:w w:val="110"/>
          <w:sz w:val="22"/>
        </w:rPr>
        <w:t>el acero o el metal como elementos básicos del en</w:t>
      </w:r>
      <w:r>
        <w:rPr>
          <w:rFonts w:ascii="Trebuchet MS" w:hAnsi="Trebuchet MS"/>
          <w:spacing w:val="-1"/>
          <w:w w:val="110"/>
          <w:sz w:val="22"/>
        </w:rPr>
        <w:t> </w:t>
      </w:r>
      <w:r>
        <w:rPr>
          <w:rFonts w:ascii="Trebuchet MS" w:hAnsi="Trebuchet MS"/>
          <w:w w:val="110"/>
          <w:sz w:val="22"/>
        </w:rPr>
        <w:t>la</w:t>
      </w:r>
      <w:r>
        <w:rPr>
          <w:rFonts w:ascii="Trebuchet MS" w:hAnsi="Trebuchet MS"/>
          <w:spacing w:val="-2"/>
          <w:w w:val="110"/>
          <w:sz w:val="22"/>
        </w:rPr>
        <w:t> </w:t>
      </w:r>
      <w:r>
        <w:rPr>
          <w:rFonts w:ascii="Trebuchet MS" w:hAnsi="Trebuchet MS"/>
          <w:w w:val="110"/>
          <w:sz w:val="22"/>
        </w:rPr>
        <w:t>forja,. Pero nos centramos en la Horma.</w:t>
      </w:r>
    </w:p>
    <w:p>
      <w:pPr>
        <w:spacing w:after="0" w:line="276" w:lineRule="auto"/>
        <w:jc w:val="both"/>
        <w:rPr>
          <w:rFonts w:ascii="Trebuchet MS" w:hAnsi="Trebuchet MS"/>
          <w:sz w:val="22"/>
        </w:rPr>
        <w:sectPr>
          <w:pgSz w:w="12240" w:h="15840"/>
          <w:pgMar w:top="1340" w:bottom="280" w:left="1340" w:right="1340"/>
        </w:sectPr>
      </w:pPr>
    </w:p>
    <w:p>
      <w:pPr>
        <w:spacing w:line="276" w:lineRule="auto" w:before="79"/>
        <w:ind w:left="101" w:right="106" w:firstLine="0"/>
        <w:jc w:val="both"/>
        <w:rPr>
          <w:rFonts w:ascii="Trebuchet MS" w:hAnsi="Trebuchet MS"/>
          <w:sz w:val="22"/>
        </w:rPr>
      </w:pPr>
      <w:r>
        <w:rPr>
          <w:rFonts w:ascii="Trebuchet MS" w:hAnsi="Trebuchet MS"/>
          <w:w w:val="110"/>
          <w:sz w:val="22"/>
        </w:rPr>
        <w:t>La mujer kalibur facilita el contacto con la Horma del Origen, Con la imagen de su amada</w:t>
      </w:r>
      <w:r>
        <w:rPr>
          <w:rFonts w:ascii="Trebuchet MS" w:hAnsi="Trebuchet MS"/>
          <w:spacing w:val="40"/>
          <w:w w:val="110"/>
          <w:sz w:val="22"/>
        </w:rPr>
        <w:t> </w:t>
      </w:r>
      <w:r>
        <w:rPr>
          <w:rFonts w:ascii="Trebuchet MS" w:hAnsi="Trebuchet MS"/>
          <w:w w:val="110"/>
          <w:sz w:val="22"/>
        </w:rPr>
        <w:t>que</w:t>
      </w:r>
      <w:r>
        <w:rPr>
          <w:rFonts w:ascii="Trebuchet MS" w:hAnsi="Trebuchet MS"/>
          <w:spacing w:val="40"/>
          <w:w w:val="110"/>
          <w:sz w:val="22"/>
        </w:rPr>
        <w:t> </w:t>
      </w:r>
      <w:r>
        <w:rPr>
          <w:rFonts w:ascii="Trebuchet MS" w:hAnsi="Trebuchet MS"/>
          <w:w w:val="110"/>
          <w:sz w:val="22"/>
        </w:rPr>
        <w:t>dará</w:t>
      </w:r>
      <w:r>
        <w:rPr>
          <w:rFonts w:ascii="Trebuchet MS" w:hAnsi="Trebuchet MS"/>
          <w:spacing w:val="40"/>
          <w:w w:val="110"/>
          <w:sz w:val="22"/>
        </w:rPr>
        <w:t> </w:t>
      </w:r>
      <w:r>
        <w:rPr>
          <w:rFonts w:ascii="Trebuchet MS" w:hAnsi="Trebuchet MS"/>
          <w:w w:val="110"/>
          <w:sz w:val="22"/>
        </w:rPr>
        <w:t>la</w:t>
      </w:r>
      <w:r>
        <w:rPr>
          <w:rFonts w:ascii="Trebuchet MS" w:hAnsi="Trebuchet MS"/>
          <w:spacing w:val="40"/>
          <w:w w:val="110"/>
          <w:sz w:val="22"/>
        </w:rPr>
        <w:t> </w:t>
      </w:r>
      <w:r>
        <w:rPr>
          <w:rFonts w:ascii="Trebuchet MS" w:hAnsi="Trebuchet MS"/>
          <w:w w:val="110"/>
          <w:sz w:val="22"/>
        </w:rPr>
        <w:t>forma,</w:t>
      </w:r>
      <w:r>
        <w:rPr>
          <w:rFonts w:ascii="Trebuchet MS" w:hAnsi="Trebuchet MS"/>
          <w:spacing w:val="40"/>
          <w:w w:val="110"/>
          <w:sz w:val="22"/>
        </w:rPr>
        <w:t> </w:t>
      </w:r>
      <w:r>
        <w:rPr>
          <w:rFonts w:ascii="Trebuchet MS" w:hAnsi="Trebuchet MS"/>
          <w:w w:val="110"/>
          <w:sz w:val="22"/>
        </w:rPr>
        <w:t>la</w:t>
      </w:r>
      <w:r>
        <w:rPr>
          <w:rFonts w:ascii="Trebuchet MS" w:hAnsi="Trebuchet MS"/>
          <w:spacing w:val="40"/>
          <w:w w:val="110"/>
          <w:sz w:val="22"/>
        </w:rPr>
        <w:t> </w:t>
      </w:r>
      <w:r>
        <w:rPr>
          <w:rFonts w:ascii="Trebuchet MS" w:hAnsi="Trebuchet MS"/>
          <w:w w:val="110"/>
          <w:sz w:val="22"/>
        </w:rPr>
        <w:t>Horma</w:t>
      </w:r>
      <w:r>
        <w:rPr>
          <w:rFonts w:ascii="Trebuchet MS" w:hAnsi="Trebuchet MS"/>
          <w:spacing w:val="40"/>
          <w:w w:val="110"/>
          <w:sz w:val="22"/>
        </w:rPr>
        <w:t> </w:t>
      </w:r>
      <w:r>
        <w:rPr>
          <w:rFonts w:ascii="Trebuchet MS" w:hAnsi="Trebuchet MS"/>
          <w:w w:val="110"/>
          <w:sz w:val="22"/>
        </w:rPr>
        <w:t>a</w:t>
      </w:r>
      <w:r>
        <w:rPr>
          <w:rFonts w:ascii="Trebuchet MS" w:hAnsi="Trebuchet MS"/>
          <w:spacing w:val="40"/>
          <w:w w:val="110"/>
          <w:sz w:val="22"/>
        </w:rPr>
        <w:t> </w:t>
      </w:r>
      <w:r>
        <w:rPr>
          <w:rFonts w:ascii="Trebuchet MS" w:hAnsi="Trebuchet MS"/>
          <w:w w:val="110"/>
          <w:sz w:val="22"/>
        </w:rPr>
        <w:t>la</w:t>
      </w:r>
      <w:r>
        <w:rPr>
          <w:rFonts w:ascii="Trebuchet MS" w:hAnsi="Trebuchet MS"/>
          <w:spacing w:val="40"/>
          <w:w w:val="110"/>
          <w:sz w:val="22"/>
        </w:rPr>
        <w:t> </w:t>
      </w:r>
      <w:r>
        <w:rPr>
          <w:rFonts w:ascii="Trebuchet MS" w:hAnsi="Trebuchet MS"/>
          <w:w w:val="110"/>
          <w:sz w:val="22"/>
        </w:rPr>
        <w:t>fuerza</w:t>
      </w:r>
      <w:r>
        <w:rPr>
          <w:rFonts w:ascii="Trebuchet MS" w:hAnsi="Trebuchet MS"/>
          <w:spacing w:val="40"/>
          <w:w w:val="110"/>
          <w:sz w:val="22"/>
        </w:rPr>
        <w:t> </w:t>
      </w:r>
      <w:r>
        <w:rPr>
          <w:rFonts w:ascii="Trebuchet MS" w:hAnsi="Trebuchet MS"/>
          <w:w w:val="110"/>
          <w:sz w:val="22"/>
        </w:rPr>
        <w:t>del</w:t>
      </w:r>
      <w:r>
        <w:rPr>
          <w:rFonts w:ascii="Trebuchet MS" w:hAnsi="Trebuchet MS"/>
          <w:spacing w:val="40"/>
          <w:w w:val="110"/>
          <w:sz w:val="22"/>
        </w:rPr>
        <w:t> </w:t>
      </w:r>
      <w:r>
        <w:rPr>
          <w:rFonts w:ascii="Trebuchet MS" w:hAnsi="Trebuchet MS"/>
          <w:w w:val="110"/>
          <w:sz w:val="22"/>
        </w:rPr>
        <w:t>Logos</w:t>
      </w:r>
      <w:r>
        <w:rPr>
          <w:rFonts w:ascii="Trebuchet MS" w:hAnsi="Trebuchet MS"/>
          <w:spacing w:val="40"/>
          <w:w w:val="110"/>
          <w:sz w:val="22"/>
        </w:rPr>
        <w:t> </w:t>
      </w:r>
      <w:r>
        <w:rPr>
          <w:rFonts w:ascii="Trebuchet MS" w:hAnsi="Trebuchet MS"/>
          <w:w w:val="110"/>
          <w:sz w:val="22"/>
        </w:rPr>
        <w:t>kundalini</w:t>
      </w:r>
      <w:r>
        <w:rPr>
          <w:rFonts w:ascii="Trebuchet MS" w:hAnsi="Trebuchet MS"/>
          <w:spacing w:val="40"/>
          <w:w w:val="110"/>
          <w:sz w:val="22"/>
        </w:rPr>
        <w:t> </w:t>
      </w:r>
      <w:r>
        <w:rPr>
          <w:rFonts w:ascii="Trebuchet MS" w:hAnsi="Trebuchet MS"/>
          <w:w w:val="110"/>
          <w:sz w:val="22"/>
        </w:rPr>
        <w:t>cuando eclosione bajo control del duro guerrero en la práctica de la vía tántrica y nazca su pareja adentro de sí, utilizando el cuerpo de</w:t>
      </w:r>
      <w:r>
        <w:rPr>
          <w:rFonts w:ascii="Trebuchet MS" w:hAnsi="Trebuchet MS"/>
          <w:spacing w:val="40"/>
          <w:w w:val="110"/>
          <w:sz w:val="22"/>
        </w:rPr>
        <w:t> </w:t>
      </w:r>
      <w:r>
        <w:rPr>
          <w:rFonts w:ascii="Trebuchet MS" w:hAnsi="Trebuchet MS"/>
          <w:w w:val="110"/>
          <w:sz w:val="22"/>
        </w:rPr>
        <w:t>Kundalini Shakti, a quien fecundará y dará a luz al germen de piedra de sí mismo.</w:t>
      </w:r>
    </w:p>
    <w:p>
      <w:pPr>
        <w:spacing w:line="276" w:lineRule="auto" w:before="201"/>
        <w:ind w:left="101" w:right="103" w:firstLine="0"/>
        <w:jc w:val="both"/>
        <w:rPr>
          <w:rFonts w:ascii="Trebuchet MS" w:hAnsi="Trebuchet MS"/>
          <w:sz w:val="22"/>
        </w:rPr>
      </w:pPr>
      <w:r>
        <w:rPr>
          <w:rFonts w:ascii="Trebuchet MS" w:hAnsi="Trebuchet MS"/>
          <w:w w:val="110"/>
          <w:sz w:val="22"/>
        </w:rPr>
        <w:t>La Dama Kâlibur es funcional también como horma. Innata tejedora de peldaños al selbst. Induce al virya graciosamente a la actitud que ha de adoptar. Su porte, su elegancia,</w:t>
      </w:r>
      <w:r>
        <w:rPr>
          <w:rFonts w:ascii="Trebuchet MS" w:hAnsi="Trebuchet MS"/>
          <w:w w:val="110"/>
          <w:sz w:val="22"/>
        </w:rPr>
        <w:t> su</w:t>
      </w:r>
      <w:r>
        <w:rPr>
          <w:rFonts w:ascii="Trebuchet MS" w:hAnsi="Trebuchet MS"/>
          <w:w w:val="110"/>
          <w:sz w:val="22"/>
        </w:rPr>
        <w:t> virginal</w:t>
      </w:r>
      <w:r>
        <w:rPr>
          <w:rFonts w:ascii="Trebuchet MS" w:hAnsi="Trebuchet MS"/>
          <w:w w:val="110"/>
          <w:sz w:val="22"/>
        </w:rPr>
        <w:t> danza,</w:t>
      </w:r>
      <w:r>
        <w:rPr>
          <w:rFonts w:ascii="Trebuchet MS" w:hAnsi="Trebuchet MS"/>
          <w:w w:val="110"/>
          <w:sz w:val="22"/>
        </w:rPr>
        <w:t> guían</w:t>
      </w:r>
      <w:r>
        <w:rPr>
          <w:rFonts w:ascii="Trebuchet MS" w:hAnsi="Trebuchet MS"/>
          <w:w w:val="110"/>
          <w:sz w:val="22"/>
        </w:rPr>
        <w:t> al</w:t>
      </w:r>
      <w:r>
        <w:rPr>
          <w:rFonts w:ascii="Trebuchet MS" w:hAnsi="Trebuchet MS"/>
          <w:w w:val="110"/>
          <w:sz w:val="22"/>
        </w:rPr>
        <w:t> afortunado</w:t>
      </w:r>
      <w:r>
        <w:rPr>
          <w:rFonts w:ascii="Trebuchet MS" w:hAnsi="Trebuchet MS"/>
          <w:w w:val="110"/>
          <w:sz w:val="22"/>
        </w:rPr>
        <w:t> a</w:t>
      </w:r>
      <w:r>
        <w:rPr>
          <w:rFonts w:ascii="Trebuchet MS" w:hAnsi="Trebuchet MS"/>
          <w:w w:val="110"/>
          <w:sz w:val="22"/>
        </w:rPr>
        <w:t> mundos</w:t>
      </w:r>
      <w:r>
        <w:rPr>
          <w:rFonts w:ascii="Trebuchet MS" w:hAnsi="Trebuchet MS"/>
          <w:w w:val="110"/>
          <w:sz w:val="22"/>
        </w:rPr>
        <w:t> ajenos</w:t>
      </w:r>
      <w:r>
        <w:rPr>
          <w:rFonts w:ascii="Trebuchet MS" w:hAnsi="Trebuchet MS"/>
          <w:w w:val="110"/>
          <w:sz w:val="22"/>
        </w:rPr>
        <w:t> de</w:t>
      </w:r>
      <w:r>
        <w:rPr>
          <w:rFonts w:ascii="Trebuchet MS" w:hAnsi="Trebuchet MS"/>
          <w:w w:val="110"/>
          <w:sz w:val="22"/>
        </w:rPr>
        <w:t> la</w:t>
      </w:r>
      <w:r>
        <w:rPr>
          <w:rFonts w:ascii="Trebuchet MS" w:hAnsi="Trebuchet MS"/>
          <w:w w:val="110"/>
          <w:sz w:val="22"/>
        </w:rPr>
        <w:t> locura embriagante y periódica de la vida banal, al centro del laberinto, y fuera de éste.</w:t>
      </w:r>
    </w:p>
    <w:p>
      <w:pPr>
        <w:spacing w:line="276" w:lineRule="auto" w:before="201"/>
        <w:ind w:left="101" w:right="108" w:firstLine="0"/>
        <w:jc w:val="both"/>
        <w:rPr>
          <w:rFonts w:ascii="Trebuchet MS" w:hAnsi="Trebuchet MS"/>
          <w:sz w:val="22"/>
        </w:rPr>
      </w:pPr>
      <w:r>
        <w:rPr>
          <w:rFonts w:ascii="Trebuchet MS" w:hAnsi="Trebuchet MS"/>
          <w:w w:val="110"/>
          <w:sz w:val="22"/>
        </w:rPr>
        <w:t>En</w:t>
      </w:r>
      <w:r>
        <w:rPr>
          <w:rFonts w:ascii="Trebuchet MS" w:hAnsi="Trebuchet MS"/>
          <w:w w:val="110"/>
          <w:sz w:val="22"/>
        </w:rPr>
        <w:t> Excalibur,</w:t>
      </w:r>
      <w:r>
        <w:rPr>
          <w:rFonts w:ascii="Trebuchet MS" w:hAnsi="Trebuchet MS"/>
          <w:w w:val="110"/>
          <w:sz w:val="22"/>
        </w:rPr>
        <w:t> la</w:t>
      </w:r>
      <w:r>
        <w:rPr>
          <w:rFonts w:ascii="Trebuchet MS" w:hAnsi="Trebuchet MS"/>
          <w:w w:val="110"/>
          <w:sz w:val="22"/>
        </w:rPr>
        <w:t> mítica</w:t>
      </w:r>
      <w:r>
        <w:rPr>
          <w:rFonts w:ascii="Trebuchet MS" w:hAnsi="Trebuchet MS"/>
          <w:w w:val="110"/>
          <w:sz w:val="22"/>
        </w:rPr>
        <w:t> arma</w:t>
      </w:r>
      <w:r>
        <w:rPr>
          <w:rFonts w:ascii="Trebuchet MS" w:hAnsi="Trebuchet MS"/>
          <w:w w:val="110"/>
          <w:sz w:val="22"/>
        </w:rPr>
        <w:t> para</w:t>
      </w:r>
      <w:r>
        <w:rPr>
          <w:rFonts w:ascii="Trebuchet MS" w:hAnsi="Trebuchet MS"/>
          <w:w w:val="110"/>
          <w:sz w:val="22"/>
        </w:rPr>
        <w:t> los</w:t>
      </w:r>
      <w:r>
        <w:rPr>
          <w:rFonts w:ascii="Trebuchet MS" w:hAnsi="Trebuchet MS"/>
          <w:w w:val="110"/>
          <w:sz w:val="22"/>
        </w:rPr>
        <w:t> preparados,</w:t>
      </w:r>
      <w:r>
        <w:rPr>
          <w:rFonts w:ascii="Trebuchet MS" w:hAnsi="Trebuchet MS"/>
          <w:w w:val="110"/>
          <w:sz w:val="22"/>
        </w:rPr>
        <w:t> para</w:t>
      </w:r>
      <w:r>
        <w:rPr>
          <w:rFonts w:ascii="Trebuchet MS" w:hAnsi="Trebuchet MS"/>
          <w:w w:val="110"/>
          <w:sz w:val="22"/>
        </w:rPr>
        <w:t> los</w:t>
      </w:r>
      <w:r>
        <w:rPr>
          <w:rFonts w:ascii="Trebuchet MS" w:hAnsi="Trebuchet MS"/>
          <w:w w:val="110"/>
          <w:sz w:val="22"/>
        </w:rPr>
        <w:t> elegidos,</w:t>
      </w:r>
      <w:r>
        <w:rPr>
          <w:rFonts w:ascii="Trebuchet MS" w:hAnsi="Trebuchet MS"/>
          <w:w w:val="110"/>
          <w:sz w:val="22"/>
        </w:rPr>
        <w:t> también encontramos</w:t>
      </w:r>
      <w:r>
        <w:rPr>
          <w:rFonts w:ascii="Trebuchet MS" w:hAnsi="Trebuchet MS"/>
          <w:w w:val="110"/>
          <w:sz w:val="22"/>
        </w:rPr>
        <w:t> indudable</w:t>
      </w:r>
      <w:r>
        <w:rPr>
          <w:rFonts w:ascii="Trebuchet MS" w:hAnsi="Trebuchet MS"/>
          <w:w w:val="110"/>
          <w:sz w:val="22"/>
        </w:rPr>
        <w:t> semejanza a</w:t>
      </w:r>
      <w:r>
        <w:rPr>
          <w:rFonts w:ascii="Trebuchet MS" w:hAnsi="Trebuchet MS"/>
          <w:w w:val="110"/>
          <w:sz w:val="22"/>
        </w:rPr>
        <w:t> Kâlibur pero</w:t>
      </w:r>
      <w:r>
        <w:rPr>
          <w:rFonts w:ascii="Trebuchet MS" w:hAnsi="Trebuchet MS"/>
          <w:w w:val="110"/>
          <w:sz w:val="22"/>
        </w:rPr>
        <w:t> esta</w:t>
      </w:r>
      <w:r>
        <w:rPr>
          <w:rFonts w:ascii="Trebuchet MS" w:hAnsi="Trebuchet MS"/>
          <w:w w:val="110"/>
          <w:sz w:val="22"/>
        </w:rPr>
        <w:t> vez,</w:t>
      </w:r>
      <w:r>
        <w:rPr>
          <w:rFonts w:ascii="Trebuchet MS" w:hAnsi="Trebuchet MS"/>
          <w:w w:val="110"/>
          <w:sz w:val="22"/>
        </w:rPr>
        <w:t> hablamos</w:t>
      </w:r>
      <w:r>
        <w:rPr>
          <w:rFonts w:ascii="Trebuchet MS" w:hAnsi="Trebuchet MS"/>
          <w:w w:val="110"/>
          <w:sz w:val="22"/>
        </w:rPr>
        <w:t> de</w:t>
      </w:r>
      <w:r>
        <w:rPr>
          <w:rFonts w:ascii="Trebuchet MS" w:hAnsi="Trebuchet MS"/>
          <w:w w:val="110"/>
          <w:sz w:val="22"/>
        </w:rPr>
        <w:t> la</w:t>
      </w:r>
      <w:r>
        <w:rPr>
          <w:rFonts w:ascii="Trebuchet MS" w:hAnsi="Trebuchet MS"/>
          <w:w w:val="110"/>
          <w:sz w:val="22"/>
        </w:rPr>
        <w:t> Dama Kâlibur, Pues la Espada al igual que la Dama, solo se mostrará a los perfectos de su </w:t>
      </w:r>
      <w:r>
        <w:rPr>
          <w:rFonts w:ascii="Trebuchet MS" w:hAnsi="Trebuchet MS"/>
          <w:spacing w:val="-2"/>
          <w:w w:val="110"/>
          <w:sz w:val="22"/>
        </w:rPr>
        <w:t>presencia.</w:t>
      </w:r>
    </w:p>
    <w:p>
      <w:pPr>
        <w:pStyle w:val="BodyText"/>
        <w:spacing w:before="5"/>
        <w:ind w:left="0"/>
        <w:rPr>
          <w:rFonts w:ascii="Trebuchet MS"/>
          <w:sz w:val="15"/>
        </w:rPr>
      </w:pPr>
      <w:r>
        <w:rPr/>
        <w:drawing>
          <wp:anchor distT="0" distB="0" distL="0" distR="0" allowOverlap="1" layoutInCell="1" locked="0" behindDoc="1" simplePos="0" relativeHeight="487588352">
            <wp:simplePos x="0" y="0"/>
            <wp:positionH relativeFrom="page">
              <wp:posOffset>915669</wp:posOffset>
            </wp:positionH>
            <wp:positionV relativeFrom="paragraph">
              <wp:posOffset>129561</wp:posOffset>
            </wp:positionV>
            <wp:extent cx="1577831" cy="220389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1577831" cy="2203894"/>
                    </a:xfrm>
                    <a:prstGeom prst="rect">
                      <a:avLst/>
                    </a:prstGeom>
                  </pic:spPr>
                </pic:pic>
              </a:graphicData>
            </a:graphic>
          </wp:anchor>
        </w:drawing>
      </w:r>
      <w:r>
        <w:rPr/>
        <mc:AlternateContent>
          <mc:Choice Requires="wps">
            <w:drawing>
              <wp:anchor distT="0" distB="0" distL="0" distR="0" allowOverlap="1" layoutInCell="1" locked="0" behindDoc="1" simplePos="0" relativeHeight="487588864">
                <wp:simplePos x="0" y="0"/>
                <wp:positionH relativeFrom="page">
                  <wp:posOffset>2585720</wp:posOffset>
                </wp:positionH>
                <wp:positionV relativeFrom="paragraph">
                  <wp:posOffset>345461</wp:posOffset>
                </wp:positionV>
                <wp:extent cx="4003040" cy="1499870"/>
                <wp:effectExtent l="0" t="0" r="0" b="0"/>
                <wp:wrapTopAndBottom/>
                <wp:docPr id="11" name="Textbox 11"/>
                <wp:cNvGraphicFramePr>
                  <a:graphicFrameLocks/>
                </wp:cNvGraphicFramePr>
                <a:graphic>
                  <a:graphicData uri="http://schemas.microsoft.com/office/word/2010/wordprocessingShape">
                    <wps:wsp>
                      <wps:cNvPr id="11" name="Textbox 11"/>
                      <wps:cNvSpPr txBox="1"/>
                      <wps:spPr>
                        <a:xfrm>
                          <a:off x="0" y="0"/>
                          <a:ext cx="4003040" cy="1499870"/>
                        </a:xfrm>
                        <a:prstGeom prst="rect">
                          <a:avLst/>
                        </a:prstGeom>
                        <a:ln w="9525">
                          <a:solidFill>
                            <a:srgbClr val="000000"/>
                          </a:solidFill>
                          <a:prstDash val="solid"/>
                        </a:ln>
                      </wps:spPr>
                      <wps:txbx>
                        <w:txbxContent>
                          <w:p>
                            <w:pPr>
                              <w:spacing w:line="290" w:lineRule="atLeast" w:before="27"/>
                              <w:ind w:left="146" w:right="185" w:firstLine="0"/>
                              <w:jc w:val="left"/>
                              <w:rPr>
                                <w:rFonts w:ascii="Trebuchet MS" w:hAnsi="Trebuchet MS"/>
                                <w:sz w:val="22"/>
                              </w:rPr>
                            </w:pPr>
                            <w:r>
                              <w:rPr>
                                <w:rFonts w:ascii="Trebuchet MS" w:hAnsi="Trebuchet MS"/>
                                <w:w w:val="110"/>
                                <w:sz w:val="22"/>
                              </w:rPr>
                              <w:t>Kardborre, Bardana, se relacionada con la particula - Bur -, de Kâli-bur. En el diccionario del nórdico antiguo, esta es una planta de espinas y picos</w:t>
                            </w:r>
                            <w:r>
                              <w:rPr>
                                <w:rFonts w:ascii="Trebuchet MS" w:hAnsi="Trebuchet MS"/>
                                <w:spacing w:val="40"/>
                                <w:w w:val="110"/>
                                <w:sz w:val="22"/>
                              </w:rPr>
                              <w:t> </w:t>
                            </w:r>
                            <w:r>
                              <w:rPr>
                                <w:rFonts w:ascii="Trebuchet MS" w:hAnsi="Trebuchet MS"/>
                                <w:w w:val="110"/>
                                <w:sz w:val="22"/>
                              </w:rPr>
                              <w:t>utilizada para la desintoxicación corporal de cuya maceración acompañada con sal, se splicaba para tratar</w:t>
                            </w:r>
                            <w:r>
                              <w:rPr>
                                <w:rFonts w:ascii="Trebuchet MS" w:hAnsi="Trebuchet MS"/>
                                <w:spacing w:val="-1"/>
                                <w:w w:val="110"/>
                                <w:sz w:val="22"/>
                              </w:rPr>
                              <w:t> </w:t>
                            </w:r>
                            <w:r>
                              <w:rPr>
                                <w:rFonts w:ascii="Trebuchet MS" w:hAnsi="Trebuchet MS"/>
                                <w:w w:val="110"/>
                                <w:sz w:val="22"/>
                              </w:rPr>
                              <w:t>la</w:t>
                            </w:r>
                            <w:r>
                              <w:rPr>
                                <w:rFonts w:ascii="Trebuchet MS" w:hAnsi="Trebuchet MS"/>
                                <w:spacing w:val="-3"/>
                                <w:w w:val="110"/>
                                <w:sz w:val="22"/>
                              </w:rPr>
                              <w:t> </w:t>
                            </w:r>
                            <w:r>
                              <w:rPr>
                                <w:rFonts w:ascii="Trebuchet MS" w:hAnsi="Trebuchet MS"/>
                                <w:w w:val="110"/>
                                <w:sz w:val="22"/>
                              </w:rPr>
                              <w:t>Hidrofobia,</w:t>
                            </w:r>
                            <w:r>
                              <w:rPr>
                                <w:rFonts w:ascii="Trebuchet MS" w:hAnsi="Trebuchet MS"/>
                                <w:spacing w:val="-2"/>
                                <w:w w:val="110"/>
                                <w:sz w:val="22"/>
                              </w:rPr>
                              <w:t> </w:t>
                            </w:r>
                            <w:r>
                              <w:rPr>
                                <w:rFonts w:ascii="Trebuchet MS" w:hAnsi="Trebuchet MS"/>
                                <w:w w:val="110"/>
                                <w:sz w:val="22"/>
                              </w:rPr>
                              <w:t>la</w:t>
                            </w:r>
                            <w:r>
                              <w:rPr>
                                <w:rFonts w:ascii="Trebuchet MS" w:hAnsi="Trebuchet MS"/>
                                <w:spacing w:val="-3"/>
                                <w:w w:val="110"/>
                                <w:sz w:val="22"/>
                              </w:rPr>
                              <w:t> </w:t>
                            </w:r>
                            <w:r>
                              <w:rPr>
                                <w:rFonts w:ascii="Trebuchet MS" w:hAnsi="Trebuchet MS"/>
                                <w:w w:val="110"/>
                                <w:sz w:val="22"/>
                              </w:rPr>
                              <w:t>Rabia</w:t>
                            </w:r>
                            <w:r>
                              <w:rPr>
                                <w:rFonts w:ascii="Trebuchet MS" w:hAnsi="Trebuchet MS"/>
                                <w:spacing w:val="-1"/>
                                <w:w w:val="110"/>
                                <w:sz w:val="22"/>
                              </w:rPr>
                              <w:t> </w:t>
                            </w:r>
                            <w:r>
                              <w:rPr>
                                <w:rFonts w:ascii="Trebuchet MS" w:hAnsi="Trebuchet MS"/>
                                <w:w w:val="110"/>
                                <w:sz w:val="22"/>
                              </w:rPr>
                              <w:t>por</w:t>
                            </w:r>
                            <w:r>
                              <w:rPr>
                                <w:rFonts w:ascii="Trebuchet MS" w:hAnsi="Trebuchet MS"/>
                                <w:spacing w:val="-2"/>
                                <w:w w:val="110"/>
                                <w:sz w:val="22"/>
                              </w:rPr>
                              <w:t> </w:t>
                            </w:r>
                            <w:r>
                              <w:rPr>
                                <w:rFonts w:ascii="Trebuchet MS" w:hAnsi="Trebuchet MS"/>
                                <w:w w:val="110"/>
                                <w:sz w:val="22"/>
                              </w:rPr>
                              <w:t>mordedura</w:t>
                            </w:r>
                            <w:r>
                              <w:rPr>
                                <w:rFonts w:ascii="Trebuchet MS" w:hAnsi="Trebuchet MS"/>
                                <w:spacing w:val="-1"/>
                                <w:w w:val="110"/>
                                <w:sz w:val="22"/>
                              </w:rPr>
                              <w:t> </w:t>
                            </w:r>
                            <w:r>
                              <w:rPr>
                                <w:rFonts w:ascii="Trebuchet MS" w:hAnsi="Trebuchet MS"/>
                                <w:w w:val="110"/>
                                <w:sz w:val="22"/>
                              </w:rPr>
                              <w:t>de</w:t>
                            </w:r>
                            <w:r>
                              <w:rPr>
                                <w:rFonts w:ascii="Trebuchet MS" w:hAnsi="Trebuchet MS"/>
                                <w:spacing w:val="-2"/>
                                <w:w w:val="110"/>
                                <w:sz w:val="22"/>
                              </w:rPr>
                              <w:t> </w:t>
                            </w:r>
                            <w:r>
                              <w:rPr>
                                <w:rFonts w:ascii="Trebuchet MS" w:hAnsi="Trebuchet MS"/>
                                <w:w w:val="110"/>
                                <w:sz w:val="22"/>
                              </w:rPr>
                              <w:t>Perros Rabiosos, para la sarna, y como medicina en el combate del veneno de las Viboras. (Nuevamente</w:t>
                            </w:r>
                          </w:p>
                        </w:txbxContent>
                      </wps:txbx>
                      <wps:bodyPr wrap="square" lIns="0" tIns="0" rIns="0" bIns="0" rtlCol="0">
                        <a:noAutofit/>
                      </wps:bodyPr>
                    </wps:wsp>
                  </a:graphicData>
                </a:graphic>
              </wp:anchor>
            </w:drawing>
          </mc:Choice>
          <mc:Fallback>
            <w:pict>
              <v:shape style="position:absolute;margin-left:203.600006pt;margin-top:27.20171pt;width:315.2pt;height:118.1pt;mso-position-horizontal-relative:page;mso-position-vertical-relative:paragraph;z-index:-15727616;mso-wrap-distance-left:0;mso-wrap-distance-right:0" type="#_x0000_t202" id="docshape10" filled="false" stroked="true" strokeweight=".75pt" strokecolor="#000000">
                <v:textbox inset="0,0,0,0">
                  <w:txbxContent>
                    <w:p>
                      <w:pPr>
                        <w:spacing w:line="290" w:lineRule="atLeast" w:before="27"/>
                        <w:ind w:left="146" w:right="185" w:firstLine="0"/>
                        <w:jc w:val="left"/>
                        <w:rPr>
                          <w:rFonts w:ascii="Trebuchet MS" w:hAnsi="Trebuchet MS"/>
                          <w:sz w:val="22"/>
                        </w:rPr>
                      </w:pPr>
                      <w:r>
                        <w:rPr>
                          <w:rFonts w:ascii="Trebuchet MS" w:hAnsi="Trebuchet MS"/>
                          <w:w w:val="110"/>
                          <w:sz w:val="22"/>
                        </w:rPr>
                        <w:t>Kardborre, Bardana, se relacionada con la particula - Bur -, de Kâli-bur. En el diccionario del nórdico antiguo, esta es una planta de espinas y picos</w:t>
                      </w:r>
                      <w:r>
                        <w:rPr>
                          <w:rFonts w:ascii="Trebuchet MS" w:hAnsi="Trebuchet MS"/>
                          <w:spacing w:val="40"/>
                          <w:w w:val="110"/>
                          <w:sz w:val="22"/>
                        </w:rPr>
                        <w:t> </w:t>
                      </w:r>
                      <w:r>
                        <w:rPr>
                          <w:rFonts w:ascii="Trebuchet MS" w:hAnsi="Trebuchet MS"/>
                          <w:w w:val="110"/>
                          <w:sz w:val="22"/>
                        </w:rPr>
                        <w:t>utilizada para la desintoxicación corporal de cuya maceración acompañada con sal, se splicaba para tratar</w:t>
                      </w:r>
                      <w:r>
                        <w:rPr>
                          <w:rFonts w:ascii="Trebuchet MS" w:hAnsi="Trebuchet MS"/>
                          <w:spacing w:val="-1"/>
                          <w:w w:val="110"/>
                          <w:sz w:val="22"/>
                        </w:rPr>
                        <w:t> </w:t>
                      </w:r>
                      <w:r>
                        <w:rPr>
                          <w:rFonts w:ascii="Trebuchet MS" w:hAnsi="Trebuchet MS"/>
                          <w:w w:val="110"/>
                          <w:sz w:val="22"/>
                        </w:rPr>
                        <w:t>la</w:t>
                      </w:r>
                      <w:r>
                        <w:rPr>
                          <w:rFonts w:ascii="Trebuchet MS" w:hAnsi="Trebuchet MS"/>
                          <w:spacing w:val="-3"/>
                          <w:w w:val="110"/>
                          <w:sz w:val="22"/>
                        </w:rPr>
                        <w:t> </w:t>
                      </w:r>
                      <w:r>
                        <w:rPr>
                          <w:rFonts w:ascii="Trebuchet MS" w:hAnsi="Trebuchet MS"/>
                          <w:w w:val="110"/>
                          <w:sz w:val="22"/>
                        </w:rPr>
                        <w:t>Hidrofobia,</w:t>
                      </w:r>
                      <w:r>
                        <w:rPr>
                          <w:rFonts w:ascii="Trebuchet MS" w:hAnsi="Trebuchet MS"/>
                          <w:spacing w:val="-2"/>
                          <w:w w:val="110"/>
                          <w:sz w:val="22"/>
                        </w:rPr>
                        <w:t> </w:t>
                      </w:r>
                      <w:r>
                        <w:rPr>
                          <w:rFonts w:ascii="Trebuchet MS" w:hAnsi="Trebuchet MS"/>
                          <w:w w:val="110"/>
                          <w:sz w:val="22"/>
                        </w:rPr>
                        <w:t>la</w:t>
                      </w:r>
                      <w:r>
                        <w:rPr>
                          <w:rFonts w:ascii="Trebuchet MS" w:hAnsi="Trebuchet MS"/>
                          <w:spacing w:val="-3"/>
                          <w:w w:val="110"/>
                          <w:sz w:val="22"/>
                        </w:rPr>
                        <w:t> </w:t>
                      </w:r>
                      <w:r>
                        <w:rPr>
                          <w:rFonts w:ascii="Trebuchet MS" w:hAnsi="Trebuchet MS"/>
                          <w:w w:val="110"/>
                          <w:sz w:val="22"/>
                        </w:rPr>
                        <w:t>Rabia</w:t>
                      </w:r>
                      <w:r>
                        <w:rPr>
                          <w:rFonts w:ascii="Trebuchet MS" w:hAnsi="Trebuchet MS"/>
                          <w:spacing w:val="-1"/>
                          <w:w w:val="110"/>
                          <w:sz w:val="22"/>
                        </w:rPr>
                        <w:t> </w:t>
                      </w:r>
                      <w:r>
                        <w:rPr>
                          <w:rFonts w:ascii="Trebuchet MS" w:hAnsi="Trebuchet MS"/>
                          <w:w w:val="110"/>
                          <w:sz w:val="22"/>
                        </w:rPr>
                        <w:t>por</w:t>
                      </w:r>
                      <w:r>
                        <w:rPr>
                          <w:rFonts w:ascii="Trebuchet MS" w:hAnsi="Trebuchet MS"/>
                          <w:spacing w:val="-2"/>
                          <w:w w:val="110"/>
                          <w:sz w:val="22"/>
                        </w:rPr>
                        <w:t> </w:t>
                      </w:r>
                      <w:r>
                        <w:rPr>
                          <w:rFonts w:ascii="Trebuchet MS" w:hAnsi="Trebuchet MS"/>
                          <w:w w:val="110"/>
                          <w:sz w:val="22"/>
                        </w:rPr>
                        <w:t>mordedura</w:t>
                      </w:r>
                      <w:r>
                        <w:rPr>
                          <w:rFonts w:ascii="Trebuchet MS" w:hAnsi="Trebuchet MS"/>
                          <w:spacing w:val="-1"/>
                          <w:w w:val="110"/>
                          <w:sz w:val="22"/>
                        </w:rPr>
                        <w:t> </w:t>
                      </w:r>
                      <w:r>
                        <w:rPr>
                          <w:rFonts w:ascii="Trebuchet MS" w:hAnsi="Trebuchet MS"/>
                          <w:w w:val="110"/>
                          <w:sz w:val="22"/>
                        </w:rPr>
                        <w:t>de</w:t>
                      </w:r>
                      <w:r>
                        <w:rPr>
                          <w:rFonts w:ascii="Trebuchet MS" w:hAnsi="Trebuchet MS"/>
                          <w:spacing w:val="-2"/>
                          <w:w w:val="110"/>
                          <w:sz w:val="22"/>
                        </w:rPr>
                        <w:t> </w:t>
                      </w:r>
                      <w:r>
                        <w:rPr>
                          <w:rFonts w:ascii="Trebuchet MS" w:hAnsi="Trebuchet MS"/>
                          <w:w w:val="110"/>
                          <w:sz w:val="22"/>
                        </w:rPr>
                        <w:t>Perros Rabiosos, para la sarna, y como medicina en el combate del veneno de las Viboras. (Nuevamente</w:t>
                      </w:r>
                    </w:p>
                  </w:txbxContent>
                </v:textbox>
                <v:stroke dashstyle="solid"/>
                <w10:wrap type="topAndBottom"/>
              </v:shape>
            </w:pict>
          </mc:Fallback>
        </mc:AlternateContent>
      </w:r>
    </w:p>
    <w:p>
      <w:pPr>
        <w:pStyle w:val="BodyText"/>
        <w:spacing w:before="7"/>
        <w:ind w:left="0"/>
        <w:rPr>
          <w:rFonts w:ascii="Trebuchet MS"/>
          <w:sz w:val="22"/>
        </w:rPr>
      </w:pPr>
    </w:p>
    <w:p>
      <w:pPr>
        <w:spacing w:line="276" w:lineRule="auto" w:before="0"/>
        <w:ind w:left="101" w:right="106" w:firstLine="0"/>
        <w:jc w:val="both"/>
        <w:rPr>
          <w:rFonts w:ascii="Trebuchet MS" w:hAnsi="Trebuchet MS"/>
          <w:sz w:val="22"/>
        </w:rPr>
      </w:pPr>
      <w:r>
        <w:rPr>
          <w:rFonts w:ascii="Trebuchet MS" w:hAnsi="Trebuchet MS"/>
          <w:w w:val="110"/>
          <w:sz w:val="22"/>
        </w:rPr>
        <w:t>Bur</w:t>
      </w:r>
      <w:r>
        <w:rPr>
          <w:rFonts w:ascii="Trebuchet MS" w:hAnsi="Trebuchet MS"/>
          <w:spacing w:val="40"/>
          <w:w w:val="110"/>
          <w:sz w:val="22"/>
        </w:rPr>
        <w:t> </w:t>
      </w:r>
      <w:r>
        <w:rPr>
          <w:rFonts w:ascii="Trebuchet MS" w:hAnsi="Trebuchet MS"/>
          <w:w w:val="110"/>
          <w:sz w:val="22"/>
        </w:rPr>
        <w:t>alude</w:t>
      </w:r>
      <w:r>
        <w:rPr>
          <w:rFonts w:ascii="Trebuchet MS" w:hAnsi="Trebuchet MS"/>
          <w:spacing w:val="40"/>
          <w:w w:val="110"/>
          <w:sz w:val="22"/>
        </w:rPr>
        <w:t> </w:t>
      </w:r>
      <w:r>
        <w:rPr>
          <w:rFonts w:ascii="Trebuchet MS" w:hAnsi="Trebuchet MS"/>
          <w:w w:val="110"/>
          <w:sz w:val="22"/>
        </w:rPr>
        <w:t>incluso</w:t>
      </w:r>
      <w:r>
        <w:rPr>
          <w:rFonts w:ascii="Trebuchet MS" w:hAnsi="Trebuchet MS"/>
          <w:spacing w:val="40"/>
          <w:w w:val="110"/>
          <w:sz w:val="22"/>
        </w:rPr>
        <w:t> </w:t>
      </w:r>
      <w:r>
        <w:rPr>
          <w:rFonts w:ascii="Trebuchet MS" w:hAnsi="Trebuchet MS"/>
          <w:w w:val="110"/>
          <w:sz w:val="22"/>
        </w:rPr>
        <w:t>a</w:t>
      </w:r>
      <w:r>
        <w:rPr>
          <w:rFonts w:ascii="Trebuchet MS" w:hAnsi="Trebuchet MS"/>
          <w:spacing w:val="40"/>
          <w:w w:val="110"/>
          <w:sz w:val="22"/>
        </w:rPr>
        <w:t> </w:t>
      </w:r>
      <w:r>
        <w:rPr>
          <w:rFonts w:ascii="Trebuchet MS" w:hAnsi="Trebuchet MS"/>
          <w:w w:val="110"/>
          <w:sz w:val="22"/>
        </w:rPr>
        <w:t>la</w:t>
      </w:r>
      <w:r>
        <w:rPr>
          <w:rFonts w:ascii="Trebuchet MS" w:hAnsi="Trebuchet MS"/>
          <w:spacing w:val="40"/>
          <w:w w:val="110"/>
          <w:sz w:val="22"/>
        </w:rPr>
        <w:t> </w:t>
      </w:r>
      <w:r>
        <w:rPr>
          <w:rFonts w:ascii="Trebuchet MS" w:hAnsi="Trebuchet MS"/>
          <w:w w:val="110"/>
          <w:sz w:val="22"/>
        </w:rPr>
        <w:t>Fresa,</w:t>
      </w:r>
      <w:r>
        <w:rPr>
          <w:rFonts w:ascii="Trebuchet MS" w:hAnsi="Trebuchet MS"/>
          <w:spacing w:val="40"/>
          <w:w w:val="110"/>
          <w:sz w:val="22"/>
        </w:rPr>
        <w:t> </w:t>
      </w:r>
      <w:r>
        <w:rPr>
          <w:rFonts w:ascii="Trebuchet MS" w:hAnsi="Trebuchet MS"/>
          <w:w w:val="110"/>
          <w:sz w:val="22"/>
        </w:rPr>
        <w:t>Espino,</w:t>
      </w:r>
      <w:r>
        <w:rPr>
          <w:rFonts w:ascii="Trebuchet MS" w:hAnsi="Trebuchet MS"/>
          <w:spacing w:val="40"/>
          <w:w w:val="110"/>
          <w:sz w:val="22"/>
        </w:rPr>
        <w:t> </w:t>
      </w:r>
      <w:r>
        <w:rPr>
          <w:rFonts w:ascii="Trebuchet MS" w:hAnsi="Trebuchet MS"/>
          <w:w w:val="110"/>
          <w:sz w:val="22"/>
        </w:rPr>
        <w:t>Bardas,</w:t>
      </w:r>
      <w:r>
        <w:rPr>
          <w:rFonts w:ascii="Trebuchet MS" w:hAnsi="Trebuchet MS"/>
          <w:spacing w:val="40"/>
          <w:w w:val="110"/>
          <w:sz w:val="22"/>
        </w:rPr>
        <w:t> </w:t>
      </w:r>
      <w:r>
        <w:rPr>
          <w:rFonts w:ascii="Trebuchet MS" w:hAnsi="Trebuchet MS"/>
          <w:w w:val="110"/>
          <w:sz w:val="22"/>
        </w:rPr>
        <w:t>Bardos</w:t>
      </w:r>
      <w:r>
        <w:rPr>
          <w:rFonts w:ascii="Trebuchet MS" w:hAnsi="Trebuchet MS"/>
          <w:spacing w:val="40"/>
          <w:w w:val="110"/>
          <w:sz w:val="22"/>
        </w:rPr>
        <w:t> </w:t>
      </w:r>
      <w:r>
        <w:rPr>
          <w:rFonts w:ascii="Trebuchet MS" w:hAnsi="Trebuchet MS"/>
          <w:w w:val="110"/>
          <w:sz w:val="22"/>
        </w:rPr>
        <w:t>o</w:t>
      </w:r>
      <w:r>
        <w:rPr>
          <w:rFonts w:ascii="Trebuchet MS" w:hAnsi="Trebuchet MS"/>
          <w:spacing w:val="40"/>
          <w:w w:val="110"/>
          <w:sz w:val="22"/>
        </w:rPr>
        <w:t> </w:t>
      </w:r>
      <w:r>
        <w:rPr>
          <w:rFonts w:ascii="Trebuchet MS" w:hAnsi="Trebuchet MS"/>
          <w:w w:val="110"/>
          <w:sz w:val="22"/>
        </w:rPr>
        <w:t>cercos</w:t>
      </w:r>
      <w:r>
        <w:rPr>
          <w:rFonts w:ascii="Trebuchet MS" w:hAnsi="Trebuchet MS"/>
          <w:spacing w:val="40"/>
          <w:w w:val="110"/>
          <w:sz w:val="22"/>
        </w:rPr>
        <w:t> </w:t>
      </w:r>
      <w:r>
        <w:rPr>
          <w:rFonts w:ascii="Trebuchet MS" w:hAnsi="Trebuchet MS"/>
          <w:w w:val="110"/>
          <w:sz w:val="22"/>
        </w:rPr>
        <w:t>con</w:t>
      </w:r>
      <w:r>
        <w:rPr>
          <w:rFonts w:ascii="Trebuchet MS" w:hAnsi="Trebuchet MS"/>
          <w:spacing w:val="40"/>
          <w:w w:val="110"/>
          <w:sz w:val="22"/>
        </w:rPr>
        <w:t> </w:t>
      </w:r>
      <w:r>
        <w:rPr>
          <w:rFonts w:ascii="Trebuchet MS" w:hAnsi="Trebuchet MS"/>
          <w:w w:val="110"/>
          <w:sz w:val="22"/>
        </w:rPr>
        <w:t>este</w:t>
      </w:r>
      <w:r>
        <w:rPr>
          <w:rFonts w:ascii="Trebuchet MS" w:hAnsi="Trebuchet MS"/>
          <w:spacing w:val="40"/>
          <w:w w:val="110"/>
          <w:sz w:val="22"/>
        </w:rPr>
        <w:t> </w:t>
      </w:r>
      <w:r>
        <w:rPr>
          <w:rFonts w:ascii="Trebuchet MS" w:hAnsi="Trebuchet MS"/>
          <w:w w:val="110"/>
          <w:sz w:val="22"/>
        </w:rPr>
        <w:t>tipo</w:t>
      </w:r>
      <w:r>
        <w:rPr>
          <w:rFonts w:ascii="Trebuchet MS" w:hAnsi="Trebuchet MS"/>
          <w:spacing w:val="40"/>
          <w:w w:val="110"/>
          <w:sz w:val="22"/>
        </w:rPr>
        <w:t> </w:t>
      </w:r>
      <w:r>
        <w:rPr>
          <w:rFonts w:ascii="Trebuchet MS" w:hAnsi="Trebuchet MS"/>
          <w:w w:val="110"/>
          <w:sz w:val="22"/>
        </w:rPr>
        <w:t>de plantas</w:t>
      </w:r>
      <w:r>
        <w:rPr>
          <w:rFonts w:ascii="Trebuchet MS" w:hAnsi="Trebuchet MS"/>
          <w:w w:val="110"/>
          <w:sz w:val="22"/>
        </w:rPr>
        <w:t> que</w:t>
      </w:r>
      <w:r>
        <w:rPr>
          <w:rFonts w:ascii="Trebuchet MS" w:hAnsi="Trebuchet MS"/>
          <w:w w:val="110"/>
          <w:sz w:val="22"/>
        </w:rPr>
        <w:t> comparten</w:t>
      </w:r>
      <w:r>
        <w:rPr>
          <w:rFonts w:ascii="Trebuchet MS" w:hAnsi="Trebuchet MS"/>
          <w:w w:val="110"/>
          <w:sz w:val="22"/>
        </w:rPr>
        <w:t> su</w:t>
      </w:r>
      <w:r>
        <w:rPr>
          <w:rFonts w:ascii="Trebuchet MS" w:hAnsi="Trebuchet MS"/>
          <w:w w:val="110"/>
          <w:sz w:val="22"/>
        </w:rPr>
        <w:t> estructura</w:t>
      </w:r>
      <w:r>
        <w:rPr>
          <w:rFonts w:ascii="Trebuchet MS" w:hAnsi="Trebuchet MS"/>
          <w:w w:val="110"/>
          <w:sz w:val="22"/>
        </w:rPr>
        <w:t> y</w:t>
      </w:r>
      <w:r>
        <w:rPr>
          <w:rFonts w:ascii="Trebuchet MS" w:hAnsi="Trebuchet MS"/>
          <w:w w:val="110"/>
          <w:sz w:val="22"/>
        </w:rPr>
        <w:t> funcionalidad</w:t>
      </w:r>
      <w:r>
        <w:rPr>
          <w:rFonts w:ascii="Trebuchet MS" w:hAnsi="Trebuchet MS"/>
          <w:w w:val="110"/>
          <w:sz w:val="22"/>
        </w:rPr>
        <w:t> como</w:t>
      </w:r>
      <w:r>
        <w:rPr>
          <w:rFonts w:ascii="Trebuchet MS" w:hAnsi="Trebuchet MS"/>
          <w:w w:val="110"/>
          <w:sz w:val="22"/>
        </w:rPr>
        <w:t> cercas</w:t>
      </w:r>
      <w:r>
        <w:rPr>
          <w:rFonts w:ascii="Trebuchet MS" w:hAnsi="Trebuchet MS"/>
          <w:w w:val="110"/>
          <w:sz w:val="22"/>
        </w:rPr>
        <w:t> espinosas, ilustración</w:t>
      </w:r>
      <w:r>
        <w:rPr>
          <w:rFonts w:ascii="Trebuchet MS" w:hAnsi="Trebuchet MS"/>
          <w:w w:val="110"/>
          <w:sz w:val="22"/>
        </w:rPr>
        <w:t> comparable</w:t>
      </w:r>
      <w:r>
        <w:rPr>
          <w:rFonts w:ascii="Trebuchet MS" w:hAnsi="Trebuchet MS"/>
          <w:w w:val="110"/>
          <w:sz w:val="22"/>
        </w:rPr>
        <w:t> al</w:t>
      </w:r>
      <w:r>
        <w:rPr>
          <w:rFonts w:ascii="Trebuchet MS" w:hAnsi="Trebuchet MS"/>
          <w:w w:val="110"/>
          <w:sz w:val="22"/>
        </w:rPr>
        <w:t> grabado</w:t>
      </w:r>
      <w:r>
        <w:rPr>
          <w:rFonts w:ascii="Trebuchet MS" w:hAnsi="Trebuchet MS"/>
          <w:w w:val="110"/>
          <w:sz w:val="22"/>
        </w:rPr>
        <w:t> que</w:t>
      </w:r>
      <w:r>
        <w:rPr>
          <w:rFonts w:ascii="Trebuchet MS" w:hAnsi="Trebuchet MS"/>
          <w:w w:val="110"/>
          <w:sz w:val="22"/>
        </w:rPr>
        <w:t> acompaña</w:t>
      </w:r>
      <w:r>
        <w:rPr>
          <w:rFonts w:ascii="Trebuchet MS" w:hAnsi="Trebuchet MS"/>
          <w:w w:val="110"/>
          <w:sz w:val="22"/>
        </w:rPr>
        <w:t> a</w:t>
      </w:r>
      <w:r>
        <w:rPr>
          <w:rFonts w:ascii="Trebuchet MS" w:hAnsi="Trebuchet MS"/>
          <w:w w:val="110"/>
          <w:sz w:val="22"/>
        </w:rPr>
        <w:t> la</w:t>
      </w:r>
      <w:r>
        <w:rPr>
          <w:rFonts w:ascii="Trebuchet MS" w:hAnsi="Trebuchet MS"/>
          <w:w w:val="110"/>
          <w:sz w:val="22"/>
        </w:rPr>
        <w:t> explicación</w:t>
      </w:r>
      <w:r>
        <w:rPr>
          <w:rFonts w:ascii="Trebuchet MS" w:hAnsi="Trebuchet MS"/>
          <w:w w:val="110"/>
          <w:sz w:val="22"/>
        </w:rPr>
        <w:t> del</w:t>
      </w:r>
      <w:r>
        <w:rPr>
          <w:rFonts w:ascii="Trebuchet MS" w:hAnsi="Trebuchet MS"/>
          <w:w w:val="110"/>
          <w:sz w:val="22"/>
        </w:rPr>
        <w:t> Cerco estratégico en cuya fenestra infernalis se posiciona la rectilinealidad zigzagueante</w:t>
      </w:r>
      <w:r>
        <w:rPr>
          <w:rFonts w:ascii="Trebuchet MS" w:hAnsi="Trebuchet MS"/>
          <w:spacing w:val="80"/>
          <w:w w:val="110"/>
          <w:sz w:val="22"/>
        </w:rPr>
        <w:t> </w:t>
      </w:r>
      <w:r>
        <w:rPr>
          <w:rFonts w:ascii="Trebuchet MS" w:hAnsi="Trebuchet MS"/>
          <w:w w:val="110"/>
          <w:sz w:val="22"/>
        </w:rPr>
        <w:t>de la Runa Sieg.</w:t>
      </w:r>
    </w:p>
    <w:p>
      <w:pPr>
        <w:spacing w:after="0" w:line="276" w:lineRule="auto"/>
        <w:jc w:val="both"/>
        <w:rPr>
          <w:rFonts w:ascii="Trebuchet MS" w:hAnsi="Trebuchet MS"/>
          <w:sz w:val="22"/>
        </w:rPr>
        <w:sectPr>
          <w:pgSz w:w="12240" w:h="15840"/>
          <w:pgMar w:top="1340" w:bottom="280" w:left="1340" w:right="1340"/>
        </w:sectPr>
      </w:pPr>
    </w:p>
    <w:p>
      <w:pPr>
        <w:pStyle w:val="BodyText"/>
        <w:ind w:left="102"/>
        <w:rPr>
          <w:rFonts w:ascii="Trebuchet MS"/>
          <w:sz w:val="20"/>
        </w:rPr>
      </w:pPr>
      <w:r>
        <w:rPr>
          <w:rFonts w:ascii="Trebuchet MS"/>
          <w:sz w:val="20"/>
        </w:rPr>
        <w:drawing>
          <wp:inline distT="0" distB="0" distL="0" distR="0">
            <wp:extent cx="5412942" cy="2793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7" cstate="print"/>
                    <a:stretch>
                      <a:fillRect/>
                    </a:stretch>
                  </pic:blipFill>
                  <pic:spPr>
                    <a:xfrm>
                      <a:off x="0" y="0"/>
                      <a:ext cx="5412942" cy="2793492"/>
                    </a:xfrm>
                    <a:prstGeom prst="rect">
                      <a:avLst/>
                    </a:prstGeom>
                  </pic:spPr>
                </pic:pic>
              </a:graphicData>
            </a:graphic>
          </wp:inline>
        </w:drawing>
      </w:r>
      <w:r>
        <w:rPr>
          <w:rFonts w:ascii="Trebuchet MS"/>
          <w:sz w:val="20"/>
        </w:rPr>
      </w:r>
    </w:p>
    <w:p>
      <w:pPr>
        <w:pStyle w:val="BodyText"/>
        <w:spacing w:before="29"/>
        <w:ind w:left="0"/>
        <w:rPr>
          <w:rFonts w:ascii="Trebuchet MS"/>
          <w:sz w:val="22"/>
        </w:rPr>
      </w:pPr>
    </w:p>
    <w:p>
      <w:pPr>
        <w:spacing w:before="1"/>
        <w:ind w:left="101" w:right="0" w:firstLine="0"/>
        <w:jc w:val="left"/>
        <w:rPr>
          <w:rFonts w:ascii="Trebuchet MS" w:hAnsi="Trebuchet MS"/>
          <w:sz w:val="22"/>
        </w:rPr>
      </w:pPr>
      <w:r>
        <w:rPr>
          <w:rFonts w:ascii="Trebuchet MS" w:hAnsi="Trebuchet MS"/>
          <w:w w:val="110"/>
          <w:sz w:val="22"/>
        </w:rPr>
        <w:t>El</w:t>
      </w:r>
      <w:r>
        <w:rPr>
          <w:rFonts w:ascii="Trebuchet MS" w:hAnsi="Trebuchet MS"/>
          <w:spacing w:val="-5"/>
          <w:w w:val="110"/>
          <w:sz w:val="22"/>
        </w:rPr>
        <w:t> </w:t>
      </w:r>
      <w:r>
        <w:rPr>
          <w:rFonts w:ascii="Trebuchet MS" w:hAnsi="Trebuchet MS"/>
          <w:w w:val="110"/>
          <w:sz w:val="22"/>
        </w:rPr>
        <w:t>contacto</w:t>
      </w:r>
      <w:r>
        <w:rPr>
          <w:rFonts w:ascii="Trebuchet MS" w:hAnsi="Trebuchet MS"/>
          <w:spacing w:val="-1"/>
          <w:w w:val="110"/>
          <w:sz w:val="22"/>
        </w:rPr>
        <w:t> </w:t>
      </w:r>
      <w:r>
        <w:rPr>
          <w:rFonts w:ascii="Trebuchet MS" w:hAnsi="Trebuchet MS"/>
          <w:w w:val="110"/>
          <w:sz w:val="22"/>
        </w:rPr>
        <w:t>de</w:t>
      </w:r>
      <w:r>
        <w:rPr>
          <w:rFonts w:ascii="Trebuchet MS" w:hAnsi="Trebuchet MS"/>
          <w:spacing w:val="-3"/>
          <w:w w:val="110"/>
          <w:sz w:val="22"/>
        </w:rPr>
        <w:t> </w:t>
      </w:r>
      <w:r>
        <w:rPr>
          <w:rFonts w:ascii="Trebuchet MS" w:hAnsi="Trebuchet MS"/>
          <w:w w:val="110"/>
          <w:sz w:val="22"/>
        </w:rPr>
        <w:t>lo</w:t>
      </w:r>
      <w:r>
        <w:rPr>
          <w:rFonts w:ascii="Trebuchet MS" w:hAnsi="Trebuchet MS"/>
          <w:spacing w:val="-5"/>
          <w:w w:val="110"/>
          <w:sz w:val="22"/>
        </w:rPr>
        <w:t> </w:t>
      </w:r>
      <w:r>
        <w:rPr>
          <w:rFonts w:ascii="Trebuchet MS" w:hAnsi="Trebuchet MS"/>
          <w:w w:val="110"/>
          <w:sz w:val="22"/>
        </w:rPr>
        <w:t>increado</w:t>
      </w:r>
      <w:r>
        <w:rPr>
          <w:rFonts w:ascii="Trebuchet MS" w:hAnsi="Trebuchet MS"/>
          <w:spacing w:val="-3"/>
          <w:w w:val="110"/>
          <w:sz w:val="22"/>
        </w:rPr>
        <w:t> </w:t>
      </w:r>
      <w:r>
        <w:rPr>
          <w:rFonts w:ascii="Trebuchet MS" w:hAnsi="Trebuchet MS"/>
          <w:w w:val="110"/>
          <w:sz w:val="22"/>
        </w:rPr>
        <w:t>con</w:t>
      </w:r>
      <w:r>
        <w:rPr>
          <w:rFonts w:ascii="Trebuchet MS" w:hAnsi="Trebuchet MS"/>
          <w:spacing w:val="-1"/>
          <w:w w:val="110"/>
          <w:sz w:val="22"/>
        </w:rPr>
        <w:t> </w:t>
      </w:r>
      <w:r>
        <w:rPr>
          <w:rFonts w:ascii="Trebuchet MS" w:hAnsi="Trebuchet MS"/>
          <w:w w:val="110"/>
          <w:sz w:val="22"/>
        </w:rPr>
        <w:t>lo</w:t>
      </w:r>
      <w:r>
        <w:rPr>
          <w:rFonts w:ascii="Trebuchet MS" w:hAnsi="Trebuchet MS"/>
          <w:spacing w:val="-5"/>
          <w:w w:val="110"/>
          <w:sz w:val="22"/>
        </w:rPr>
        <w:t> </w:t>
      </w:r>
      <w:r>
        <w:rPr>
          <w:rFonts w:ascii="Trebuchet MS" w:hAnsi="Trebuchet MS"/>
          <w:w w:val="110"/>
          <w:sz w:val="22"/>
        </w:rPr>
        <w:t>Arquetípico</w:t>
      </w:r>
      <w:r>
        <w:rPr>
          <w:rFonts w:ascii="Trebuchet MS" w:hAnsi="Trebuchet MS"/>
          <w:spacing w:val="-2"/>
          <w:w w:val="110"/>
          <w:sz w:val="22"/>
        </w:rPr>
        <w:t> </w:t>
      </w:r>
      <w:r>
        <w:rPr>
          <w:rFonts w:ascii="Trebuchet MS" w:hAnsi="Trebuchet MS"/>
          <w:w w:val="110"/>
          <w:sz w:val="22"/>
        </w:rPr>
        <w:t>produce</w:t>
      </w:r>
      <w:r>
        <w:rPr>
          <w:rFonts w:ascii="Trebuchet MS" w:hAnsi="Trebuchet MS"/>
          <w:spacing w:val="-4"/>
          <w:w w:val="110"/>
          <w:sz w:val="22"/>
        </w:rPr>
        <w:t> </w:t>
      </w:r>
      <w:r>
        <w:rPr>
          <w:rFonts w:ascii="Trebuchet MS" w:hAnsi="Trebuchet MS"/>
          <w:w w:val="110"/>
          <w:sz w:val="22"/>
        </w:rPr>
        <w:t>lo</w:t>
      </w:r>
      <w:r>
        <w:rPr>
          <w:rFonts w:ascii="Trebuchet MS" w:hAnsi="Trebuchet MS"/>
          <w:spacing w:val="-5"/>
          <w:w w:val="110"/>
          <w:sz w:val="22"/>
        </w:rPr>
        <w:t> </w:t>
      </w:r>
      <w:r>
        <w:rPr>
          <w:rFonts w:ascii="Trebuchet MS" w:hAnsi="Trebuchet MS"/>
          <w:spacing w:val="-2"/>
          <w:w w:val="110"/>
          <w:sz w:val="22"/>
        </w:rPr>
        <w:t>Filoso.</w:t>
      </w:r>
    </w:p>
    <w:p>
      <w:pPr>
        <w:spacing w:line="276" w:lineRule="auto" w:before="238"/>
        <w:ind w:left="101" w:right="114" w:firstLine="0"/>
        <w:jc w:val="both"/>
        <w:rPr>
          <w:rFonts w:ascii="Trebuchet MS" w:hAnsi="Trebuchet MS"/>
          <w:sz w:val="22"/>
        </w:rPr>
      </w:pPr>
      <w:r>
        <w:rPr>
          <w:rFonts w:ascii="Trebuchet MS" w:hAnsi="Trebuchet MS"/>
          <w:w w:val="110"/>
          <w:sz w:val="22"/>
        </w:rPr>
        <w:t>Tengamos</w:t>
      </w:r>
      <w:r>
        <w:rPr>
          <w:rFonts w:ascii="Trebuchet MS" w:hAnsi="Trebuchet MS"/>
          <w:w w:val="110"/>
          <w:sz w:val="22"/>
        </w:rPr>
        <w:t> en</w:t>
      </w:r>
      <w:r>
        <w:rPr>
          <w:rFonts w:ascii="Trebuchet MS" w:hAnsi="Trebuchet MS"/>
          <w:w w:val="110"/>
          <w:sz w:val="22"/>
        </w:rPr>
        <w:t> cuenta</w:t>
      </w:r>
      <w:r>
        <w:rPr>
          <w:rFonts w:ascii="Trebuchet MS" w:hAnsi="Trebuchet MS"/>
          <w:w w:val="110"/>
          <w:sz w:val="22"/>
        </w:rPr>
        <w:t> que</w:t>
      </w:r>
      <w:r>
        <w:rPr>
          <w:rFonts w:ascii="Trebuchet MS" w:hAnsi="Trebuchet MS"/>
          <w:w w:val="110"/>
          <w:sz w:val="22"/>
        </w:rPr>
        <w:t> la</w:t>
      </w:r>
      <w:r>
        <w:rPr>
          <w:rFonts w:ascii="Trebuchet MS" w:hAnsi="Trebuchet MS"/>
          <w:w w:val="110"/>
          <w:sz w:val="22"/>
        </w:rPr>
        <w:t> fenestra</w:t>
      </w:r>
      <w:r>
        <w:rPr>
          <w:rFonts w:ascii="Trebuchet MS" w:hAnsi="Trebuchet MS"/>
          <w:w w:val="110"/>
          <w:sz w:val="22"/>
        </w:rPr>
        <w:t> infernalis</w:t>
      </w:r>
      <w:r>
        <w:rPr>
          <w:rFonts w:ascii="Trebuchet MS" w:hAnsi="Trebuchet MS"/>
          <w:w w:val="110"/>
          <w:sz w:val="22"/>
        </w:rPr>
        <w:t> es</w:t>
      </w:r>
      <w:r>
        <w:rPr>
          <w:rFonts w:ascii="Trebuchet MS" w:hAnsi="Trebuchet MS"/>
          <w:w w:val="110"/>
          <w:sz w:val="22"/>
        </w:rPr>
        <w:t> el</w:t>
      </w:r>
      <w:r>
        <w:rPr>
          <w:rFonts w:ascii="Trebuchet MS" w:hAnsi="Trebuchet MS"/>
          <w:w w:val="110"/>
          <w:sz w:val="22"/>
        </w:rPr>
        <w:t> punto</w:t>
      </w:r>
      <w:r>
        <w:rPr>
          <w:rFonts w:ascii="Trebuchet MS" w:hAnsi="Trebuchet MS"/>
          <w:w w:val="110"/>
          <w:sz w:val="22"/>
        </w:rPr>
        <w:t> de</w:t>
      </w:r>
      <w:r>
        <w:rPr>
          <w:rFonts w:ascii="Trebuchet MS" w:hAnsi="Trebuchet MS"/>
          <w:w w:val="110"/>
          <w:sz w:val="22"/>
        </w:rPr>
        <w:t> contacto</w:t>
      </w:r>
      <w:r>
        <w:rPr>
          <w:rFonts w:ascii="Trebuchet MS" w:hAnsi="Trebuchet MS"/>
          <w:w w:val="110"/>
          <w:sz w:val="22"/>
        </w:rPr>
        <w:t> entre</w:t>
      </w:r>
      <w:r>
        <w:rPr>
          <w:rFonts w:ascii="Trebuchet MS" w:hAnsi="Trebuchet MS"/>
          <w:w w:val="110"/>
          <w:sz w:val="22"/>
        </w:rPr>
        <w:t> el tiempo</w:t>
      </w:r>
      <w:r>
        <w:rPr>
          <w:rFonts w:ascii="Trebuchet MS" w:hAnsi="Trebuchet MS"/>
          <w:w w:val="110"/>
          <w:sz w:val="22"/>
        </w:rPr>
        <w:t> espacio</w:t>
      </w:r>
      <w:r>
        <w:rPr>
          <w:rFonts w:ascii="Trebuchet MS" w:hAnsi="Trebuchet MS"/>
          <w:w w:val="110"/>
          <w:sz w:val="22"/>
        </w:rPr>
        <w:t> del</w:t>
      </w:r>
      <w:r>
        <w:rPr>
          <w:rFonts w:ascii="Trebuchet MS" w:hAnsi="Trebuchet MS"/>
          <w:w w:val="110"/>
          <w:sz w:val="22"/>
        </w:rPr>
        <w:t> mundo</w:t>
      </w:r>
      <w:r>
        <w:rPr>
          <w:rFonts w:ascii="Trebuchet MS" w:hAnsi="Trebuchet MS"/>
          <w:w w:val="110"/>
          <w:sz w:val="22"/>
        </w:rPr>
        <w:t> común,</w:t>
      </w:r>
      <w:r>
        <w:rPr>
          <w:rFonts w:ascii="Trebuchet MS" w:hAnsi="Trebuchet MS"/>
          <w:w w:val="110"/>
          <w:sz w:val="22"/>
        </w:rPr>
        <w:t> y</w:t>
      </w:r>
      <w:r>
        <w:rPr>
          <w:rFonts w:ascii="Trebuchet MS" w:hAnsi="Trebuchet MS"/>
          <w:w w:val="110"/>
          <w:sz w:val="22"/>
        </w:rPr>
        <w:t> El</w:t>
      </w:r>
      <w:r>
        <w:rPr>
          <w:rFonts w:ascii="Trebuchet MS" w:hAnsi="Trebuchet MS"/>
          <w:w w:val="110"/>
          <w:sz w:val="22"/>
        </w:rPr>
        <w:t> Tiempo</w:t>
      </w:r>
      <w:r>
        <w:rPr>
          <w:rFonts w:ascii="Trebuchet MS" w:hAnsi="Trebuchet MS"/>
          <w:w w:val="110"/>
          <w:sz w:val="22"/>
        </w:rPr>
        <w:t> Espacio</w:t>
      </w:r>
      <w:r>
        <w:rPr>
          <w:rFonts w:ascii="Trebuchet MS" w:hAnsi="Trebuchet MS"/>
          <w:w w:val="110"/>
          <w:sz w:val="22"/>
        </w:rPr>
        <w:t> propio</w:t>
      </w:r>
      <w:r>
        <w:rPr>
          <w:rFonts w:ascii="Trebuchet MS" w:hAnsi="Trebuchet MS"/>
          <w:w w:val="110"/>
          <w:sz w:val="22"/>
        </w:rPr>
        <w:t> maniobrado</w:t>
      </w:r>
      <w:r>
        <w:rPr>
          <w:rFonts w:ascii="Trebuchet MS" w:hAnsi="Trebuchet MS"/>
          <w:w w:val="110"/>
          <w:sz w:val="22"/>
        </w:rPr>
        <w:t> por</w:t>
      </w:r>
      <w:r>
        <w:rPr>
          <w:rFonts w:ascii="Trebuchet MS" w:hAnsi="Trebuchet MS"/>
          <w:w w:val="110"/>
          <w:sz w:val="22"/>
        </w:rPr>
        <w:t> el intrépido Virya con el beneplácito de Su Voluntad Increada.</w:t>
      </w:r>
    </w:p>
    <w:p>
      <w:pPr>
        <w:spacing w:before="201"/>
        <w:ind w:left="101" w:right="0" w:firstLine="0"/>
        <w:jc w:val="left"/>
        <w:rPr>
          <w:rFonts w:ascii="Trebuchet MS"/>
          <w:sz w:val="22"/>
        </w:rPr>
      </w:pPr>
      <w:r>
        <w:rPr>
          <w:rFonts w:ascii="Trebuchet MS"/>
          <w:w w:val="105"/>
          <w:sz w:val="22"/>
        </w:rPr>
        <w:t>Barda,</w:t>
      </w:r>
      <w:r>
        <w:rPr>
          <w:rFonts w:ascii="Trebuchet MS"/>
          <w:spacing w:val="25"/>
          <w:w w:val="105"/>
          <w:sz w:val="22"/>
        </w:rPr>
        <w:t> </w:t>
      </w:r>
      <w:r>
        <w:rPr>
          <w:rFonts w:ascii="Trebuchet MS"/>
          <w:w w:val="105"/>
          <w:sz w:val="22"/>
        </w:rPr>
        <w:t>cerca,</w:t>
      </w:r>
      <w:r>
        <w:rPr>
          <w:rFonts w:ascii="Trebuchet MS"/>
          <w:spacing w:val="23"/>
          <w:w w:val="105"/>
          <w:sz w:val="22"/>
        </w:rPr>
        <w:t> </w:t>
      </w:r>
      <w:r>
        <w:rPr>
          <w:rFonts w:ascii="Trebuchet MS"/>
          <w:w w:val="105"/>
          <w:sz w:val="22"/>
        </w:rPr>
        <w:t>cerco,</w:t>
      </w:r>
      <w:r>
        <w:rPr>
          <w:rFonts w:ascii="Trebuchet MS"/>
          <w:spacing w:val="23"/>
          <w:w w:val="105"/>
          <w:sz w:val="22"/>
        </w:rPr>
        <w:t> </w:t>
      </w:r>
      <w:r>
        <w:rPr>
          <w:rFonts w:ascii="Trebuchet MS"/>
          <w:w w:val="105"/>
          <w:sz w:val="22"/>
        </w:rPr>
        <w:t>muralla,</w:t>
      </w:r>
      <w:r>
        <w:rPr>
          <w:rFonts w:ascii="Trebuchet MS"/>
          <w:spacing w:val="20"/>
          <w:w w:val="105"/>
          <w:sz w:val="22"/>
        </w:rPr>
        <w:t> </w:t>
      </w:r>
      <w:r>
        <w:rPr>
          <w:rFonts w:ascii="Trebuchet MS"/>
          <w:spacing w:val="-2"/>
          <w:w w:val="105"/>
          <w:sz w:val="22"/>
        </w:rPr>
        <w:t>aislante.</w:t>
      </w:r>
    </w:p>
    <w:p>
      <w:pPr>
        <w:spacing w:before="238"/>
        <w:ind w:left="101" w:right="0" w:firstLine="0"/>
        <w:jc w:val="left"/>
        <w:rPr>
          <w:rFonts w:ascii="Trebuchet MS" w:hAnsi="Trebuchet MS"/>
          <w:sz w:val="22"/>
        </w:rPr>
      </w:pPr>
      <w:r>
        <w:rPr>
          <w:rFonts w:ascii="Trebuchet MS" w:hAnsi="Trebuchet MS"/>
          <w:w w:val="110"/>
          <w:sz w:val="22"/>
        </w:rPr>
        <w:t>Gott</w:t>
      </w:r>
      <w:r>
        <w:rPr>
          <w:rFonts w:ascii="Trebuchet MS" w:hAnsi="Trebuchet MS"/>
          <w:spacing w:val="-1"/>
          <w:w w:val="110"/>
          <w:sz w:val="22"/>
        </w:rPr>
        <w:t> </w:t>
      </w:r>
      <w:r>
        <w:rPr>
          <w:rFonts w:ascii="Trebuchet MS" w:hAnsi="Trebuchet MS"/>
          <w:w w:val="110"/>
          <w:sz w:val="22"/>
        </w:rPr>
        <w:t>Bur</w:t>
      </w:r>
      <w:r>
        <w:rPr>
          <w:rFonts w:ascii="Trebuchet MS" w:hAnsi="Trebuchet MS"/>
          <w:spacing w:val="-1"/>
          <w:w w:val="110"/>
          <w:sz w:val="22"/>
        </w:rPr>
        <w:t> </w:t>
      </w:r>
      <w:r>
        <w:rPr>
          <w:rFonts w:ascii="Trebuchet MS" w:hAnsi="Trebuchet MS"/>
          <w:w w:val="110"/>
          <w:sz w:val="22"/>
        </w:rPr>
        <w:t>es</w:t>
      </w:r>
      <w:r>
        <w:rPr>
          <w:rFonts w:ascii="Trebuchet MS" w:hAnsi="Trebuchet MS"/>
          <w:spacing w:val="-3"/>
          <w:w w:val="110"/>
          <w:sz w:val="22"/>
        </w:rPr>
        <w:t> </w:t>
      </w:r>
      <w:r>
        <w:rPr>
          <w:rFonts w:ascii="Trebuchet MS" w:hAnsi="Trebuchet MS"/>
          <w:w w:val="110"/>
          <w:sz w:val="22"/>
        </w:rPr>
        <w:t>el</w:t>
      </w:r>
      <w:r>
        <w:rPr>
          <w:rFonts w:ascii="Trebuchet MS" w:hAnsi="Trebuchet MS"/>
          <w:spacing w:val="-1"/>
          <w:w w:val="110"/>
          <w:sz w:val="22"/>
        </w:rPr>
        <w:t> </w:t>
      </w:r>
      <w:r>
        <w:rPr>
          <w:rFonts w:ascii="Trebuchet MS" w:hAnsi="Trebuchet MS"/>
          <w:w w:val="110"/>
          <w:sz w:val="22"/>
        </w:rPr>
        <w:t>Artífice</w:t>
      </w:r>
      <w:r>
        <w:rPr>
          <w:rFonts w:ascii="Trebuchet MS" w:hAnsi="Trebuchet MS"/>
          <w:spacing w:val="-2"/>
          <w:w w:val="110"/>
          <w:sz w:val="22"/>
        </w:rPr>
        <w:t> </w:t>
      </w:r>
      <w:r>
        <w:rPr>
          <w:rFonts w:ascii="Trebuchet MS" w:hAnsi="Trebuchet MS"/>
          <w:w w:val="110"/>
          <w:sz w:val="22"/>
        </w:rPr>
        <w:t>del</w:t>
      </w:r>
      <w:r>
        <w:rPr>
          <w:rFonts w:ascii="Trebuchet MS" w:hAnsi="Trebuchet MS"/>
          <w:spacing w:val="-1"/>
          <w:w w:val="110"/>
          <w:sz w:val="22"/>
        </w:rPr>
        <w:t> </w:t>
      </w:r>
      <w:r>
        <w:rPr>
          <w:rFonts w:ascii="Trebuchet MS" w:hAnsi="Trebuchet MS"/>
          <w:w w:val="110"/>
          <w:sz w:val="22"/>
        </w:rPr>
        <w:t>Valhalla</w:t>
      </w:r>
      <w:r>
        <w:rPr>
          <w:rFonts w:ascii="Trebuchet MS" w:hAnsi="Trebuchet MS"/>
          <w:spacing w:val="-1"/>
          <w:w w:val="110"/>
          <w:sz w:val="22"/>
        </w:rPr>
        <w:t> </w:t>
      </w:r>
      <w:r>
        <w:rPr>
          <w:rFonts w:ascii="Trebuchet MS" w:hAnsi="Trebuchet MS"/>
          <w:w w:val="110"/>
          <w:sz w:val="22"/>
        </w:rPr>
        <w:t>y</w:t>
      </w:r>
      <w:r>
        <w:rPr>
          <w:rFonts w:ascii="Trebuchet MS" w:hAnsi="Trebuchet MS"/>
          <w:spacing w:val="-2"/>
          <w:w w:val="110"/>
          <w:sz w:val="22"/>
        </w:rPr>
        <w:t> </w:t>
      </w:r>
      <w:r>
        <w:rPr>
          <w:rFonts w:ascii="Trebuchet MS" w:hAnsi="Trebuchet MS"/>
          <w:w w:val="110"/>
          <w:sz w:val="22"/>
        </w:rPr>
        <w:t>consejero</w:t>
      </w:r>
      <w:r>
        <w:rPr>
          <w:rFonts w:ascii="Trebuchet MS" w:hAnsi="Trebuchet MS"/>
          <w:spacing w:val="-3"/>
          <w:w w:val="110"/>
          <w:sz w:val="22"/>
        </w:rPr>
        <w:t> </w:t>
      </w:r>
      <w:r>
        <w:rPr>
          <w:rFonts w:ascii="Trebuchet MS" w:hAnsi="Trebuchet MS"/>
          <w:w w:val="110"/>
          <w:sz w:val="22"/>
        </w:rPr>
        <w:t>de</w:t>
      </w:r>
      <w:r>
        <w:rPr>
          <w:rFonts w:ascii="Trebuchet MS" w:hAnsi="Trebuchet MS"/>
          <w:spacing w:val="-2"/>
          <w:w w:val="110"/>
          <w:sz w:val="22"/>
        </w:rPr>
        <w:t> </w:t>
      </w:r>
      <w:r>
        <w:rPr>
          <w:rFonts w:ascii="Trebuchet MS" w:hAnsi="Trebuchet MS"/>
          <w:w w:val="110"/>
          <w:sz w:val="22"/>
        </w:rPr>
        <w:t>Freya</w:t>
      </w:r>
      <w:r>
        <w:rPr>
          <w:rFonts w:ascii="Trebuchet MS" w:hAnsi="Trebuchet MS"/>
          <w:spacing w:val="-3"/>
          <w:w w:val="110"/>
          <w:sz w:val="22"/>
        </w:rPr>
        <w:t> </w:t>
      </w:r>
      <w:r>
        <w:rPr>
          <w:rFonts w:ascii="Trebuchet MS" w:hAnsi="Trebuchet MS"/>
          <w:w w:val="110"/>
          <w:sz w:val="22"/>
        </w:rPr>
        <w:t>en</w:t>
      </w:r>
      <w:r>
        <w:rPr>
          <w:rFonts w:ascii="Trebuchet MS" w:hAnsi="Trebuchet MS"/>
          <w:spacing w:val="-2"/>
          <w:w w:val="110"/>
          <w:sz w:val="22"/>
        </w:rPr>
        <w:t> </w:t>
      </w:r>
      <w:r>
        <w:rPr>
          <w:rFonts w:ascii="Trebuchet MS" w:hAnsi="Trebuchet MS"/>
          <w:w w:val="110"/>
          <w:sz w:val="22"/>
        </w:rPr>
        <w:t>su</w:t>
      </w:r>
      <w:r>
        <w:rPr>
          <w:rFonts w:ascii="Trebuchet MS" w:hAnsi="Trebuchet MS"/>
          <w:spacing w:val="-2"/>
          <w:w w:val="110"/>
          <w:sz w:val="22"/>
        </w:rPr>
        <w:t> hito..</w:t>
      </w:r>
    </w:p>
    <w:p>
      <w:pPr>
        <w:spacing w:line="276" w:lineRule="auto" w:before="239"/>
        <w:ind w:left="101" w:right="117" w:firstLine="0"/>
        <w:jc w:val="both"/>
        <w:rPr>
          <w:rFonts w:ascii="Trebuchet MS" w:hAnsi="Trebuchet MS"/>
          <w:sz w:val="22"/>
        </w:rPr>
      </w:pPr>
      <w:r>
        <w:rPr>
          <w:rFonts w:ascii="Trebuchet MS" w:hAnsi="Trebuchet MS"/>
          <w:w w:val="110"/>
          <w:sz w:val="22"/>
        </w:rPr>
        <w:t>Buri es el primer Dios del que se sabe en la mitología nórdica, padre de Borr</w:t>
      </w:r>
      <w:r>
        <w:rPr>
          <w:rFonts w:ascii="Trebuchet MS" w:hAnsi="Trebuchet MS"/>
          <w:spacing w:val="40"/>
          <w:w w:val="110"/>
          <w:sz w:val="22"/>
        </w:rPr>
        <w:t> </w:t>
      </w:r>
      <w:r>
        <w:rPr>
          <w:rFonts w:ascii="Trebuchet MS" w:hAnsi="Trebuchet MS"/>
          <w:w w:val="110"/>
          <w:sz w:val="22"/>
        </w:rPr>
        <w:t>bur, padre de Odin, Vili y Ve, asesinos de Ymir, el primer gigante.</w:t>
      </w:r>
    </w:p>
    <w:p>
      <w:pPr>
        <w:spacing w:line="276" w:lineRule="auto" w:before="200"/>
        <w:ind w:left="101" w:right="101" w:firstLine="0"/>
        <w:jc w:val="both"/>
        <w:rPr>
          <w:rFonts w:ascii="Trebuchet MS" w:hAnsi="Trebuchet MS"/>
          <w:sz w:val="22"/>
        </w:rPr>
      </w:pPr>
      <w:r>
        <w:rPr>
          <w:rFonts w:ascii="Trebuchet MS" w:hAnsi="Trebuchet MS"/>
          <w:w w:val="110"/>
          <w:sz w:val="22"/>
        </w:rPr>
        <w:t>Hablando de Bur como fresa cuyo rama es espinosa, La fresa es la figura simbólica donde</w:t>
      </w:r>
      <w:r>
        <w:rPr>
          <w:rFonts w:ascii="Trebuchet MS" w:hAnsi="Trebuchet MS"/>
          <w:w w:val="110"/>
          <w:sz w:val="22"/>
        </w:rPr>
        <w:t> reside</w:t>
      </w:r>
      <w:r>
        <w:rPr>
          <w:rFonts w:ascii="Trebuchet MS" w:hAnsi="Trebuchet MS"/>
          <w:w w:val="110"/>
          <w:sz w:val="22"/>
        </w:rPr>
        <w:t> tiphereth,</w:t>
      </w:r>
      <w:r>
        <w:rPr>
          <w:rFonts w:ascii="Trebuchet MS" w:hAnsi="Trebuchet MS"/>
          <w:w w:val="110"/>
          <w:sz w:val="22"/>
        </w:rPr>
        <w:t> la</w:t>
      </w:r>
      <w:r>
        <w:rPr>
          <w:rFonts w:ascii="Trebuchet MS" w:hAnsi="Trebuchet MS"/>
          <w:w w:val="110"/>
          <w:sz w:val="22"/>
        </w:rPr>
        <w:t> belleza</w:t>
      </w:r>
      <w:r>
        <w:rPr>
          <w:rFonts w:ascii="Trebuchet MS" w:hAnsi="Trebuchet MS"/>
          <w:w w:val="110"/>
          <w:sz w:val="22"/>
        </w:rPr>
        <w:t> del</w:t>
      </w:r>
      <w:r>
        <w:rPr>
          <w:rFonts w:ascii="Trebuchet MS" w:hAnsi="Trebuchet MS"/>
          <w:w w:val="110"/>
          <w:sz w:val="22"/>
        </w:rPr>
        <w:t> corazón</w:t>
      </w:r>
      <w:r>
        <w:rPr>
          <w:rFonts w:ascii="Trebuchet MS" w:hAnsi="Trebuchet MS"/>
          <w:w w:val="110"/>
          <w:sz w:val="22"/>
        </w:rPr>
        <w:t> del</w:t>
      </w:r>
      <w:r>
        <w:rPr>
          <w:rFonts w:ascii="Trebuchet MS" w:hAnsi="Trebuchet MS"/>
          <w:w w:val="110"/>
          <w:sz w:val="22"/>
        </w:rPr>
        <w:t> creador,</w:t>
      </w:r>
      <w:r>
        <w:rPr>
          <w:rFonts w:ascii="Trebuchet MS" w:hAnsi="Trebuchet MS"/>
          <w:w w:val="110"/>
          <w:sz w:val="22"/>
        </w:rPr>
        <w:t> el</w:t>
      </w:r>
      <w:r>
        <w:rPr>
          <w:rFonts w:ascii="Trebuchet MS" w:hAnsi="Trebuchet MS"/>
          <w:w w:val="110"/>
          <w:sz w:val="22"/>
        </w:rPr>
        <w:t> salón</w:t>
      </w:r>
      <w:r>
        <w:rPr>
          <w:rFonts w:ascii="Trebuchet MS" w:hAnsi="Trebuchet MS"/>
          <w:w w:val="110"/>
          <w:sz w:val="22"/>
        </w:rPr>
        <w:t> irracional afectivo,</w:t>
      </w:r>
      <w:r>
        <w:rPr>
          <w:rFonts w:ascii="Trebuchet MS" w:hAnsi="Trebuchet MS"/>
          <w:spacing w:val="-2"/>
          <w:w w:val="110"/>
          <w:sz w:val="22"/>
        </w:rPr>
        <w:t> </w:t>
      </w:r>
      <w:r>
        <w:rPr>
          <w:rFonts w:ascii="Trebuchet MS" w:hAnsi="Trebuchet MS"/>
          <w:w w:val="110"/>
          <w:sz w:val="22"/>
        </w:rPr>
        <w:t>graficado</w:t>
      </w:r>
      <w:r>
        <w:rPr>
          <w:rFonts w:ascii="Trebuchet MS" w:hAnsi="Trebuchet MS"/>
          <w:spacing w:val="-1"/>
          <w:w w:val="110"/>
          <w:sz w:val="22"/>
        </w:rPr>
        <w:t> </w:t>
      </w:r>
      <w:r>
        <w:rPr>
          <w:rFonts w:ascii="Trebuchet MS" w:hAnsi="Trebuchet MS"/>
          <w:w w:val="110"/>
          <w:sz w:val="22"/>
        </w:rPr>
        <w:t>en</w:t>
      </w:r>
      <w:r>
        <w:rPr>
          <w:rFonts w:ascii="Trebuchet MS" w:hAnsi="Trebuchet MS"/>
          <w:spacing w:val="-2"/>
          <w:w w:val="110"/>
          <w:sz w:val="22"/>
        </w:rPr>
        <w:t> </w:t>
      </w:r>
      <w:r>
        <w:rPr>
          <w:rFonts w:ascii="Trebuchet MS" w:hAnsi="Trebuchet MS"/>
          <w:w w:val="110"/>
          <w:sz w:val="22"/>
        </w:rPr>
        <w:t>el</w:t>
      </w:r>
      <w:r>
        <w:rPr>
          <w:rFonts w:ascii="Trebuchet MS" w:hAnsi="Trebuchet MS"/>
          <w:spacing w:val="-3"/>
          <w:w w:val="110"/>
          <w:sz w:val="22"/>
        </w:rPr>
        <w:t> </w:t>
      </w:r>
      <w:r>
        <w:rPr>
          <w:rFonts w:ascii="Trebuchet MS" w:hAnsi="Trebuchet MS"/>
          <w:w w:val="110"/>
          <w:sz w:val="22"/>
        </w:rPr>
        <w:t>árbol</w:t>
      </w:r>
      <w:r>
        <w:rPr>
          <w:rFonts w:ascii="Trebuchet MS" w:hAnsi="Trebuchet MS"/>
          <w:spacing w:val="-1"/>
          <w:w w:val="110"/>
          <w:sz w:val="22"/>
        </w:rPr>
        <w:t> </w:t>
      </w:r>
      <w:r>
        <w:rPr>
          <w:rFonts w:ascii="Trebuchet MS" w:hAnsi="Trebuchet MS"/>
          <w:w w:val="110"/>
          <w:sz w:val="22"/>
        </w:rPr>
        <w:t>cabalístico</w:t>
      </w:r>
      <w:r>
        <w:rPr>
          <w:rFonts w:ascii="Trebuchet MS" w:hAnsi="Trebuchet MS"/>
          <w:spacing w:val="-1"/>
          <w:w w:val="110"/>
          <w:sz w:val="22"/>
        </w:rPr>
        <w:t> </w:t>
      </w:r>
      <w:r>
        <w:rPr>
          <w:rFonts w:ascii="Trebuchet MS" w:hAnsi="Trebuchet MS"/>
          <w:w w:val="110"/>
          <w:sz w:val="22"/>
        </w:rPr>
        <w:t>del </w:t>
      </w:r>
      <w:r>
        <w:rPr>
          <w:rFonts w:ascii="Trebuchet MS" w:hAnsi="Trebuchet MS"/>
          <w:i/>
          <w:w w:val="110"/>
          <w:sz w:val="22"/>
        </w:rPr>
        <w:t>“Sepher</w:t>
      </w:r>
      <w:r>
        <w:rPr>
          <w:rFonts w:ascii="Trebuchet MS" w:hAnsi="Trebuchet MS"/>
          <w:i/>
          <w:spacing w:val="-4"/>
          <w:w w:val="110"/>
          <w:sz w:val="22"/>
        </w:rPr>
        <w:t> </w:t>
      </w:r>
      <w:r>
        <w:rPr>
          <w:rFonts w:ascii="Trebuchet MS" w:hAnsi="Trebuchet MS"/>
          <w:i/>
          <w:w w:val="110"/>
          <w:sz w:val="22"/>
        </w:rPr>
        <w:t>Icheh”, </w:t>
      </w:r>
      <w:r>
        <w:rPr>
          <w:rFonts w:ascii="Trebuchet MS" w:hAnsi="Trebuchet MS"/>
          <w:w w:val="110"/>
          <w:sz w:val="22"/>
        </w:rPr>
        <w:t>libro</w:t>
      </w:r>
      <w:r>
        <w:rPr>
          <w:rFonts w:ascii="Trebuchet MS" w:hAnsi="Trebuchet MS"/>
          <w:spacing w:val="-3"/>
          <w:w w:val="110"/>
          <w:sz w:val="22"/>
        </w:rPr>
        <w:t> </w:t>
      </w:r>
      <w:r>
        <w:rPr>
          <w:rFonts w:ascii="Trebuchet MS" w:hAnsi="Trebuchet MS"/>
          <w:w w:val="110"/>
          <w:sz w:val="22"/>
        </w:rPr>
        <w:t>del</w:t>
      </w:r>
      <w:r>
        <w:rPr>
          <w:rFonts w:ascii="Trebuchet MS" w:hAnsi="Trebuchet MS"/>
          <w:spacing w:val="-3"/>
          <w:w w:val="110"/>
          <w:sz w:val="22"/>
        </w:rPr>
        <w:t> </w:t>
      </w:r>
      <w:r>
        <w:rPr>
          <w:rFonts w:ascii="Trebuchet MS" w:hAnsi="Trebuchet MS"/>
          <w:w w:val="110"/>
          <w:sz w:val="22"/>
        </w:rPr>
        <w:t>holocausto</w:t>
      </w:r>
      <w:r>
        <w:rPr>
          <w:rFonts w:ascii="Trebuchet MS" w:hAnsi="Trebuchet MS"/>
          <w:spacing w:val="-1"/>
          <w:w w:val="110"/>
          <w:sz w:val="22"/>
        </w:rPr>
        <w:t> </w:t>
      </w:r>
      <w:r>
        <w:rPr>
          <w:rFonts w:ascii="Trebuchet MS" w:hAnsi="Trebuchet MS"/>
          <w:w w:val="110"/>
          <w:sz w:val="22"/>
        </w:rPr>
        <w:t>de fuego por el pueblo elegido, que contemplamos gracias a Nimrod.</w:t>
      </w:r>
    </w:p>
    <w:p>
      <w:pPr>
        <w:spacing w:after="0" w:line="276" w:lineRule="auto"/>
        <w:jc w:val="both"/>
        <w:rPr>
          <w:rFonts w:ascii="Trebuchet MS" w:hAnsi="Trebuchet MS"/>
          <w:sz w:val="22"/>
        </w:rPr>
        <w:sectPr>
          <w:pgSz w:w="12240" w:h="15840"/>
          <w:pgMar w:top="1420" w:bottom="280" w:left="1340" w:right="1340"/>
        </w:sectPr>
      </w:pPr>
    </w:p>
    <w:p>
      <w:pPr>
        <w:pStyle w:val="BodyText"/>
        <w:ind w:left="102"/>
        <w:rPr>
          <w:rFonts w:ascii="Trebuchet MS"/>
          <w:sz w:val="20"/>
        </w:rPr>
      </w:pPr>
      <w:r>
        <w:rPr>
          <w:rFonts w:ascii="Trebuchet MS"/>
          <w:sz w:val="20"/>
        </w:rPr>
        <mc:AlternateContent>
          <mc:Choice Requires="wps">
            <w:drawing>
              <wp:inline distT="0" distB="0" distL="0" distR="0">
                <wp:extent cx="5370830" cy="5380355"/>
                <wp:effectExtent l="0" t="0" r="0" b="1270"/>
                <wp:docPr id="13" name="Group 13"/>
                <wp:cNvGraphicFramePr>
                  <a:graphicFrameLocks/>
                </wp:cNvGraphicFramePr>
                <a:graphic>
                  <a:graphicData uri="http://schemas.microsoft.com/office/word/2010/wordprocessingGroup">
                    <wpg:wgp>
                      <wpg:cNvPr id="13" name="Group 13"/>
                      <wpg:cNvGrpSpPr/>
                      <wpg:grpSpPr>
                        <a:xfrm>
                          <a:off x="0" y="0"/>
                          <a:ext cx="5370830" cy="5380355"/>
                          <a:chExt cx="5370830" cy="5380355"/>
                        </a:xfrm>
                      </wpg:grpSpPr>
                      <pic:pic>
                        <pic:nvPicPr>
                          <pic:cNvPr id="14" name="Image 14"/>
                          <pic:cNvPicPr/>
                        </pic:nvPicPr>
                        <pic:blipFill>
                          <a:blip r:embed="rId8" cstate="print"/>
                          <a:stretch>
                            <a:fillRect/>
                          </a:stretch>
                        </pic:blipFill>
                        <pic:spPr>
                          <a:xfrm>
                            <a:off x="0" y="0"/>
                            <a:ext cx="3947159" cy="5380205"/>
                          </a:xfrm>
                          <a:prstGeom prst="rect">
                            <a:avLst/>
                          </a:prstGeom>
                        </pic:spPr>
                      </pic:pic>
                      <wps:wsp>
                        <wps:cNvPr id="15" name="Textbox 15"/>
                        <wps:cNvSpPr txBox="1"/>
                        <wps:spPr>
                          <a:xfrm>
                            <a:off x="3906520" y="55880"/>
                            <a:ext cx="1459230" cy="467359"/>
                          </a:xfrm>
                          <a:prstGeom prst="rect">
                            <a:avLst/>
                          </a:prstGeom>
                          <a:ln w="9525">
                            <a:solidFill>
                              <a:srgbClr val="000000"/>
                            </a:solidFill>
                            <a:prstDash val="solid"/>
                          </a:ln>
                        </wps:spPr>
                        <wps:txbx>
                          <w:txbxContent>
                            <w:p>
                              <w:pPr>
                                <w:spacing w:line="276" w:lineRule="auto" w:before="68"/>
                                <w:ind w:left="146" w:right="0" w:firstLine="0"/>
                                <w:jc w:val="left"/>
                                <w:rPr>
                                  <w:rFonts w:ascii="Trebuchet MS" w:hAnsi="Trebuchet MS"/>
                                  <w:sz w:val="22"/>
                                </w:rPr>
                              </w:pPr>
                              <w:r>
                                <w:rPr>
                                  <w:rFonts w:ascii="Trebuchet MS" w:hAnsi="Trebuchet MS"/>
                                  <w:w w:val="110"/>
                                  <w:sz w:val="22"/>
                                </w:rPr>
                                <w:t>Árbol Cabalístico con</w:t>
                              </w:r>
                              <w:r>
                                <w:rPr>
                                  <w:rFonts w:ascii="Trebuchet MS" w:hAnsi="Trebuchet MS"/>
                                  <w:spacing w:val="-3"/>
                                  <w:w w:val="110"/>
                                  <w:sz w:val="22"/>
                                </w:rPr>
                                <w:t> </w:t>
                              </w:r>
                              <w:r>
                                <w:rPr>
                                  <w:rFonts w:ascii="Trebuchet MS" w:hAnsi="Trebuchet MS"/>
                                  <w:w w:val="110"/>
                                  <w:sz w:val="22"/>
                                </w:rPr>
                                <w:t>la</w:t>
                              </w:r>
                              <w:r>
                                <w:rPr>
                                  <w:rFonts w:ascii="Trebuchet MS" w:hAnsi="Trebuchet MS"/>
                                  <w:spacing w:val="-4"/>
                                  <w:w w:val="110"/>
                                  <w:sz w:val="22"/>
                                </w:rPr>
                                <w:t> </w:t>
                              </w:r>
                              <w:r>
                                <w:rPr>
                                  <w:rFonts w:ascii="Trebuchet MS" w:hAnsi="Trebuchet MS"/>
                                  <w:w w:val="110"/>
                                  <w:sz w:val="22"/>
                                </w:rPr>
                                <w:t>Fresa</w:t>
                              </w:r>
                              <w:r>
                                <w:rPr>
                                  <w:rFonts w:ascii="Trebuchet MS" w:hAnsi="Trebuchet MS"/>
                                  <w:spacing w:val="-2"/>
                                  <w:w w:val="110"/>
                                  <w:sz w:val="22"/>
                                </w:rPr>
                                <w:t> </w:t>
                              </w:r>
                              <w:r>
                                <w:rPr>
                                  <w:rFonts w:ascii="Trebuchet MS" w:hAnsi="Trebuchet MS"/>
                                  <w:w w:val="110"/>
                                  <w:sz w:val="22"/>
                                </w:rPr>
                                <w:t>En</w:t>
                              </w:r>
                              <w:r>
                                <w:rPr>
                                  <w:rFonts w:ascii="Trebuchet MS" w:hAnsi="Trebuchet MS"/>
                                  <w:spacing w:val="-3"/>
                                  <w:w w:val="110"/>
                                  <w:sz w:val="22"/>
                                </w:rPr>
                                <w:t> </w:t>
                              </w:r>
                              <w:r>
                                <w:rPr>
                                  <w:rFonts w:ascii="Trebuchet MS" w:hAnsi="Trebuchet MS"/>
                                  <w:w w:val="110"/>
                                  <w:sz w:val="22"/>
                                </w:rPr>
                                <w:t>el</w:t>
                              </w:r>
                            </w:p>
                          </w:txbxContent>
                        </wps:txbx>
                        <wps:bodyPr wrap="square" lIns="0" tIns="0" rIns="0" bIns="0" rtlCol="0">
                          <a:noAutofit/>
                        </wps:bodyPr>
                      </wps:wsp>
                    </wpg:wgp>
                  </a:graphicData>
                </a:graphic>
              </wp:inline>
            </w:drawing>
          </mc:Choice>
          <mc:Fallback>
            <w:pict>
              <v:group style="width:422.9pt;height:423.65pt;mso-position-horizontal-relative:char;mso-position-vertical-relative:line" id="docshapegroup11" coordorigin="0,0" coordsize="8458,8473">
                <v:shape style="position:absolute;left:0;top:0;width:6216;height:8473" type="#_x0000_t75" id="docshape12" stroked="false">
                  <v:imagedata r:id="rId8" o:title=""/>
                </v:shape>
                <v:shape style="position:absolute;left:6152;top:88;width:2298;height:736" type="#_x0000_t202" id="docshape13" filled="false" stroked="true" strokeweight=".75pt" strokecolor="#000000">
                  <v:textbox inset="0,0,0,0">
                    <w:txbxContent>
                      <w:p>
                        <w:pPr>
                          <w:spacing w:line="276" w:lineRule="auto" w:before="68"/>
                          <w:ind w:left="146" w:right="0" w:firstLine="0"/>
                          <w:jc w:val="left"/>
                          <w:rPr>
                            <w:rFonts w:ascii="Trebuchet MS" w:hAnsi="Trebuchet MS"/>
                            <w:sz w:val="22"/>
                          </w:rPr>
                        </w:pPr>
                        <w:r>
                          <w:rPr>
                            <w:rFonts w:ascii="Trebuchet MS" w:hAnsi="Trebuchet MS"/>
                            <w:w w:val="110"/>
                            <w:sz w:val="22"/>
                          </w:rPr>
                          <w:t>Árbol Cabalístico con</w:t>
                        </w:r>
                        <w:r>
                          <w:rPr>
                            <w:rFonts w:ascii="Trebuchet MS" w:hAnsi="Trebuchet MS"/>
                            <w:spacing w:val="-3"/>
                            <w:w w:val="110"/>
                            <w:sz w:val="22"/>
                          </w:rPr>
                          <w:t> </w:t>
                        </w:r>
                        <w:r>
                          <w:rPr>
                            <w:rFonts w:ascii="Trebuchet MS" w:hAnsi="Trebuchet MS"/>
                            <w:w w:val="110"/>
                            <w:sz w:val="22"/>
                          </w:rPr>
                          <w:t>la</w:t>
                        </w:r>
                        <w:r>
                          <w:rPr>
                            <w:rFonts w:ascii="Trebuchet MS" w:hAnsi="Trebuchet MS"/>
                            <w:spacing w:val="-4"/>
                            <w:w w:val="110"/>
                            <w:sz w:val="22"/>
                          </w:rPr>
                          <w:t> </w:t>
                        </w:r>
                        <w:r>
                          <w:rPr>
                            <w:rFonts w:ascii="Trebuchet MS" w:hAnsi="Trebuchet MS"/>
                            <w:w w:val="110"/>
                            <w:sz w:val="22"/>
                          </w:rPr>
                          <w:t>Fresa</w:t>
                        </w:r>
                        <w:r>
                          <w:rPr>
                            <w:rFonts w:ascii="Trebuchet MS" w:hAnsi="Trebuchet MS"/>
                            <w:spacing w:val="-2"/>
                            <w:w w:val="110"/>
                            <w:sz w:val="22"/>
                          </w:rPr>
                          <w:t> </w:t>
                        </w:r>
                        <w:r>
                          <w:rPr>
                            <w:rFonts w:ascii="Trebuchet MS" w:hAnsi="Trebuchet MS"/>
                            <w:w w:val="110"/>
                            <w:sz w:val="22"/>
                          </w:rPr>
                          <w:t>En</w:t>
                        </w:r>
                        <w:r>
                          <w:rPr>
                            <w:rFonts w:ascii="Trebuchet MS" w:hAnsi="Trebuchet MS"/>
                            <w:spacing w:val="-3"/>
                            <w:w w:val="110"/>
                            <w:sz w:val="22"/>
                          </w:rPr>
                          <w:t> </w:t>
                        </w:r>
                        <w:r>
                          <w:rPr>
                            <w:rFonts w:ascii="Trebuchet MS" w:hAnsi="Trebuchet MS"/>
                            <w:w w:val="110"/>
                            <w:sz w:val="22"/>
                          </w:rPr>
                          <w:t>el</w:t>
                        </w:r>
                      </w:p>
                    </w:txbxContent>
                  </v:textbox>
                  <v:stroke dashstyle="solid"/>
                  <w10:wrap type="none"/>
                </v:shape>
              </v:group>
            </w:pict>
          </mc:Fallback>
        </mc:AlternateContent>
      </w:r>
      <w:r>
        <w:rPr>
          <w:rFonts w:ascii="Trebuchet MS"/>
          <w:sz w:val="20"/>
        </w:rPr>
      </w:r>
    </w:p>
    <w:p>
      <w:pPr>
        <w:spacing w:before="15"/>
        <w:ind w:left="101" w:right="0" w:firstLine="0"/>
        <w:jc w:val="both"/>
        <w:rPr>
          <w:rFonts w:ascii="Trebuchet MS"/>
          <w:sz w:val="22"/>
        </w:rPr>
      </w:pPr>
      <w:r>
        <w:rPr>
          <w:rFonts w:ascii="Trebuchet MS"/>
          <w:w w:val="110"/>
          <w:sz w:val="22"/>
        </w:rPr>
        <w:t>Dividiendo</w:t>
      </w:r>
      <w:r>
        <w:rPr>
          <w:rFonts w:ascii="Trebuchet MS"/>
          <w:spacing w:val="2"/>
          <w:w w:val="110"/>
          <w:sz w:val="22"/>
        </w:rPr>
        <w:t> </w:t>
      </w:r>
      <w:r>
        <w:rPr>
          <w:rFonts w:ascii="Trebuchet MS"/>
          <w:w w:val="110"/>
          <w:sz w:val="22"/>
        </w:rPr>
        <w:t>finalmente</w:t>
      </w:r>
      <w:r>
        <w:rPr>
          <w:rFonts w:ascii="Trebuchet MS"/>
          <w:spacing w:val="4"/>
          <w:w w:val="110"/>
          <w:sz w:val="22"/>
        </w:rPr>
        <w:t> </w:t>
      </w:r>
      <w:r>
        <w:rPr>
          <w:rFonts w:ascii="Trebuchet MS"/>
          <w:w w:val="110"/>
          <w:sz w:val="22"/>
        </w:rPr>
        <w:t>a</w:t>
      </w:r>
      <w:r>
        <w:rPr>
          <w:rFonts w:ascii="Trebuchet MS"/>
          <w:spacing w:val="3"/>
          <w:w w:val="110"/>
          <w:sz w:val="22"/>
        </w:rPr>
        <w:t> </w:t>
      </w:r>
      <w:r>
        <w:rPr>
          <w:rFonts w:ascii="Trebuchet MS"/>
          <w:w w:val="110"/>
          <w:sz w:val="22"/>
        </w:rPr>
        <w:t>Bur</w:t>
      </w:r>
      <w:r>
        <w:rPr>
          <w:rFonts w:ascii="Trebuchet MS"/>
          <w:spacing w:val="5"/>
          <w:w w:val="110"/>
          <w:sz w:val="22"/>
        </w:rPr>
        <w:t> </w:t>
      </w:r>
      <w:r>
        <w:rPr>
          <w:rFonts w:ascii="Trebuchet MS"/>
          <w:w w:val="110"/>
          <w:sz w:val="22"/>
        </w:rPr>
        <w:t>en</w:t>
      </w:r>
      <w:r>
        <w:rPr>
          <w:rFonts w:ascii="Trebuchet MS"/>
          <w:spacing w:val="4"/>
          <w:w w:val="110"/>
          <w:sz w:val="22"/>
        </w:rPr>
        <w:t> </w:t>
      </w:r>
      <w:r>
        <w:rPr>
          <w:rFonts w:ascii="Trebuchet MS"/>
          <w:w w:val="110"/>
          <w:sz w:val="22"/>
        </w:rPr>
        <w:t>dos</w:t>
      </w:r>
      <w:r>
        <w:rPr>
          <w:rFonts w:ascii="Trebuchet MS"/>
          <w:spacing w:val="5"/>
          <w:w w:val="110"/>
          <w:sz w:val="22"/>
        </w:rPr>
        <w:t> </w:t>
      </w:r>
      <w:r>
        <w:rPr>
          <w:rFonts w:ascii="Trebuchet MS"/>
          <w:w w:val="110"/>
          <w:sz w:val="22"/>
        </w:rPr>
        <w:t>partes,</w:t>
      </w:r>
      <w:r>
        <w:rPr>
          <w:rFonts w:ascii="Trebuchet MS"/>
          <w:spacing w:val="4"/>
          <w:w w:val="110"/>
          <w:sz w:val="22"/>
        </w:rPr>
        <w:t> </w:t>
      </w:r>
      <w:r>
        <w:rPr>
          <w:rFonts w:ascii="Trebuchet MS"/>
          <w:w w:val="110"/>
          <w:sz w:val="22"/>
        </w:rPr>
        <w:t>B</w:t>
      </w:r>
      <w:r>
        <w:rPr>
          <w:rFonts w:ascii="Trebuchet MS"/>
          <w:spacing w:val="55"/>
          <w:w w:val="150"/>
          <w:sz w:val="22"/>
        </w:rPr>
        <w:t> </w:t>
      </w:r>
      <w:r>
        <w:rPr>
          <w:rFonts w:ascii="Trebuchet MS"/>
          <w:spacing w:val="-5"/>
          <w:w w:val="110"/>
          <w:sz w:val="22"/>
        </w:rPr>
        <w:t>Ur.</w:t>
      </w:r>
    </w:p>
    <w:p>
      <w:pPr>
        <w:spacing w:line="276" w:lineRule="auto" w:before="1"/>
        <w:ind w:left="101" w:right="113" w:firstLine="0"/>
        <w:jc w:val="both"/>
        <w:rPr>
          <w:rFonts w:ascii="Trebuchet MS" w:hAnsi="Trebuchet MS"/>
          <w:sz w:val="22"/>
        </w:rPr>
      </w:pPr>
      <w:r>
        <w:rPr>
          <w:rFonts w:ascii="Trebuchet MS" w:hAnsi="Trebuchet MS"/>
          <w:w w:val="110"/>
          <w:sz w:val="22"/>
        </w:rPr>
        <w:t>La B como BAR, la Runa de la Nutrición graciosa de la diosa proveedora al ser que renacerá.</w:t>
      </w:r>
      <w:r>
        <w:rPr>
          <w:rFonts w:ascii="Trebuchet MS" w:hAnsi="Trebuchet MS"/>
          <w:w w:val="110"/>
          <w:sz w:val="22"/>
        </w:rPr>
        <w:t> Trabajo</w:t>
      </w:r>
      <w:r>
        <w:rPr>
          <w:rFonts w:ascii="Trebuchet MS" w:hAnsi="Trebuchet MS"/>
          <w:w w:val="110"/>
          <w:sz w:val="22"/>
        </w:rPr>
        <w:t> rúnico</w:t>
      </w:r>
      <w:r>
        <w:rPr>
          <w:rFonts w:ascii="Trebuchet MS" w:hAnsi="Trebuchet MS"/>
          <w:w w:val="110"/>
          <w:sz w:val="22"/>
        </w:rPr>
        <w:t> Crucial</w:t>
      </w:r>
      <w:r>
        <w:rPr>
          <w:rFonts w:ascii="Trebuchet MS" w:hAnsi="Trebuchet MS"/>
          <w:w w:val="110"/>
          <w:sz w:val="22"/>
        </w:rPr>
        <w:t> al</w:t>
      </w:r>
      <w:r>
        <w:rPr>
          <w:rFonts w:ascii="Trebuchet MS" w:hAnsi="Trebuchet MS"/>
          <w:w w:val="110"/>
          <w:sz w:val="22"/>
        </w:rPr>
        <w:t> proponerse</w:t>
      </w:r>
      <w:r>
        <w:rPr>
          <w:rFonts w:ascii="Trebuchet MS" w:hAnsi="Trebuchet MS"/>
          <w:w w:val="110"/>
          <w:sz w:val="22"/>
        </w:rPr>
        <w:t> la</w:t>
      </w:r>
      <w:r>
        <w:rPr>
          <w:rFonts w:ascii="Trebuchet MS" w:hAnsi="Trebuchet MS"/>
          <w:w w:val="110"/>
          <w:sz w:val="22"/>
        </w:rPr>
        <w:t> ejecución</w:t>
      </w:r>
      <w:r>
        <w:rPr>
          <w:rFonts w:ascii="Trebuchet MS" w:hAnsi="Trebuchet MS"/>
          <w:spacing w:val="40"/>
          <w:w w:val="110"/>
          <w:sz w:val="22"/>
        </w:rPr>
        <w:t> </w:t>
      </w:r>
      <w:r>
        <w:rPr>
          <w:rFonts w:ascii="Trebuchet MS" w:hAnsi="Trebuchet MS"/>
          <w:w w:val="110"/>
          <w:sz w:val="22"/>
        </w:rPr>
        <w:t>del</w:t>
      </w:r>
      <w:r>
        <w:rPr>
          <w:rFonts w:ascii="Trebuchet MS" w:hAnsi="Trebuchet MS"/>
          <w:w w:val="110"/>
          <w:sz w:val="22"/>
        </w:rPr>
        <w:t> ritual</w:t>
      </w:r>
      <w:r>
        <w:rPr>
          <w:rFonts w:ascii="Trebuchet MS" w:hAnsi="Trebuchet MS"/>
          <w:w w:val="110"/>
          <w:sz w:val="22"/>
        </w:rPr>
        <w:t> iniciático, cualquiera que este sea, dada su virtud de una como intravenosa restaurativa en el iniciante y en la resurrección del transmutado.</w:t>
      </w:r>
    </w:p>
    <w:p>
      <w:pPr>
        <w:spacing w:line="276" w:lineRule="auto" w:before="201"/>
        <w:ind w:left="101" w:right="116" w:firstLine="0"/>
        <w:jc w:val="both"/>
        <w:rPr>
          <w:rFonts w:ascii="Trebuchet MS" w:hAnsi="Trebuchet MS"/>
          <w:sz w:val="22"/>
        </w:rPr>
      </w:pPr>
      <w:r>
        <w:rPr>
          <w:rFonts w:ascii="Trebuchet MS" w:hAnsi="Trebuchet MS"/>
          <w:w w:val="110"/>
          <w:sz w:val="22"/>
        </w:rPr>
        <w:t>Y Ur, Como runa del origen hiperbóreo, Del Uro, Ancestro Del Toro, de los cuernos, de Tauro, de Tau.</w:t>
      </w:r>
    </w:p>
    <w:p>
      <w:pPr>
        <w:pStyle w:val="BodyText"/>
        <w:spacing w:before="200"/>
        <w:ind w:left="0"/>
        <w:rPr>
          <w:rFonts w:ascii="Trebuchet MS"/>
          <w:sz w:val="22"/>
        </w:rPr>
      </w:pPr>
    </w:p>
    <w:p>
      <w:pPr>
        <w:spacing w:line="276" w:lineRule="auto" w:before="1"/>
        <w:ind w:left="101" w:right="108" w:firstLine="0"/>
        <w:jc w:val="both"/>
        <w:rPr>
          <w:rFonts w:ascii="Trebuchet MS" w:hAnsi="Trebuchet MS"/>
          <w:sz w:val="22"/>
        </w:rPr>
      </w:pPr>
      <w:r>
        <w:rPr>
          <w:rFonts w:ascii="Trebuchet MS" w:hAnsi="Trebuchet MS"/>
          <w:w w:val="110"/>
          <w:sz w:val="22"/>
        </w:rPr>
        <w:t>Vamos</w:t>
      </w:r>
      <w:r>
        <w:rPr>
          <w:rFonts w:ascii="Trebuchet MS" w:hAnsi="Trebuchet MS"/>
          <w:spacing w:val="40"/>
          <w:w w:val="110"/>
          <w:sz w:val="22"/>
        </w:rPr>
        <w:t> </w:t>
      </w:r>
      <w:r>
        <w:rPr>
          <w:rFonts w:ascii="Trebuchet MS" w:hAnsi="Trebuchet MS"/>
          <w:w w:val="110"/>
          <w:sz w:val="22"/>
        </w:rPr>
        <w:t>conectado</w:t>
      </w:r>
      <w:r>
        <w:rPr>
          <w:rFonts w:ascii="Trebuchet MS" w:hAnsi="Trebuchet MS"/>
          <w:w w:val="110"/>
          <w:sz w:val="22"/>
        </w:rPr>
        <w:t> a</w:t>
      </w:r>
      <w:r>
        <w:rPr>
          <w:rFonts w:ascii="Trebuchet MS" w:hAnsi="Trebuchet MS"/>
          <w:w w:val="110"/>
          <w:sz w:val="22"/>
        </w:rPr>
        <w:t> Kali,B,ur</w:t>
      </w:r>
      <w:r>
        <w:rPr>
          <w:rFonts w:ascii="Trebuchet MS" w:hAnsi="Trebuchet MS"/>
          <w:w w:val="110"/>
          <w:sz w:val="22"/>
        </w:rPr>
        <w:t> </w:t>
      </w:r>
      <w:r>
        <w:rPr>
          <w:rFonts w:ascii="Trebuchet MS" w:hAnsi="Trebuchet MS"/>
          <w:w w:val="105"/>
          <w:sz w:val="22"/>
        </w:rPr>
        <w:t>/-</w:t>
      </w:r>
      <w:r>
        <w:rPr>
          <w:rFonts w:ascii="Trebuchet MS" w:hAnsi="Trebuchet MS"/>
          <w:w w:val="110"/>
          <w:sz w:val="22"/>
        </w:rPr>
        <w:t> Con</w:t>
      </w:r>
      <w:r>
        <w:rPr>
          <w:rFonts w:ascii="Trebuchet MS" w:hAnsi="Trebuchet MS"/>
          <w:w w:val="110"/>
          <w:sz w:val="22"/>
        </w:rPr>
        <w:t> la</w:t>
      </w:r>
      <w:r>
        <w:rPr>
          <w:rFonts w:ascii="Trebuchet MS" w:hAnsi="Trebuchet MS"/>
          <w:w w:val="110"/>
          <w:sz w:val="22"/>
        </w:rPr>
        <w:t> Resignación</w:t>
      </w:r>
      <w:r>
        <w:rPr>
          <w:rFonts w:ascii="Trebuchet MS" w:hAnsi="Trebuchet MS"/>
          <w:spacing w:val="40"/>
          <w:w w:val="110"/>
          <w:sz w:val="22"/>
        </w:rPr>
        <w:t> </w:t>
      </w:r>
      <w:r>
        <w:rPr>
          <w:rFonts w:ascii="Trebuchet MS" w:hAnsi="Trebuchet MS"/>
          <w:w w:val="110"/>
          <w:sz w:val="22"/>
        </w:rPr>
        <w:t>de</w:t>
      </w:r>
      <w:r>
        <w:rPr>
          <w:rFonts w:ascii="Trebuchet MS" w:hAnsi="Trebuchet MS"/>
          <w:w w:val="110"/>
          <w:sz w:val="22"/>
        </w:rPr>
        <w:t> la</w:t>
      </w:r>
      <w:r>
        <w:rPr>
          <w:rFonts w:ascii="Trebuchet MS" w:hAnsi="Trebuchet MS"/>
          <w:w w:val="110"/>
          <w:sz w:val="22"/>
        </w:rPr>
        <w:t> fresa,</w:t>
      </w:r>
      <w:r>
        <w:rPr>
          <w:rFonts w:ascii="Trebuchet MS" w:hAnsi="Trebuchet MS"/>
          <w:spacing w:val="40"/>
          <w:w w:val="110"/>
          <w:sz w:val="22"/>
        </w:rPr>
        <w:t> </w:t>
      </w:r>
      <w:r>
        <w:rPr>
          <w:rFonts w:ascii="Trebuchet MS" w:hAnsi="Trebuchet MS"/>
          <w:w w:val="110"/>
          <w:sz w:val="22"/>
        </w:rPr>
        <w:t>De</w:t>
      </w:r>
      <w:r>
        <w:rPr>
          <w:rFonts w:ascii="Trebuchet MS" w:hAnsi="Trebuchet MS"/>
          <w:w w:val="110"/>
          <w:sz w:val="22"/>
        </w:rPr>
        <w:t> lo</w:t>
      </w:r>
      <w:r>
        <w:rPr>
          <w:rFonts w:ascii="Trebuchet MS" w:hAnsi="Trebuchet MS"/>
          <w:w w:val="110"/>
          <w:sz w:val="22"/>
        </w:rPr>
        <w:t> bueno</w:t>
      </w:r>
      <w:r>
        <w:rPr>
          <w:rFonts w:ascii="Trebuchet MS" w:hAnsi="Trebuchet MS"/>
          <w:w w:val="110"/>
          <w:sz w:val="22"/>
        </w:rPr>
        <w:t> para Dios, y lo perverso para el Vril..</w:t>
      </w:r>
    </w:p>
    <w:p>
      <w:pPr>
        <w:spacing w:line="276" w:lineRule="auto" w:before="200"/>
        <w:ind w:left="101" w:right="112" w:firstLine="0"/>
        <w:jc w:val="both"/>
        <w:rPr>
          <w:rFonts w:ascii="Trebuchet MS" w:hAnsi="Trebuchet MS"/>
          <w:sz w:val="22"/>
        </w:rPr>
      </w:pPr>
      <w:r>
        <w:rPr>
          <w:rFonts w:ascii="Trebuchet MS" w:hAnsi="Trebuchet MS"/>
          <w:w w:val="110"/>
          <w:sz w:val="22"/>
        </w:rPr>
        <w:t>Pero también será lo punzante un símbolo de la presencia Hiperbórea, de las runas del símbolo del origen que a modo de amenaza, provocan una reacción epidérmica</w:t>
      </w:r>
      <w:r>
        <w:rPr>
          <w:rFonts w:ascii="Trebuchet MS" w:hAnsi="Trebuchet MS"/>
          <w:spacing w:val="40"/>
          <w:w w:val="110"/>
          <w:sz w:val="22"/>
        </w:rPr>
        <w:t> </w:t>
      </w:r>
      <w:r>
        <w:rPr>
          <w:rFonts w:ascii="Trebuchet MS" w:hAnsi="Trebuchet MS"/>
          <w:w w:val="110"/>
          <w:sz w:val="22"/>
        </w:rPr>
        <w:t>de</w:t>
      </w:r>
      <w:r>
        <w:rPr>
          <w:rFonts w:ascii="Trebuchet MS" w:hAnsi="Trebuchet MS"/>
          <w:spacing w:val="33"/>
          <w:w w:val="110"/>
          <w:sz w:val="22"/>
        </w:rPr>
        <w:t> </w:t>
      </w:r>
      <w:r>
        <w:rPr>
          <w:rFonts w:ascii="Trebuchet MS" w:hAnsi="Trebuchet MS"/>
          <w:w w:val="110"/>
          <w:sz w:val="22"/>
        </w:rPr>
        <w:t>lo</w:t>
      </w:r>
      <w:r>
        <w:rPr>
          <w:rFonts w:ascii="Trebuchet MS" w:hAnsi="Trebuchet MS"/>
          <w:spacing w:val="32"/>
          <w:w w:val="110"/>
          <w:sz w:val="22"/>
        </w:rPr>
        <w:t> </w:t>
      </w:r>
      <w:r>
        <w:rPr>
          <w:rFonts w:ascii="Trebuchet MS" w:hAnsi="Trebuchet MS"/>
          <w:w w:val="110"/>
          <w:sz w:val="22"/>
        </w:rPr>
        <w:t>Finito,</w:t>
      </w:r>
      <w:r>
        <w:rPr>
          <w:rFonts w:ascii="Trebuchet MS" w:hAnsi="Trebuchet MS"/>
          <w:spacing w:val="32"/>
          <w:w w:val="110"/>
          <w:sz w:val="22"/>
        </w:rPr>
        <w:t> </w:t>
      </w:r>
      <w:r>
        <w:rPr>
          <w:rFonts w:ascii="Trebuchet MS" w:hAnsi="Trebuchet MS"/>
          <w:w w:val="110"/>
          <w:sz w:val="22"/>
        </w:rPr>
        <w:t>lo</w:t>
      </w:r>
      <w:r>
        <w:rPr>
          <w:rFonts w:ascii="Trebuchet MS" w:hAnsi="Trebuchet MS"/>
          <w:spacing w:val="32"/>
          <w:w w:val="110"/>
          <w:sz w:val="22"/>
        </w:rPr>
        <w:t> </w:t>
      </w:r>
      <w:r>
        <w:rPr>
          <w:rFonts w:ascii="Trebuchet MS" w:hAnsi="Trebuchet MS"/>
          <w:w w:val="110"/>
          <w:sz w:val="22"/>
        </w:rPr>
        <w:t>anímico,</w:t>
      </w:r>
      <w:r>
        <w:rPr>
          <w:rFonts w:ascii="Trebuchet MS" w:hAnsi="Trebuchet MS"/>
          <w:spacing w:val="34"/>
          <w:w w:val="110"/>
          <w:sz w:val="22"/>
        </w:rPr>
        <w:t> </w:t>
      </w:r>
      <w:r>
        <w:rPr>
          <w:rFonts w:ascii="Trebuchet MS" w:hAnsi="Trebuchet MS"/>
          <w:w w:val="110"/>
          <w:sz w:val="22"/>
        </w:rPr>
        <w:t>lo</w:t>
      </w:r>
      <w:r>
        <w:rPr>
          <w:rFonts w:ascii="Trebuchet MS" w:hAnsi="Trebuchet MS"/>
          <w:spacing w:val="32"/>
          <w:w w:val="110"/>
          <w:sz w:val="22"/>
        </w:rPr>
        <w:t> </w:t>
      </w:r>
      <w:r>
        <w:rPr>
          <w:rFonts w:ascii="Trebuchet MS" w:hAnsi="Trebuchet MS"/>
          <w:w w:val="110"/>
          <w:sz w:val="22"/>
        </w:rPr>
        <w:t>etérico.</w:t>
      </w:r>
      <w:r>
        <w:rPr>
          <w:rFonts w:ascii="Trebuchet MS" w:hAnsi="Trebuchet MS"/>
          <w:spacing w:val="34"/>
          <w:w w:val="110"/>
          <w:sz w:val="22"/>
        </w:rPr>
        <w:t> </w:t>
      </w:r>
      <w:r>
        <w:rPr>
          <w:rFonts w:ascii="Trebuchet MS" w:hAnsi="Trebuchet MS"/>
          <w:w w:val="110"/>
          <w:sz w:val="22"/>
        </w:rPr>
        <w:t>He</w:t>
      </w:r>
      <w:r>
        <w:rPr>
          <w:rFonts w:ascii="Trebuchet MS" w:hAnsi="Trebuchet MS"/>
          <w:spacing w:val="33"/>
          <w:w w:val="110"/>
          <w:sz w:val="22"/>
        </w:rPr>
        <w:t> </w:t>
      </w:r>
      <w:r>
        <w:rPr>
          <w:rFonts w:ascii="Trebuchet MS" w:hAnsi="Trebuchet MS"/>
          <w:w w:val="110"/>
          <w:sz w:val="22"/>
        </w:rPr>
        <w:t>ahí</w:t>
      </w:r>
      <w:r>
        <w:rPr>
          <w:rFonts w:ascii="Trebuchet MS" w:hAnsi="Trebuchet MS"/>
          <w:spacing w:val="33"/>
          <w:w w:val="110"/>
          <w:sz w:val="22"/>
        </w:rPr>
        <w:t> </w:t>
      </w:r>
      <w:r>
        <w:rPr>
          <w:rFonts w:ascii="Trebuchet MS" w:hAnsi="Trebuchet MS"/>
          <w:w w:val="110"/>
          <w:sz w:val="22"/>
        </w:rPr>
        <w:t>lo</w:t>
      </w:r>
      <w:r>
        <w:rPr>
          <w:rFonts w:ascii="Trebuchet MS" w:hAnsi="Trebuchet MS"/>
          <w:spacing w:val="32"/>
          <w:w w:val="110"/>
          <w:sz w:val="22"/>
        </w:rPr>
        <w:t> </w:t>
      </w:r>
      <w:r>
        <w:rPr>
          <w:rFonts w:ascii="Trebuchet MS" w:hAnsi="Trebuchet MS"/>
          <w:w w:val="110"/>
          <w:sz w:val="22"/>
        </w:rPr>
        <w:t>erizado,</w:t>
      </w:r>
      <w:r>
        <w:rPr>
          <w:rFonts w:ascii="Trebuchet MS" w:hAnsi="Trebuchet MS"/>
          <w:spacing w:val="34"/>
          <w:w w:val="110"/>
          <w:sz w:val="22"/>
        </w:rPr>
        <w:t> </w:t>
      </w:r>
      <w:r>
        <w:rPr>
          <w:rFonts w:ascii="Trebuchet MS" w:hAnsi="Trebuchet MS"/>
          <w:w w:val="110"/>
          <w:sz w:val="22"/>
        </w:rPr>
        <w:t>lo</w:t>
      </w:r>
      <w:r>
        <w:rPr>
          <w:rFonts w:ascii="Trebuchet MS" w:hAnsi="Trebuchet MS"/>
          <w:spacing w:val="32"/>
          <w:w w:val="110"/>
          <w:sz w:val="22"/>
        </w:rPr>
        <w:t> </w:t>
      </w:r>
      <w:r>
        <w:rPr>
          <w:rFonts w:ascii="Trebuchet MS" w:hAnsi="Trebuchet MS"/>
          <w:w w:val="110"/>
          <w:sz w:val="22"/>
        </w:rPr>
        <w:t>erecto,</w:t>
      </w:r>
      <w:r>
        <w:rPr>
          <w:rFonts w:ascii="Trebuchet MS" w:hAnsi="Trebuchet MS"/>
          <w:spacing w:val="34"/>
          <w:w w:val="110"/>
          <w:sz w:val="22"/>
        </w:rPr>
        <w:t> </w:t>
      </w:r>
      <w:r>
        <w:rPr>
          <w:rFonts w:ascii="Trebuchet MS" w:hAnsi="Trebuchet MS"/>
          <w:w w:val="110"/>
          <w:sz w:val="22"/>
        </w:rPr>
        <w:t>lo</w:t>
      </w:r>
      <w:r>
        <w:rPr>
          <w:rFonts w:ascii="Trebuchet MS" w:hAnsi="Trebuchet MS"/>
          <w:spacing w:val="32"/>
          <w:w w:val="110"/>
          <w:sz w:val="22"/>
        </w:rPr>
        <w:t> </w:t>
      </w:r>
      <w:r>
        <w:rPr>
          <w:rFonts w:ascii="Trebuchet MS" w:hAnsi="Trebuchet MS"/>
          <w:w w:val="110"/>
          <w:sz w:val="22"/>
        </w:rPr>
        <w:t>ponzoñoso,</w:t>
      </w:r>
      <w:r>
        <w:rPr>
          <w:rFonts w:ascii="Trebuchet MS" w:hAnsi="Trebuchet MS"/>
          <w:spacing w:val="34"/>
          <w:w w:val="110"/>
          <w:sz w:val="22"/>
        </w:rPr>
        <w:t> </w:t>
      </w:r>
      <w:r>
        <w:rPr>
          <w:rFonts w:ascii="Trebuchet MS" w:hAnsi="Trebuchet MS"/>
          <w:w w:val="110"/>
          <w:sz w:val="22"/>
        </w:rPr>
        <w:t>lo</w:t>
      </w:r>
    </w:p>
    <w:p>
      <w:pPr>
        <w:spacing w:after="0" w:line="276" w:lineRule="auto"/>
        <w:jc w:val="both"/>
        <w:rPr>
          <w:rFonts w:ascii="Trebuchet MS" w:hAnsi="Trebuchet MS"/>
          <w:sz w:val="22"/>
        </w:rPr>
        <w:sectPr>
          <w:pgSz w:w="12240" w:h="15840"/>
          <w:pgMar w:top="1420" w:bottom="280" w:left="1340" w:right="1340"/>
        </w:sectPr>
      </w:pPr>
    </w:p>
    <w:p>
      <w:pPr>
        <w:spacing w:line="276" w:lineRule="auto" w:before="79"/>
        <w:ind w:left="101" w:right="118" w:firstLine="0"/>
        <w:jc w:val="both"/>
        <w:rPr>
          <w:rFonts w:ascii="Trebuchet MS" w:hAnsi="Trebuchet MS"/>
          <w:sz w:val="22"/>
        </w:rPr>
      </w:pPr>
      <w:r>
        <w:rPr>
          <w:rFonts w:ascii="Trebuchet MS" w:hAnsi="Trebuchet MS"/>
          <w:w w:val="110"/>
          <w:sz w:val="22"/>
        </w:rPr>
        <w:t>filoso, Del cuerno del unicornio creador de arcoíris, como el bifrost, puente colorido entre Asgard y el Valhalla.</w:t>
      </w:r>
    </w:p>
    <w:p>
      <w:pPr>
        <w:spacing w:line="276" w:lineRule="auto" w:before="201"/>
        <w:ind w:left="101" w:right="106" w:firstLine="0"/>
        <w:jc w:val="both"/>
        <w:rPr>
          <w:rFonts w:ascii="Trebuchet MS" w:hAnsi="Trebuchet MS"/>
          <w:sz w:val="22"/>
        </w:rPr>
      </w:pPr>
      <w:r>
        <w:rPr>
          <w:rFonts w:ascii="Trebuchet MS" w:hAnsi="Trebuchet MS"/>
          <w:w w:val="110"/>
          <w:sz w:val="22"/>
        </w:rPr>
        <w:t>Kali- Bur es Espina oscura, Eclipsante, y UR, Muerte del Origen, del principio cuando el</w:t>
      </w:r>
      <w:r>
        <w:rPr>
          <w:rFonts w:ascii="Trebuchet MS" w:hAnsi="Trebuchet MS"/>
          <w:w w:val="110"/>
          <w:sz w:val="22"/>
        </w:rPr>
        <w:t> símbolo</w:t>
      </w:r>
      <w:r>
        <w:rPr>
          <w:rFonts w:ascii="Trebuchet MS" w:hAnsi="Trebuchet MS"/>
          <w:w w:val="110"/>
          <w:sz w:val="22"/>
        </w:rPr>
        <w:t> del</w:t>
      </w:r>
      <w:r>
        <w:rPr>
          <w:rFonts w:ascii="Trebuchet MS" w:hAnsi="Trebuchet MS"/>
          <w:w w:val="110"/>
          <w:sz w:val="22"/>
        </w:rPr>
        <w:t> origen</w:t>
      </w:r>
      <w:r>
        <w:rPr>
          <w:rFonts w:ascii="Trebuchet MS" w:hAnsi="Trebuchet MS"/>
          <w:w w:val="110"/>
          <w:sz w:val="22"/>
        </w:rPr>
        <w:t> produjo</w:t>
      </w:r>
      <w:r>
        <w:rPr>
          <w:rFonts w:ascii="Trebuchet MS" w:hAnsi="Trebuchet MS"/>
          <w:w w:val="110"/>
          <w:sz w:val="22"/>
        </w:rPr>
        <w:t> el</w:t>
      </w:r>
      <w:r>
        <w:rPr>
          <w:rFonts w:ascii="Trebuchet MS" w:hAnsi="Trebuchet MS"/>
          <w:w w:val="110"/>
          <w:sz w:val="22"/>
        </w:rPr>
        <w:t> encadenamiento</w:t>
      </w:r>
      <w:r>
        <w:rPr>
          <w:rFonts w:ascii="Trebuchet MS" w:hAnsi="Trebuchet MS"/>
          <w:w w:val="110"/>
          <w:sz w:val="22"/>
        </w:rPr>
        <w:t> espiritual,</w:t>
      </w:r>
      <w:r>
        <w:rPr>
          <w:rFonts w:ascii="Trebuchet MS" w:hAnsi="Trebuchet MS"/>
          <w:w w:val="110"/>
          <w:sz w:val="22"/>
        </w:rPr>
        <w:t> la</w:t>
      </w:r>
      <w:r>
        <w:rPr>
          <w:rFonts w:ascii="Trebuchet MS" w:hAnsi="Trebuchet MS"/>
          <w:w w:val="110"/>
          <w:sz w:val="22"/>
        </w:rPr>
        <w:t> caída;</w:t>
      </w:r>
      <w:r>
        <w:rPr>
          <w:rFonts w:ascii="Trebuchet MS" w:hAnsi="Trebuchet MS"/>
          <w:w w:val="110"/>
          <w:sz w:val="22"/>
        </w:rPr>
        <w:t> Hasta</w:t>
      </w:r>
      <w:r>
        <w:rPr>
          <w:rFonts w:ascii="Trebuchet MS" w:hAnsi="Trebuchet MS"/>
          <w:w w:val="110"/>
          <w:sz w:val="22"/>
        </w:rPr>
        <w:t> ese</w:t>
      </w:r>
      <w:r>
        <w:rPr>
          <w:rFonts w:ascii="Trebuchet MS" w:hAnsi="Trebuchet MS"/>
          <w:spacing w:val="80"/>
          <w:w w:val="110"/>
          <w:sz w:val="22"/>
        </w:rPr>
        <w:t> </w:t>
      </w:r>
      <w:r>
        <w:rPr>
          <w:rFonts w:ascii="Trebuchet MS" w:hAnsi="Trebuchet MS"/>
          <w:w w:val="110"/>
          <w:sz w:val="22"/>
        </w:rPr>
        <w:t>punto</w:t>
      </w:r>
      <w:r>
        <w:rPr>
          <w:rFonts w:ascii="Trebuchet MS" w:hAnsi="Trebuchet MS"/>
          <w:w w:val="110"/>
          <w:sz w:val="22"/>
        </w:rPr>
        <w:t> habrá</w:t>
      </w:r>
      <w:r>
        <w:rPr>
          <w:rFonts w:ascii="Trebuchet MS" w:hAnsi="Trebuchet MS"/>
          <w:w w:val="110"/>
          <w:sz w:val="22"/>
        </w:rPr>
        <w:t> de</w:t>
      </w:r>
      <w:r>
        <w:rPr>
          <w:rFonts w:ascii="Trebuchet MS" w:hAnsi="Trebuchet MS"/>
          <w:w w:val="110"/>
          <w:sz w:val="22"/>
        </w:rPr>
        <w:t> retornar</w:t>
      </w:r>
      <w:r>
        <w:rPr>
          <w:rFonts w:ascii="Trebuchet MS" w:hAnsi="Trebuchet MS"/>
          <w:w w:val="110"/>
          <w:sz w:val="22"/>
        </w:rPr>
        <w:t> para</w:t>
      </w:r>
      <w:r>
        <w:rPr>
          <w:rFonts w:ascii="Trebuchet MS" w:hAnsi="Trebuchet MS"/>
          <w:w w:val="110"/>
          <w:sz w:val="22"/>
        </w:rPr>
        <w:t> recorrer</w:t>
      </w:r>
      <w:r>
        <w:rPr>
          <w:rFonts w:ascii="Trebuchet MS" w:hAnsi="Trebuchet MS"/>
          <w:w w:val="110"/>
          <w:sz w:val="22"/>
        </w:rPr>
        <w:t> el</w:t>
      </w:r>
      <w:r>
        <w:rPr>
          <w:rFonts w:ascii="Trebuchet MS" w:hAnsi="Trebuchet MS"/>
          <w:w w:val="110"/>
          <w:sz w:val="22"/>
        </w:rPr>
        <w:t> puente</w:t>
      </w:r>
      <w:r>
        <w:rPr>
          <w:rFonts w:ascii="Trebuchet MS" w:hAnsi="Trebuchet MS"/>
          <w:w w:val="110"/>
          <w:sz w:val="22"/>
        </w:rPr>
        <w:t> al</w:t>
      </w:r>
      <w:r>
        <w:rPr>
          <w:rFonts w:ascii="Trebuchet MS" w:hAnsi="Trebuchet MS"/>
          <w:w w:val="110"/>
          <w:sz w:val="22"/>
        </w:rPr>
        <w:t> Nous,</w:t>
      </w:r>
      <w:r>
        <w:rPr>
          <w:rFonts w:ascii="Trebuchet MS" w:hAnsi="Trebuchet MS"/>
          <w:w w:val="110"/>
          <w:sz w:val="22"/>
        </w:rPr>
        <w:t> Al</w:t>
      </w:r>
      <w:r>
        <w:rPr>
          <w:rFonts w:ascii="Trebuchet MS" w:hAnsi="Trebuchet MS"/>
          <w:w w:val="110"/>
          <w:sz w:val="22"/>
        </w:rPr>
        <w:t> Selbst,</w:t>
      </w:r>
      <w:r>
        <w:rPr>
          <w:rFonts w:ascii="Trebuchet MS" w:hAnsi="Trebuchet MS"/>
          <w:w w:val="110"/>
          <w:sz w:val="22"/>
        </w:rPr>
        <w:t> a</w:t>
      </w:r>
      <w:r>
        <w:rPr>
          <w:rFonts w:ascii="Trebuchet MS" w:hAnsi="Trebuchet MS"/>
          <w:w w:val="110"/>
          <w:sz w:val="22"/>
        </w:rPr>
        <w:t> TAU,</w:t>
      </w:r>
      <w:r>
        <w:rPr>
          <w:rFonts w:ascii="Trebuchet MS" w:hAnsi="Trebuchet MS"/>
          <w:w w:val="110"/>
          <w:sz w:val="22"/>
        </w:rPr>
        <w:t> con</w:t>
      </w:r>
      <w:r>
        <w:rPr>
          <w:rFonts w:ascii="Trebuchet MS" w:hAnsi="Trebuchet MS"/>
          <w:w w:val="110"/>
          <w:sz w:val="22"/>
        </w:rPr>
        <w:t> el favor</w:t>
      </w:r>
      <w:r>
        <w:rPr>
          <w:rFonts w:ascii="Trebuchet MS" w:hAnsi="Trebuchet MS"/>
          <w:w w:val="110"/>
          <w:sz w:val="22"/>
        </w:rPr>
        <w:t> de</w:t>
      </w:r>
      <w:r>
        <w:rPr>
          <w:rFonts w:ascii="Trebuchet MS" w:hAnsi="Trebuchet MS"/>
          <w:w w:val="110"/>
          <w:sz w:val="22"/>
        </w:rPr>
        <w:t> la</w:t>
      </w:r>
      <w:r>
        <w:rPr>
          <w:rFonts w:ascii="Trebuchet MS" w:hAnsi="Trebuchet MS"/>
          <w:w w:val="110"/>
          <w:sz w:val="22"/>
        </w:rPr>
        <w:t> Mujer</w:t>
      </w:r>
      <w:r>
        <w:rPr>
          <w:rFonts w:ascii="Trebuchet MS" w:hAnsi="Trebuchet MS"/>
          <w:w w:val="110"/>
          <w:sz w:val="22"/>
        </w:rPr>
        <w:t> Kâli-</w:t>
      </w:r>
      <w:r>
        <w:rPr>
          <w:rFonts w:ascii="Trebuchet MS" w:hAnsi="Trebuchet MS"/>
          <w:w w:val="110"/>
          <w:sz w:val="22"/>
        </w:rPr>
        <w:t> Kâlibur</w:t>
      </w:r>
      <w:r>
        <w:rPr>
          <w:rFonts w:ascii="Trebuchet MS" w:hAnsi="Trebuchet MS"/>
          <w:w w:val="110"/>
          <w:sz w:val="22"/>
        </w:rPr>
        <w:t> afuera</w:t>
      </w:r>
      <w:r>
        <w:rPr>
          <w:rFonts w:ascii="Trebuchet MS" w:hAnsi="Trebuchet MS"/>
          <w:w w:val="110"/>
          <w:sz w:val="22"/>
        </w:rPr>
        <w:t> que</w:t>
      </w:r>
      <w:r>
        <w:rPr>
          <w:rFonts w:ascii="Trebuchet MS" w:hAnsi="Trebuchet MS"/>
          <w:w w:val="110"/>
          <w:sz w:val="22"/>
        </w:rPr>
        <w:t> revela</w:t>
      </w:r>
      <w:r>
        <w:rPr>
          <w:rFonts w:ascii="Trebuchet MS" w:hAnsi="Trebuchet MS"/>
          <w:w w:val="110"/>
          <w:sz w:val="22"/>
        </w:rPr>
        <w:t> a</w:t>
      </w:r>
      <w:r>
        <w:rPr>
          <w:rFonts w:ascii="Trebuchet MS" w:hAnsi="Trebuchet MS"/>
          <w:w w:val="110"/>
          <w:sz w:val="22"/>
        </w:rPr>
        <w:t> la</w:t>
      </w:r>
      <w:r>
        <w:rPr>
          <w:rFonts w:ascii="Trebuchet MS" w:hAnsi="Trebuchet MS"/>
          <w:w w:val="110"/>
          <w:sz w:val="22"/>
        </w:rPr>
        <w:t> Dama</w:t>
      </w:r>
      <w:r>
        <w:rPr>
          <w:rFonts w:ascii="Trebuchet MS" w:hAnsi="Trebuchet MS"/>
          <w:w w:val="110"/>
          <w:sz w:val="22"/>
        </w:rPr>
        <w:t> adentro.</w:t>
      </w:r>
      <w:r>
        <w:rPr>
          <w:rFonts w:ascii="Trebuchet MS" w:hAnsi="Trebuchet MS"/>
          <w:w w:val="110"/>
          <w:sz w:val="22"/>
        </w:rPr>
        <w:t> Pero</w:t>
      </w:r>
      <w:r>
        <w:rPr>
          <w:rFonts w:ascii="Trebuchet MS" w:hAnsi="Trebuchet MS"/>
          <w:w w:val="110"/>
          <w:sz w:val="22"/>
        </w:rPr>
        <w:t> gesta también posible con la dirección que induce el contacto con la DAMA adentro y sin "intermediarios" durante el extasis místico que algunos virtuosos</w:t>
      </w:r>
      <w:r>
        <w:rPr>
          <w:rFonts w:ascii="Trebuchet MS" w:hAnsi="Trebuchet MS"/>
          <w:spacing w:val="40"/>
          <w:w w:val="110"/>
          <w:sz w:val="22"/>
        </w:rPr>
        <w:t> </w:t>
      </w:r>
      <w:r>
        <w:rPr>
          <w:rFonts w:ascii="Trebuchet MS" w:hAnsi="Trebuchet MS"/>
          <w:w w:val="110"/>
          <w:sz w:val="22"/>
        </w:rPr>
        <w:t>logran conquistar</w:t>
      </w:r>
      <w:r>
        <w:rPr>
          <w:rFonts w:ascii="Trebuchet MS" w:hAnsi="Trebuchet MS"/>
          <w:spacing w:val="40"/>
          <w:w w:val="110"/>
          <w:sz w:val="22"/>
        </w:rPr>
        <w:t> </w:t>
      </w:r>
      <w:r>
        <w:rPr>
          <w:rFonts w:ascii="Trebuchet MS" w:hAnsi="Trebuchet MS"/>
          <w:w w:val="110"/>
          <w:sz w:val="22"/>
        </w:rPr>
        <w:t>sin</w:t>
      </w:r>
      <w:r>
        <w:rPr>
          <w:rFonts w:ascii="Trebuchet MS" w:hAnsi="Trebuchet MS"/>
          <w:w w:val="110"/>
          <w:sz w:val="22"/>
        </w:rPr>
        <w:t> el</w:t>
      </w:r>
      <w:r>
        <w:rPr>
          <w:rFonts w:ascii="Trebuchet MS" w:hAnsi="Trebuchet MS"/>
          <w:w w:val="110"/>
          <w:sz w:val="22"/>
        </w:rPr>
        <w:t> contacto</w:t>
      </w:r>
      <w:r>
        <w:rPr>
          <w:rFonts w:ascii="Trebuchet MS" w:hAnsi="Trebuchet MS"/>
          <w:w w:val="110"/>
          <w:sz w:val="22"/>
        </w:rPr>
        <w:t> con</w:t>
      </w:r>
      <w:r>
        <w:rPr>
          <w:rFonts w:ascii="Trebuchet MS" w:hAnsi="Trebuchet MS"/>
          <w:w w:val="110"/>
          <w:sz w:val="22"/>
        </w:rPr>
        <w:t> Kali.</w:t>
      </w:r>
      <w:r>
        <w:rPr>
          <w:rFonts w:ascii="Trebuchet MS" w:hAnsi="Trebuchet MS"/>
          <w:w w:val="110"/>
          <w:sz w:val="22"/>
        </w:rPr>
        <w:t> Son</w:t>
      </w:r>
      <w:r>
        <w:rPr>
          <w:rFonts w:ascii="Trebuchet MS" w:hAnsi="Trebuchet MS"/>
          <w:w w:val="110"/>
          <w:sz w:val="22"/>
        </w:rPr>
        <w:t> los</w:t>
      </w:r>
      <w:r>
        <w:rPr>
          <w:rFonts w:ascii="Trebuchet MS" w:hAnsi="Trebuchet MS"/>
          <w:w w:val="110"/>
          <w:sz w:val="22"/>
        </w:rPr>
        <w:t> Minnesangers,</w:t>
      </w:r>
      <w:r>
        <w:rPr>
          <w:rFonts w:ascii="Trebuchet MS" w:hAnsi="Trebuchet MS"/>
          <w:w w:val="110"/>
          <w:sz w:val="22"/>
        </w:rPr>
        <w:t> los</w:t>
      </w:r>
      <w:r>
        <w:rPr>
          <w:rFonts w:ascii="Trebuchet MS" w:hAnsi="Trebuchet MS"/>
          <w:w w:val="110"/>
          <w:sz w:val="22"/>
        </w:rPr>
        <w:t> trovadores</w:t>
      </w:r>
      <w:r>
        <w:rPr>
          <w:rFonts w:ascii="Trebuchet MS" w:hAnsi="Trebuchet MS"/>
          <w:w w:val="110"/>
          <w:sz w:val="22"/>
        </w:rPr>
        <w:t> del</w:t>
      </w:r>
      <w:r>
        <w:rPr>
          <w:rFonts w:ascii="Trebuchet MS" w:hAnsi="Trebuchet MS"/>
          <w:w w:val="110"/>
          <w:sz w:val="22"/>
        </w:rPr>
        <w:t> recuerdo,</w:t>
      </w:r>
      <w:r>
        <w:rPr>
          <w:rFonts w:ascii="Trebuchet MS" w:hAnsi="Trebuchet MS"/>
          <w:w w:val="110"/>
          <w:sz w:val="22"/>
        </w:rPr>
        <w:t> los Cátaros, los perfectos nostálgicos</w:t>
      </w:r>
    </w:p>
    <w:p>
      <w:pPr>
        <w:spacing w:line="276" w:lineRule="auto" w:before="201"/>
        <w:ind w:left="101" w:right="109" w:firstLine="0"/>
        <w:jc w:val="both"/>
        <w:rPr>
          <w:rFonts w:ascii="Trebuchet MS" w:hAnsi="Trebuchet MS"/>
          <w:sz w:val="22"/>
        </w:rPr>
      </w:pPr>
      <w:r>
        <w:rPr>
          <w:rFonts w:ascii="Trebuchet MS" w:hAnsi="Trebuchet MS"/>
          <w:w w:val="110"/>
          <w:sz w:val="22"/>
        </w:rPr>
        <w:t>La</w:t>
      </w:r>
      <w:r>
        <w:rPr>
          <w:rFonts w:ascii="Trebuchet MS" w:hAnsi="Trebuchet MS"/>
          <w:w w:val="110"/>
          <w:sz w:val="22"/>
        </w:rPr>
        <w:t> Mujer</w:t>
      </w:r>
      <w:r>
        <w:rPr>
          <w:rFonts w:ascii="Trebuchet MS" w:hAnsi="Trebuchet MS"/>
          <w:w w:val="110"/>
          <w:sz w:val="22"/>
        </w:rPr>
        <w:t> Kâlibur,</w:t>
      </w:r>
      <w:r>
        <w:rPr>
          <w:rFonts w:ascii="Trebuchet MS" w:hAnsi="Trebuchet MS"/>
          <w:w w:val="110"/>
          <w:sz w:val="22"/>
        </w:rPr>
        <w:t> presencia</w:t>
      </w:r>
      <w:r>
        <w:rPr>
          <w:rFonts w:ascii="Trebuchet MS" w:hAnsi="Trebuchet MS"/>
          <w:w w:val="110"/>
          <w:sz w:val="22"/>
        </w:rPr>
        <w:t> a</w:t>
      </w:r>
      <w:r>
        <w:rPr>
          <w:rFonts w:ascii="Trebuchet MS" w:hAnsi="Trebuchet MS"/>
          <w:w w:val="110"/>
          <w:sz w:val="22"/>
        </w:rPr>
        <w:t> profundizar</w:t>
      </w:r>
      <w:r>
        <w:rPr>
          <w:rFonts w:ascii="Trebuchet MS" w:hAnsi="Trebuchet MS"/>
          <w:w w:val="110"/>
          <w:sz w:val="22"/>
        </w:rPr>
        <w:t> a</w:t>
      </w:r>
      <w:r>
        <w:rPr>
          <w:rFonts w:ascii="Trebuchet MS" w:hAnsi="Trebuchet MS"/>
          <w:w w:val="110"/>
          <w:sz w:val="22"/>
        </w:rPr>
        <w:t> continuación,</w:t>
      </w:r>
      <w:r>
        <w:rPr>
          <w:rFonts w:ascii="Trebuchet MS" w:hAnsi="Trebuchet MS"/>
          <w:w w:val="110"/>
          <w:sz w:val="22"/>
        </w:rPr>
        <w:t> mientras</w:t>
      </w:r>
      <w:r>
        <w:rPr>
          <w:rFonts w:ascii="Trebuchet MS" w:hAnsi="Trebuchet MS"/>
          <w:w w:val="110"/>
          <w:sz w:val="22"/>
        </w:rPr>
        <w:t> viva, potencialmente podría facilitar la orientación gracias al abismo de su mirar, el que enseña</w:t>
      </w:r>
      <w:r>
        <w:rPr>
          <w:rFonts w:ascii="Trebuchet MS" w:hAnsi="Trebuchet MS"/>
          <w:spacing w:val="32"/>
          <w:w w:val="110"/>
          <w:sz w:val="22"/>
        </w:rPr>
        <w:t> </w:t>
      </w:r>
      <w:r>
        <w:rPr>
          <w:rFonts w:ascii="Trebuchet MS" w:hAnsi="Trebuchet MS"/>
          <w:w w:val="110"/>
          <w:sz w:val="22"/>
        </w:rPr>
        <w:t>la Verdad</w:t>
      </w:r>
      <w:r>
        <w:rPr>
          <w:rFonts w:ascii="Trebuchet MS" w:hAnsi="Trebuchet MS"/>
          <w:spacing w:val="31"/>
          <w:w w:val="110"/>
          <w:sz w:val="22"/>
        </w:rPr>
        <w:t> </w:t>
      </w:r>
      <w:r>
        <w:rPr>
          <w:rFonts w:ascii="Trebuchet MS" w:hAnsi="Trebuchet MS"/>
          <w:w w:val="110"/>
          <w:sz w:val="22"/>
        </w:rPr>
        <w:t>desnuda</w:t>
      </w:r>
      <w:r>
        <w:rPr>
          <w:rFonts w:ascii="Trebuchet MS" w:hAnsi="Trebuchet MS"/>
          <w:spacing w:val="32"/>
          <w:w w:val="110"/>
          <w:sz w:val="22"/>
        </w:rPr>
        <w:t> </w:t>
      </w:r>
      <w:r>
        <w:rPr>
          <w:rFonts w:ascii="Trebuchet MS" w:hAnsi="Trebuchet MS"/>
          <w:w w:val="110"/>
          <w:sz w:val="22"/>
        </w:rPr>
        <w:t>de</w:t>
      </w:r>
      <w:r>
        <w:rPr>
          <w:rFonts w:ascii="Trebuchet MS" w:hAnsi="Trebuchet MS"/>
          <w:spacing w:val="32"/>
          <w:w w:val="110"/>
          <w:sz w:val="22"/>
        </w:rPr>
        <w:t> </w:t>
      </w:r>
      <w:r>
        <w:rPr>
          <w:rFonts w:ascii="Trebuchet MS" w:hAnsi="Trebuchet MS"/>
          <w:w w:val="110"/>
          <w:sz w:val="22"/>
        </w:rPr>
        <w:t>sí</w:t>
      </w:r>
      <w:r>
        <w:rPr>
          <w:rFonts w:ascii="Trebuchet MS" w:hAnsi="Trebuchet MS"/>
          <w:spacing w:val="32"/>
          <w:w w:val="110"/>
          <w:sz w:val="22"/>
        </w:rPr>
        <w:t> </w:t>
      </w:r>
      <w:r>
        <w:rPr>
          <w:rFonts w:ascii="Trebuchet MS" w:hAnsi="Trebuchet MS"/>
          <w:w w:val="110"/>
          <w:sz w:val="22"/>
        </w:rPr>
        <w:t>mismo,</w:t>
      </w:r>
      <w:r>
        <w:rPr>
          <w:rFonts w:ascii="Trebuchet MS" w:hAnsi="Trebuchet MS"/>
          <w:spacing w:val="33"/>
          <w:w w:val="110"/>
          <w:sz w:val="22"/>
        </w:rPr>
        <w:t> </w:t>
      </w:r>
      <w:r>
        <w:rPr>
          <w:rFonts w:ascii="Trebuchet MS" w:hAnsi="Trebuchet MS"/>
          <w:w w:val="110"/>
          <w:sz w:val="22"/>
        </w:rPr>
        <w:t>a la espada</w:t>
      </w:r>
      <w:r>
        <w:rPr>
          <w:rFonts w:ascii="Trebuchet MS" w:hAnsi="Trebuchet MS"/>
          <w:spacing w:val="32"/>
          <w:w w:val="110"/>
          <w:sz w:val="22"/>
        </w:rPr>
        <w:t> </w:t>
      </w:r>
      <w:r>
        <w:rPr>
          <w:rFonts w:ascii="Trebuchet MS" w:hAnsi="Trebuchet MS"/>
          <w:w w:val="110"/>
          <w:sz w:val="22"/>
        </w:rPr>
        <w:t>reforjada</w:t>
      </w:r>
      <w:r>
        <w:rPr>
          <w:rFonts w:ascii="Trebuchet MS" w:hAnsi="Trebuchet MS"/>
          <w:spacing w:val="32"/>
          <w:w w:val="110"/>
          <w:sz w:val="22"/>
        </w:rPr>
        <w:t> </w:t>
      </w:r>
      <w:r>
        <w:rPr>
          <w:rFonts w:ascii="Trebuchet MS" w:hAnsi="Trebuchet MS"/>
          <w:w w:val="110"/>
          <w:sz w:val="22"/>
        </w:rPr>
        <w:t>con</w:t>
      </w:r>
      <w:r>
        <w:rPr>
          <w:rFonts w:ascii="Trebuchet MS" w:hAnsi="Trebuchet MS"/>
          <w:spacing w:val="33"/>
          <w:w w:val="110"/>
          <w:sz w:val="22"/>
        </w:rPr>
        <w:t> </w:t>
      </w:r>
      <w:r>
        <w:rPr>
          <w:rFonts w:ascii="Trebuchet MS" w:hAnsi="Trebuchet MS"/>
          <w:w w:val="110"/>
          <w:sz w:val="22"/>
        </w:rPr>
        <w:t>los trozos</w:t>
      </w:r>
      <w:r>
        <w:rPr>
          <w:rFonts w:ascii="Trebuchet MS" w:hAnsi="Trebuchet MS"/>
          <w:spacing w:val="32"/>
          <w:w w:val="110"/>
          <w:sz w:val="22"/>
        </w:rPr>
        <w:t> </w:t>
      </w:r>
      <w:r>
        <w:rPr>
          <w:rFonts w:ascii="Trebuchet MS" w:hAnsi="Trebuchet MS"/>
          <w:w w:val="110"/>
          <w:sz w:val="22"/>
        </w:rPr>
        <w:t>de</w:t>
      </w:r>
      <w:r>
        <w:rPr>
          <w:rFonts w:ascii="Trebuchet MS" w:hAnsi="Trebuchet MS"/>
          <w:spacing w:val="32"/>
          <w:w w:val="110"/>
          <w:sz w:val="22"/>
        </w:rPr>
        <w:t> </w:t>
      </w:r>
      <w:r>
        <w:rPr>
          <w:rFonts w:ascii="Trebuchet MS" w:hAnsi="Trebuchet MS"/>
          <w:w w:val="110"/>
          <w:sz w:val="22"/>
        </w:rPr>
        <w:t>lo que fue, y ahora</w:t>
      </w:r>
      <w:r>
        <w:rPr>
          <w:rFonts w:ascii="Trebuchet MS" w:hAnsi="Trebuchet MS"/>
          <w:spacing w:val="18"/>
          <w:w w:val="110"/>
          <w:sz w:val="22"/>
        </w:rPr>
        <w:t> </w:t>
      </w:r>
      <w:r>
        <w:rPr>
          <w:rFonts w:ascii="Trebuchet MS" w:hAnsi="Trebuchet MS"/>
          <w:w w:val="110"/>
          <w:sz w:val="22"/>
        </w:rPr>
        <w:t>és: Arma Fría, Verdad de piedra, Muerto</w:t>
      </w:r>
      <w:r>
        <w:rPr>
          <w:rFonts w:ascii="Trebuchet MS" w:hAnsi="Trebuchet MS"/>
          <w:spacing w:val="18"/>
          <w:w w:val="110"/>
          <w:sz w:val="22"/>
        </w:rPr>
        <w:t> </w:t>
      </w:r>
      <w:r>
        <w:rPr>
          <w:rFonts w:ascii="Trebuchet MS" w:hAnsi="Trebuchet MS"/>
          <w:w w:val="110"/>
          <w:sz w:val="22"/>
        </w:rPr>
        <w:t>redimido en el mundo de</w:t>
      </w:r>
      <w:r>
        <w:rPr>
          <w:rFonts w:ascii="Trebuchet MS" w:hAnsi="Trebuchet MS"/>
          <w:spacing w:val="40"/>
          <w:w w:val="110"/>
          <w:sz w:val="22"/>
        </w:rPr>
        <w:t> </w:t>
      </w:r>
      <w:r>
        <w:rPr>
          <w:rFonts w:ascii="Trebuchet MS" w:hAnsi="Trebuchet MS"/>
          <w:w w:val="110"/>
          <w:sz w:val="22"/>
        </w:rPr>
        <w:t>la hiedra.</w:t>
      </w:r>
    </w:p>
    <w:p>
      <w:pPr>
        <w:spacing w:before="202"/>
        <w:ind w:left="101" w:right="0" w:firstLine="0"/>
        <w:jc w:val="both"/>
        <w:rPr>
          <w:rFonts w:ascii="Trebuchet MS"/>
          <w:sz w:val="22"/>
        </w:rPr>
      </w:pPr>
      <w:r>
        <w:rPr>
          <w:rFonts w:ascii="Trebuchet MS"/>
          <w:w w:val="115"/>
          <w:sz w:val="22"/>
        </w:rPr>
        <w:t>Notas</w:t>
      </w:r>
      <w:r>
        <w:rPr>
          <w:rFonts w:ascii="Trebuchet MS"/>
          <w:spacing w:val="-9"/>
          <w:w w:val="115"/>
          <w:sz w:val="22"/>
        </w:rPr>
        <w:t> </w:t>
      </w:r>
      <w:r>
        <w:rPr>
          <w:rFonts w:ascii="Trebuchet MS"/>
          <w:spacing w:val="-2"/>
          <w:w w:val="115"/>
          <w:sz w:val="22"/>
        </w:rPr>
        <w:t>Curiosas:</w:t>
      </w:r>
    </w:p>
    <w:p>
      <w:pPr>
        <w:spacing w:line="276" w:lineRule="auto" w:before="238"/>
        <w:ind w:left="101" w:right="112" w:firstLine="0"/>
        <w:jc w:val="both"/>
        <w:rPr>
          <w:rFonts w:ascii="Trebuchet MS" w:hAnsi="Trebuchet MS"/>
          <w:sz w:val="22"/>
        </w:rPr>
      </w:pPr>
      <w:r>
        <w:rPr>
          <w:rFonts w:ascii="Trebuchet MS" w:hAnsi="Trebuchet MS"/>
          <w:w w:val="110"/>
          <w:sz w:val="22"/>
        </w:rPr>
        <w:t>La segunda parte de Kâlibur, Bur -, se relaciona en el inglés moderno con la palabra Burn, Quemar, quemarse, también posee la sílaba UR, del Origen.</w:t>
      </w:r>
    </w:p>
    <w:p>
      <w:pPr>
        <w:spacing w:line="276" w:lineRule="auto" w:before="201"/>
        <w:ind w:left="101" w:right="110" w:firstLine="0"/>
        <w:jc w:val="both"/>
        <w:rPr>
          <w:rFonts w:ascii="Trebuchet MS" w:hAnsi="Trebuchet MS"/>
          <w:sz w:val="22"/>
        </w:rPr>
      </w:pPr>
      <w:r>
        <w:rPr>
          <w:rFonts w:ascii="Trebuchet MS" w:hAnsi="Trebuchet MS"/>
          <w:w w:val="110"/>
          <w:sz w:val="22"/>
        </w:rPr>
        <w:t>El origen del nombre de la siguiente Flor lo encontramos</w:t>
      </w:r>
      <w:r>
        <w:rPr>
          <w:rFonts w:ascii="Trebuchet MS" w:hAnsi="Trebuchet MS"/>
          <w:w w:val="110"/>
          <w:sz w:val="22"/>
        </w:rPr>
        <w:t> en Grecia,</w:t>
      </w:r>
      <w:r>
        <w:rPr>
          <w:rFonts w:ascii="Trebuchet MS" w:hAnsi="Trebuchet MS"/>
          <w:w w:val="110"/>
          <w:sz w:val="22"/>
        </w:rPr>
        <w:t> en la Palabra Kalós, en español, Bonito”. La Cala.</w:t>
      </w:r>
    </w:p>
    <w:p>
      <w:pPr>
        <w:spacing w:line="276" w:lineRule="auto" w:before="200"/>
        <w:ind w:left="101" w:right="109" w:firstLine="0"/>
        <w:jc w:val="both"/>
        <w:rPr>
          <w:rFonts w:ascii="Trebuchet MS" w:hAnsi="Trebuchet MS"/>
          <w:sz w:val="22"/>
        </w:rPr>
      </w:pPr>
      <w:r>
        <w:rPr>
          <w:rFonts w:ascii="Trebuchet MS" w:hAnsi="Trebuchet MS"/>
          <w:w w:val="110"/>
          <w:sz w:val="22"/>
        </w:rPr>
        <w:t>Por Cala se conoce al Lirio de Agua, Una planta en cuyo centro se Yergue Erecto una Espácide, trayendo a colación lo que lo Erecto y Erizado, semejando el Cuerno del Unicornio, significan como imagen espiritual, como la Runa IS, siempre firme al paso del tiempo, como lo Brioso, como</w:t>
      </w:r>
      <w:r>
        <w:rPr>
          <w:rFonts w:ascii="Trebuchet MS" w:hAnsi="Trebuchet MS"/>
          <w:spacing w:val="40"/>
          <w:w w:val="110"/>
          <w:sz w:val="22"/>
        </w:rPr>
        <w:t> </w:t>
      </w:r>
      <w:r>
        <w:rPr>
          <w:rFonts w:ascii="Trebuchet MS" w:hAnsi="Trebuchet MS"/>
          <w:w w:val="110"/>
          <w:sz w:val="22"/>
        </w:rPr>
        <w:t>lo Viril que lo Luciférico simboliza.</w:t>
      </w:r>
    </w:p>
    <w:p>
      <w:pPr>
        <w:spacing w:line="276" w:lineRule="auto" w:before="201"/>
        <w:ind w:left="101" w:right="112" w:firstLine="0"/>
        <w:jc w:val="both"/>
        <w:rPr>
          <w:rFonts w:ascii="Trebuchet MS" w:hAnsi="Trebuchet MS"/>
          <w:sz w:val="22"/>
        </w:rPr>
      </w:pPr>
      <w:r>
        <w:rPr>
          <w:rFonts w:ascii="Trebuchet MS" w:hAnsi="Trebuchet MS"/>
          <w:w w:val="110"/>
          <w:sz w:val="22"/>
        </w:rPr>
        <w:t>Por su cualidad de flor acuática nos remite de inmediato a la Runa Lav, Laguz, La runa</w:t>
      </w:r>
      <w:r>
        <w:rPr>
          <w:rFonts w:ascii="Trebuchet MS" w:hAnsi="Trebuchet MS"/>
          <w:w w:val="110"/>
          <w:sz w:val="22"/>
        </w:rPr>
        <w:t> del</w:t>
      </w:r>
      <w:r>
        <w:rPr>
          <w:rFonts w:ascii="Trebuchet MS" w:hAnsi="Trebuchet MS"/>
          <w:w w:val="110"/>
          <w:sz w:val="22"/>
        </w:rPr>
        <w:t> agua,</w:t>
      </w:r>
      <w:r>
        <w:rPr>
          <w:rFonts w:ascii="Trebuchet MS" w:hAnsi="Trebuchet MS"/>
          <w:w w:val="110"/>
          <w:sz w:val="22"/>
        </w:rPr>
        <w:t> de</w:t>
      </w:r>
      <w:r>
        <w:rPr>
          <w:rFonts w:ascii="Trebuchet MS" w:hAnsi="Trebuchet MS"/>
          <w:w w:val="110"/>
          <w:sz w:val="22"/>
        </w:rPr>
        <w:t> las</w:t>
      </w:r>
      <w:r>
        <w:rPr>
          <w:rFonts w:ascii="Trebuchet MS" w:hAnsi="Trebuchet MS"/>
          <w:w w:val="110"/>
          <w:sz w:val="22"/>
        </w:rPr>
        <w:t> Fuentes,</w:t>
      </w:r>
      <w:r>
        <w:rPr>
          <w:rFonts w:ascii="Trebuchet MS" w:hAnsi="Trebuchet MS"/>
          <w:w w:val="110"/>
          <w:sz w:val="22"/>
        </w:rPr>
        <w:t> del</w:t>
      </w:r>
      <w:r>
        <w:rPr>
          <w:rFonts w:ascii="Trebuchet MS" w:hAnsi="Trebuchet MS"/>
          <w:w w:val="110"/>
          <w:sz w:val="22"/>
        </w:rPr>
        <w:t> río</w:t>
      </w:r>
      <w:r>
        <w:rPr>
          <w:rFonts w:ascii="Trebuchet MS" w:hAnsi="Trebuchet MS"/>
          <w:w w:val="110"/>
          <w:sz w:val="22"/>
        </w:rPr>
        <w:t> de</w:t>
      </w:r>
      <w:r>
        <w:rPr>
          <w:rFonts w:ascii="Trebuchet MS" w:hAnsi="Trebuchet MS"/>
          <w:w w:val="110"/>
          <w:sz w:val="22"/>
        </w:rPr>
        <w:t> la</w:t>
      </w:r>
      <w:r>
        <w:rPr>
          <w:rFonts w:ascii="Trebuchet MS" w:hAnsi="Trebuchet MS"/>
          <w:w w:val="110"/>
          <w:sz w:val="22"/>
        </w:rPr>
        <w:t> Minne</w:t>
      </w:r>
      <w:r>
        <w:rPr>
          <w:rFonts w:ascii="Trebuchet MS" w:hAnsi="Trebuchet MS"/>
          <w:w w:val="110"/>
          <w:sz w:val="22"/>
        </w:rPr>
        <w:t> cuyo</w:t>
      </w:r>
      <w:r>
        <w:rPr>
          <w:rFonts w:ascii="Trebuchet MS" w:hAnsi="Trebuchet MS"/>
          <w:w w:val="110"/>
          <w:sz w:val="22"/>
        </w:rPr>
        <w:t> origen</w:t>
      </w:r>
      <w:r>
        <w:rPr>
          <w:rFonts w:ascii="Trebuchet MS" w:hAnsi="Trebuchet MS"/>
          <w:w w:val="110"/>
          <w:sz w:val="22"/>
        </w:rPr>
        <w:t> yace</w:t>
      </w:r>
      <w:r>
        <w:rPr>
          <w:rFonts w:ascii="Trebuchet MS" w:hAnsi="Trebuchet MS"/>
          <w:w w:val="110"/>
          <w:sz w:val="22"/>
        </w:rPr>
        <w:t> en</w:t>
      </w:r>
      <w:r>
        <w:rPr>
          <w:rFonts w:ascii="Trebuchet MS" w:hAnsi="Trebuchet MS"/>
          <w:w w:val="110"/>
          <w:sz w:val="22"/>
        </w:rPr>
        <w:t> la</w:t>
      </w:r>
      <w:r>
        <w:rPr>
          <w:rFonts w:ascii="Trebuchet MS" w:hAnsi="Trebuchet MS"/>
          <w:w w:val="110"/>
          <w:sz w:val="22"/>
        </w:rPr>
        <w:t> herida arcana</w:t>
      </w:r>
      <w:r>
        <w:rPr>
          <w:rFonts w:ascii="Trebuchet MS" w:hAnsi="Trebuchet MS"/>
          <w:w w:val="110"/>
          <w:sz w:val="22"/>
        </w:rPr>
        <w:t> del</w:t>
      </w:r>
      <w:r>
        <w:rPr>
          <w:rFonts w:ascii="Trebuchet MS" w:hAnsi="Trebuchet MS"/>
          <w:w w:val="110"/>
          <w:sz w:val="22"/>
        </w:rPr>
        <w:t> Ancestro</w:t>
      </w:r>
      <w:r>
        <w:rPr>
          <w:rFonts w:ascii="Trebuchet MS" w:hAnsi="Trebuchet MS"/>
          <w:w w:val="110"/>
          <w:sz w:val="22"/>
        </w:rPr>
        <w:t> Hiperbóreo</w:t>
      </w:r>
      <w:r>
        <w:rPr>
          <w:rFonts w:ascii="Trebuchet MS" w:hAnsi="Trebuchet MS"/>
          <w:w w:val="110"/>
          <w:sz w:val="22"/>
        </w:rPr>
        <w:t> herido</w:t>
      </w:r>
      <w:r>
        <w:rPr>
          <w:rFonts w:ascii="Trebuchet MS" w:hAnsi="Trebuchet MS"/>
          <w:w w:val="110"/>
          <w:sz w:val="22"/>
        </w:rPr>
        <w:t> al</w:t>
      </w:r>
      <w:r>
        <w:rPr>
          <w:rFonts w:ascii="Trebuchet MS" w:hAnsi="Trebuchet MS"/>
          <w:w w:val="110"/>
          <w:sz w:val="22"/>
        </w:rPr>
        <w:t> principio</w:t>
      </w:r>
      <w:r>
        <w:rPr>
          <w:rFonts w:ascii="Trebuchet MS" w:hAnsi="Trebuchet MS"/>
          <w:w w:val="110"/>
          <w:sz w:val="22"/>
        </w:rPr>
        <w:t> del</w:t>
      </w:r>
      <w:r>
        <w:rPr>
          <w:rFonts w:ascii="Trebuchet MS" w:hAnsi="Trebuchet MS"/>
          <w:w w:val="110"/>
          <w:sz w:val="22"/>
        </w:rPr>
        <w:t> tiempo,</w:t>
      </w:r>
      <w:r>
        <w:rPr>
          <w:rFonts w:ascii="Trebuchet MS" w:hAnsi="Trebuchet MS"/>
          <w:w w:val="110"/>
          <w:sz w:val="22"/>
        </w:rPr>
        <w:t> hasta</w:t>
      </w:r>
      <w:r>
        <w:rPr>
          <w:rFonts w:ascii="Trebuchet MS" w:hAnsi="Trebuchet MS"/>
          <w:w w:val="110"/>
          <w:sz w:val="22"/>
        </w:rPr>
        <w:t> quien</w:t>
      </w:r>
      <w:r>
        <w:rPr>
          <w:rFonts w:ascii="Trebuchet MS" w:hAnsi="Trebuchet MS"/>
          <w:w w:val="110"/>
          <w:sz w:val="22"/>
        </w:rPr>
        <w:t> debe llegar</w:t>
      </w:r>
      <w:r>
        <w:rPr>
          <w:rFonts w:ascii="Trebuchet MS" w:hAnsi="Trebuchet MS"/>
          <w:w w:val="110"/>
          <w:sz w:val="22"/>
        </w:rPr>
        <w:t> la</w:t>
      </w:r>
      <w:r>
        <w:rPr>
          <w:rFonts w:ascii="Trebuchet MS" w:hAnsi="Trebuchet MS"/>
          <w:w w:val="110"/>
          <w:sz w:val="22"/>
        </w:rPr>
        <w:t> mirada</w:t>
      </w:r>
      <w:r>
        <w:rPr>
          <w:rFonts w:ascii="Trebuchet MS" w:hAnsi="Trebuchet MS"/>
          <w:w w:val="110"/>
          <w:sz w:val="22"/>
        </w:rPr>
        <w:t> del</w:t>
      </w:r>
      <w:r>
        <w:rPr>
          <w:rFonts w:ascii="Trebuchet MS" w:hAnsi="Trebuchet MS"/>
          <w:w w:val="110"/>
          <w:sz w:val="22"/>
        </w:rPr>
        <w:t> Yo,</w:t>
      </w:r>
      <w:r>
        <w:rPr>
          <w:rFonts w:ascii="Trebuchet MS" w:hAnsi="Trebuchet MS"/>
          <w:w w:val="110"/>
          <w:sz w:val="22"/>
        </w:rPr>
        <w:t> remontando</w:t>
      </w:r>
      <w:r>
        <w:rPr>
          <w:rFonts w:ascii="Trebuchet MS" w:hAnsi="Trebuchet MS"/>
          <w:w w:val="110"/>
          <w:sz w:val="22"/>
        </w:rPr>
        <w:t> el</w:t>
      </w:r>
      <w:r>
        <w:rPr>
          <w:rFonts w:ascii="Trebuchet MS" w:hAnsi="Trebuchet MS"/>
          <w:w w:val="110"/>
          <w:sz w:val="22"/>
        </w:rPr>
        <w:t> flujo</w:t>
      </w:r>
      <w:r>
        <w:rPr>
          <w:rFonts w:ascii="Trebuchet MS" w:hAnsi="Trebuchet MS"/>
          <w:w w:val="110"/>
          <w:sz w:val="22"/>
        </w:rPr>
        <w:t> liquido</w:t>
      </w:r>
      <w:r>
        <w:rPr>
          <w:rFonts w:ascii="Trebuchet MS" w:hAnsi="Trebuchet MS"/>
          <w:spacing w:val="80"/>
          <w:w w:val="110"/>
          <w:sz w:val="22"/>
        </w:rPr>
        <w:t> </w:t>
      </w:r>
      <w:r>
        <w:rPr>
          <w:rFonts w:ascii="Trebuchet MS" w:hAnsi="Trebuchet MS"/>
          <w:w w:val="110"/>
          <w:sz w:val="22"/>
        </w:rPr>
        <w:t>en</w:t>
      </w:r>
      <w:r>
        <w:rPr>
          <w:rFonts w:ascii="Trebuchet MS" w:hAnsi="Trebuchet MS"/>
          <w:w w:val="110"/>
          <w:sz w:val="22"/>
        </w:rPr>
        <w:t> su</w:t>
      </w:r>
      <w:r>
        <w:rPr>
          <w:rFonts w:ascii="Trebuchet MS" w:hAnsi="Trebuchet MS"/>
          <w:w w:val="110"/>
          <w:sz w:val="22"/>
        </w:rPr>
        <w:t> rescate</w:t>
      </w:r>
      <w:r>
        <w:rPr>
          <w:rFonts w:ascii="Trebuchet MS" w:hAnsi="Trebuchet MS"/>
          <w:w w:val="110"/>
          <w:sz w:val="22"/>
        </w:rPr>
        <w:t> durante</w:t>
      </w:r>
      <w:r>
        <w:rPr>
          <w:rFonts w:ascii="Trebuchet MS" w:hAnsi="Trebuchet MS"/>
          <w:w w:val="110"/>
          <w:sz w:val="22"/>
        </w:rPr>
        <w:t> el contacto con una Mujer Kâlibur.</w:t>
      </w:r>
    </w:p>
    <w:p>
      <w:pPr>
        <w:pStyle w:val="Heading1"/>
        <w:spacing w:before="204"/>
        <w:rPr>
          <w:b w:val="0"/>
        </w:rPr>
      </w:pPr>
      <w:r>
        <w:rPr/>
        <w:t>Virya</w:t>
      </w:r>
      <w:r>
        <w:rPr>
          <w:spacing w:val="-4"/>
        </w:rPr>
        <w:t> </w:t>
      </w:r>
      <w:r>
        <w:rPr/>
        <w:t>Despierta/</w:t>
      </w:r>
      <w:r>
        <w:rPr>
          <w:spacing w:val="-1"/>
        </w:rPr>
        <w:t> </w:t>
      </w:r>
      <w:r>
        <w:rPr/>
        <w:t>Mujer</w:t>
      </w:r>
      <w:r>
        <w:rPr>
          <w:spacing w:val="-2"/>
        </w:rPr>
        <w:t> Kâlibur</w:t>
      </w:r>
      <w:r>
        <w:rPr>
          <w:b w:val="0"/>
          <w:spacing w:val="-2"/>
        </w:rPr>
        <w:t>.</w:t>
      </w:r>
    </w:p>
    <w:p>
      <w:pPr>
        <w:pStyle w:val="BodyText"/>
        <w:ind w:left="0"/>
        <w:rPr>
          <w:sz w:val="28"/>
        </w:rPr>
      </w:pPr>
    </w:p>
    <w:p>
      <w:pPr>
        <w:pStyle w:val="BodyText"/>
        <w:spacing w:before="122"/>
        <w:ind w:left="0"/>
        <w:rPr>
          <w:sz w:val="28"/>
        </w:rPr>
      </w:pPr>
    </w:p>
    <w:p>
      <w:pPr>
        <w:pStyle w:val="Heading2"/>
        <w:rPr>
          <w:b w:val="0"/>
        </w:rPr>
      </w:pPr>
      <w:r>
        <w:rPr/>
        <w:t>La</w:t>
      </w:r>
      <w:r>
        <w:rPr>
          <w:spacing w:val="-5"/>
        </w:rPr>
        <w:t> </w:t>
      </w:r>
      <w:r>
        <w:rPr/>
        <w:t>Virya</w:t>
      </w:r>
      <w:r>
        <w:rPr>
          <w:spacing w:val="-1"/>
        </w:rPr>
        <w:t> </w:t>
      </w:r>
      <w:r>
        <w:rPr/>
        <w:t>Despierta</w:t>
      </w:r>
      <w:r>
        <w:rPr>
          <w:spacing w:val="-1"/>
        </w:rPr>
        <w:t> </w:t>
      </w:r>
      <w:r>
        <w:rPr/>
        <w:t>No</w:t>
      </w:r>
      <w:r>
        <w:rPr>
          <w:spacing w:val="-2"/>
        </w:rPr>
        <w:t> </w:t>
      </w:r>
      <w:r>
        <w:rPr/>
        <w:t>Es</w:t>
      </w:r>
      <w:r>
        <w:rPr>
          <w:spacing w:val="-2"/>
        </w:rPr>
        <w:t> Kaly</w:t>
      </w:r>
      <w:r>
        <w:rPr>
          <w:b w:val="0"/>
          <w:spacing w:val="-2"/>
        </w:rPr>
        <w:t>.</w:t>
      </w:r>
    </w:p>
    <w:p>
      <w:pPr>
        <w:pStyle w:val="BodyText"/>
        <w:spacing w:before="240"/>
      </w:pPr>
      <w:r>
        <w:rPr/>
        <w:t>Ni</w:t>
      </w:r>
      <w:r>
        <w:rPr>
          <w:spacing w:val="-4"/>
        </w:rPr>
        <w:t> </w:t>
      </w:r>
      <w:r>
        <w:rPr/>
        <w:t>esencialmente como</w:t>
      </w:r>
      <w:r>
        <w:rPr>
          <w:spacing w:val="-3"/>
        </w:rPr>
        <w:t> </w:t>
      </w:r>
      <w:r>
        <w:rPr/>
        <w:t>Kaly</w:t>
      </w:r>
      <w:r>
        <w:rPr>
          <w:spacing w:val="-2"/>
        </w:rPr>
        <w:t> </w:t>
      </w:r>
      <w:r>
        <w:rPr/>
        <w:t>la</w:t>
      </w:r>
      <w:r>
        <w:rPr>
          <w:spacing w:val="-4"/>
        </w:rPr>
        <w:t> </w:t>
      </w:r>
      <w:r>
        <w:rPr/>
        <w:t>diosa,</w:t>
      </w:r>
      <w:r>
        <w:rPr>
          <w:spacing w:val="-3"/>
        </w:rPr>
        <w:t> </w:t>
      </w:r>
      <w:r>
        <w:rPr/>
        <w:t>ni</w:t>
      </w:r>
      <w:r>
        <w:rPr>
          <w:spacing w:val="-2"/>
        </w:rPr>
        <w:t> </w:t>
      </w:r>
      <w:r>
        <w:rPr/>
        <w:t>como</w:t>
      </w:r>
      <w:r>
        <w:rPr>
          <w:spacing w:val="-3"/>
        </w:rPr>
        <w:t> </w:t>
      </w:r>
      <w:r>
        <w:rPr/>
        <w:t>Mujer</w:t>
      </w:r>
      <w:r>
        <w:rPr>
          <w:spacing w:val="-1"/>
        </w:rPr>
        <w:t> </w:t>
      </w:r>
      <w:r>
        <w:rPr>
          <w:spacing w:val="-2"/>
        </w:rPr>
        <w:t>Kaly.</w:t>
      </w:r>
    </w:p>
    <w:p>
      <w:pPr>
        <w:spacing w:after="0"/>
        <w:sectPr>
          <w:pgSz w:w="12240" w:h="15840"/>
          <w:pgMar w:top="1340" w:bottom="280" w:left="1340" w:right="1340"/>
        </w:sectPr>
      </w:pPr>
    </w:p>
    <w:p>
      <w:pPr>
        <w:pStyle w:val="BodyText"/>
        <w:spacing w:line="276" w:lineRule="auto" w:before="62"/>
      </w:pPr>
      <w:r>
        <w:rPr/>
        <w:t>La Virya despierta, esto es, iniciada, se acerca con su actitud a la esencialidad de la Dama Hiperbórea,</w:t>
      </w:r>
      <w:r>
        <w:rPr>
          <w:spacing w:val="-4"/>
        </w:rPr>
        <w:t> </w:t>
      </w:r>
      <w:r>
        <w:rPr/>
        <w:t>Hostil,</w:t>
      </w:r>
      <w:r>
        <w:rPr>
          <w:spacing w:val="-4"/>
        </w:rPr>
        <w:t> </w:t>
      </w:r>
      <w:r>
        <w:rPr/>
        <w:t>Pulcra</w:t>
      </w:r>
      <w:r>
        <w:rPr>
          <w:spacing w:val="-4"/>
        </w:rPr>
        <w:t> </w:t>
      </w:r>
      <w:r>
        <w:rPr/>
        <w:t>y</w:t>
      </w:r>
      <w:r>
        <w:rPr>
          <w:spacing w:val="-4"/>
        </w:rPr>
        <w:t> </w:t>
      </w:r>
      <w:r>
        <w:rPr/>
        <w:t>Virginal,</w:t>
      </w:r>
      <w:r>
        <w:rPr>
          <w:spacing w:val="-4"/>
        </w:rPr>
        <w:t> </w:t>
      </w:r>
      <w:r>
        <w:rPr/>
        <w:t>concepto</w:t>
      </w:r>
      <w:r>
        <w:rPr>
          <w:spacing w:val="-4"/>
        </w:rPr>
        <w:t> </w:t>
      </w:r>
      <w:r>
        <w:rPr/>
        <w:t>que</w:t>
      </w:r>
      <w:r>
        <w:rPr>
          <w:spacing w:val="-5"/>
        </w:rPr>
        <w:t> </w:t>
      </w:r>
      <w:r>
        <w:rPr/>
        <w:t>deberá</w:t>
      </w:r>
      <w:r>
        <w:rPr>
          <w:spacing w:val="-4"/>
        </w:rPr>
        <w:t> </w:t>
      </w:r>
      <w:r>
        <w:rPr/>
        <w:t>ser</w:t>
      </w:r>
      <w:r>
        <w:rPr>
          <w:spacing w:val="-4"/>
        </w:rPr>
        <w:t> </w:t>
      </w:r>
      <w:r>
        <w:rPr/>
        <w:t>profundizado</w:t>
      </w:r>
      <w:r>
        <w:rPr>
          <w:spacing w:val="-4"/>
        </w:rPr>
        <w:t> </w:t>
      </w:r>
      <w:r>
        <w:rPr/>
        <w:t>para</w:t>
      </w:r>
      <w:r>
        <w:rPr>
          <w:spacing w:val="-5"/>
        </w:rPr>
        <w:t> </w:t>
      </w:r>
      <w:r>
        <w:rPr/>
        <w:t>acercarse</w:t>
      </w:r>
      <w:r>
        <w:rPr>
          <w:spacing w:val="-4"/>
        </w:rPr>
        <w:t> </w:t>
      </w:r>
      <w:r>
        <w:rPr/>
        <w:t>a</w:t>
      </w:r>
      <w:r>
        <w:rPr>
          <w:spacing w:val="-4"/>
        </w:rPr>
        <w:t> </w:t>
      </w:r>
      <w:r>
        <w:rPr/>
        <w:t>su significado de Freya – Lilith.</w:t>
      </w:r>
    </w:p>
    <w:p>
      <w:pPr>
        <w:pStyle w:val="BodyText"/>
        <w:spacing w:line="276" w:lineRule="auto" w:before="200"/>
        <w:ind w:right="191"/>
      </w:pPr>
      <w:r>
        <w:rPr/>
        <w:t>Kaly no es más que el rostro Exterior que la suprema hostilidad de Frya propicia en el macrocosmos.</w:t>
      </w:r>
      <w:r>
        <w:rPr>
          <w:spacing w:val="-3"/>
        </w:rPr>
        <w:t> </w:t>
      </w:r>
      <w:r>
        <w:rPr/>
        <w:t>Hablamos</w:t>
      </w:r>
      <w:r>
        <w:rPr>
          <w:spacing w:val="-2"/>
        </w:rPr>
        <w:t> </w:t>
      </w:r>
      <w:r>
        <w:rPr/>
        <w:t>del</w:t>
      </w:r>
      <w:r>
        <w:rPr>
          <w:spacing w:val="-5"/>
        </w:rPr>
        <w:t> </w:t>
      </w:r>
      <w:r>
        <w:rPr/>
        <w:t>Tergum</w:t>
      </w:r>
      <w:r>
        <w:rPr>
          <w:spacing w:val="-3"/>
        </w:rPr>
        <w:t> </w:t>
      </w:r>
      <w:r>
        <w:rPr/>
        <w:t>Hostis</w:t>
      </w:r>
      <w:r>
        <w:rPr>
          <w:spacing w:val="-2"/>
        </w:rPr>
        <w:t> </w:t>
      </w:r>
      <w:r>
        <w:rPr/>
        <w:t>de</w:t>
      </w:r>
      <w:r>
        <w:rPr>
          <w:spacing w:val="-5"/>
        </w:rPr>
        <w:t> </w:t>
      </w:r>
      <w:r>
        <w:rPr/>
        <w:t>una</w:t>
      </w:r>
      <w:r>
        <w:rPr>
          <w:spacing w:val="-5"/>
        </w:rPr>
        <w:t> </w:t>
      </w:r>
      <w:r>
        <w:rPr/>
        <w:t>Diosa</w:t>
      </w:r>
      <w:r>
        <w:rPr>
          <w:spacing w:val="-5"/>
        </w:rPr>
        <w:t> </w:t>
      </w:r>
      <w:r>
        <w:rPr/>
        <w:t>de</w:t>
      </w:r>
      <w:r>
        <w:rPr>
          <w:spacing w:val="-5"/>
        </w:rPr>
        <w:t> </w:t>
      </w:r>
      <w:r>
        <w:rPr/>
        <w:t>elevada</w:t>
      </w:r>
      <w:r>
        <w:rPr>
          <w:spacing w:val="-1"/>
        </w:rPr>
        <w:t> </w:t>
      </w:r>
      <w:r>
        <w:rPr/>
        <w:t>jerarquía,</w:t>
      </w:r>
      <w:r>
        <w:rPr>
          <w:spacing w:val="-3"/>
        </w:rPr>
        <w:t> </w:t>
      </w:r>
      <w:r>
        <w:rPr/>
        <w:t>quien</w:t>
      </w:r>
      <w:r>
        <w:rPr>
          <w:spacing w:val="-3"/>
        </w:rPr>
        <w:t> </w:t>
      </w:r>
      <w:r>
        <w:rPr/>
        <w:t>sí</w:t>
      </w:r>
      <w:r>
        <w:rPr>
          <w:spacing w:val="-5"/>
        </w:rPr>
        <w:t> </w:t>
      </w:r>
      <w:r>
        <w:rPr/>
        <w:t>es</w:t>
      </w:r>
      <w:r>
        <w:rPr>
          <w:spacing w:val="-4"/>
        </w:rPr>
        <w:t> </w:t>
      </w:r>
      <w:r>
        <w:rPr/>
        <w:t>un modelo digno para la Dama Kâlibur, a la cual La Virya Orientada y Despierta en su retorno como Dama Hiperbórea deberá distinguir gnósticamente.</w:t>
      </w:r>
    </w:p>
    <w:p>
      <w:pPr>
        <w:pStyle w:val="BodyText"/>
        <w:spacing w:before="198"/>
        <w:ind w:left="0"/>
      </w:pPr>
    </w:p>
    <w:p>
      <w:pPr>
        <w:pStyle w:val="BodyText"/>
        <w:spacing w:line="276" w:lineRule="auto"/>
      </w:pPr>
      <w:r>
        <w:rPr/>
        <w:t>(Nota</w:t>
      </w:r>
      <w:r>
        <w:rPr>
          <w:spacing w:val="-2"/>
        </w:rPr>
        <w:t> </w:t>
      </w:r>
      <w:r>
        <w:rPr/>
        <w:t>1:</w:t>
      </w:r>
      <w:r>
        <w:rPr>
          <w:spacing w:val="-4"/>
        </w:rPr>
        <w:t> </w:t>
      </w:r>
      <w:r>
        <w:rPr/>
        <w:t>Puede</w:t>
      </w:r>
      <w:r>
        <w:rPr>
          <w:spacing w:val="-4"/>
        </w:rPr>
        <w:t> </w:t>
      </w:r>
      <w:r>
        <w:rPr/>
        <w:t>decirse</w:t>
      </w:r>
      <w:r>
        <w:rPr>
          <w:spacing w:val="-2"/>
        </w:rPr>
        <w:t> </w:t>
      </w:r>
      <w:r>
        <w:rPr/>
        <w:t>que</w:t>
      </w:r>
      <w:r>
        <w:rPr>
          <w:spacing w:val="-4"/>
        </w:rPr>
        <w:t> </w:t>
      </w:r>
      <w:r>
        <w:rPr/>
        <w:t>el</w:t>
      </w:r>
      <w:r>
        <w:rPr>
          <w:spacing w:val="-2"/>
        </w:rPr>
        <w:t> </w:t>
      </w:r>
      <w:r>
        <w:rPr/>
        <w:t>rostro</w:t>
      </w:r>
      <w:r>
        <w:rPr>
          <w:spacing w:val="-2"/>
        </w:rPr>
        <w:t> </w:t>
      </w:r>
      <w:r>
        <w:rPr/>
        <w:t>demoníaco</w:t>
      </w:r>
      <w:r>
        <w:rPr>
          <w:spacing w:val="-2"/>
        </w:rPr>
        <w:t> </w:t>
      </w:r>
      <w:r>
        <w:rPr/>
        <w:t>de</w:t>
      </w:r>
      <w:r>
        <w:rPr>
          <w:spacing w:val="-4"/>
        </w:rPr>
        <w:t> </w:t>
      </w:r>
      <w:r>
        <w:rPr/>
        <w:t>Freya</w:t>
      </w:r>
      <w:r>
        <w:rPr>
          <w:spacing w:val="-2"/>
        </w:rPr>
        <w:t> </w:t>
      </w:r>
      <w:r>
        <w:rPr/>
        <w:t>como</w:t>
      </w:r>
      <w:r>
        <w:rPr>
          <w:spacing w:val="-3"/>
        </w:rPr>
        <w:t> </w:t>
      </w:r>
      <w:r>
        <w:rPr/>
        <w:t>Kaly</w:t>
      </w:r>
      <w:r>
        <w:rPr>
          <w:spacing w:val="-3"/>
        </w:rPr>
        <w:t> </w:t>
      </w:r>
      <w:r>
        <w:rPr/>
        <w:t>se</w:t>
      </w:r>
      <w:r>
        <w:rPr>
          <w:spacing w:val="-4"/>
        </w:rPr>
        <w:t> </w:t>
      </w:r>
      <w:r>
        <w:rPr/>
        <w:t>genera</w:t>
      </w:r>
      <w:r>
        <w:rPr>
          <w:spacing w:val="-2"/>
        </w:rPr>
        <w:t> </w:t>
      </w:r>
      <w:r>
        <w:rPr/>
        <w:t>debido</w:t>
      </w:r>
      <w:r>
        <w:rPr>
          <w:spacing w:val="-2"/>
        </w:rPr>
        <w:t> </w:t>
      </w:r>
      <w:r>
        <w:rPr/>
        <w:t>a</w:t>
      </w:r>
      <w:r>
        <w:rPr>
          <w:spacing w:val="-4"/>
        </w:rPr>
        <w:t> </w:t>
      </w:r>
      <w:r>
        <w:rPr/>
        <w:t>dos </w:t>
      </w:r>
      <w:r>
        <w:rPr>
          <w:spacing w:val="-2"/>
        </w:rPr>
        <w:t>factores.</w:t>
      </w:r>
    </w:p>
    <w:p>
      <w:pPr>
        <w:pStyle w:val="ListParagraph"/>
        <w:numPr>
          <w:ilvl w:val="0"/>
          <w:numId w:val="1"/>
        </w:numPr>
        <w:tabs>
          <w:tab w:pos="341" w:val="left" w:leader="none"/>
        </w:tabs>
        <w:spacing w:line="276" w:lineRule="auto" w:before="199" w:after="0"/>
        <w:ind w:left="101" w:right="122" w:firstLine="0"/>
        <w:jc w:val="both"/>
        <w:rPr>
          <w:sz w:val="24"/>
        </w:rPr>
      </w:pPr>
      <w:r>
        <w:rPr>
          <w:sz w:val="24"/>
        </w:rPr>
        <w:t>La</w:t>
      </w:r>
      <w:r>
        <w:rPr>
          <w:spacing w:val="-4"/>
          <w:sz w:val="24"/>
        </w:rPr>
        <w:t> </w:t>
      </w:r>
      <w:r>
        <w:rPr>
          <w:sz w:val="24"/>
        </w:rPr>
        <w:t>Hostilidad</w:t>
      </w:r>
      <w:r>
        <w:rPr>
          <w:spacing w:val="-2"/>
          <w:sz w:val="24"/>
        </w:rPr>
        <w:t> </w:t>
      </w:r>
      <w:r>
        <w:rPr>
          <w:sz w:val="24"/>
        </w:rPr>
        <w:t>natural</w:t>
      </w:r>
      <w:r>
        <w:rPr>
          <w:spacing w:val="-4"/>
          <w:sz w:val="24"/>
        </w:rPr>
        <w:t> </w:t>
      </w:r>
      <w:r>
        <w:rPr>
          <w:sz w:val="24"/>
        </w:rPr>
        <w:t>del</w:t>
      </w:r>
      <w:r>
        <w:rPr>
          <w:spacing w:val="-4"/>
          <w:sz w:val="24"/>
        </w:rPr>
        <w:t> </w:t>
      </w:r>
      <w:r>
        <w:rPr>
          <w:sz w:val="24"/>
        </w:rPr>
        <w:t>espíritu</w:t>
      </w:r>
      <w:r>
        <w:rPr>
          <w:spacing w:val="-4"/>
          <w:sz w:val="24"/>
        </w:rPr>
        <w:t> </w:t>
      </w:r>
      <w:r>
        <w:rPr>
          <w:sz w:val="24"/>
        </w:rPr>
        <w:t>contra</w:t>
      </w:r>
      <w:r>
        <w:rPr>
          <w:spacing w:val="-4"/>
          <w:sz w:val="24"/>
        </w:rPr>
        <w:t> </w:t>
      </w:r>
      <w:r>
        <w:rPr>
          <w:sz w:val="24"/>
        </w:rPr>
        <w:t>el</w:t>
      </w:r>
      <w:r>
        <w:rPr>
          <w:spacing w:val="-4"/>
          <w:sz w:val="24"/>
        </w:rPr>
        <w:t> </w:t>
      </w:r>
      <w:r>
        <w:rPr>
          <w:sz w:val="24"/>
        </w:rPr>
        <w:t>universo</w:t>
      </w:r>
      <w:r>
        <w:rPr>
          <w:spacing w:val="-5"/>
          <w:sz w:val="24"/>
        </w:rPr>
        <w:t> </w:t>
      </w:r>
      <w:r>
        <w:rPr>
          <w:sz w:val="24"/>
        </w:rPr>
        <w:t>satánico,</w:t>
      </w:r>
      <w:r>
        <w:rPr>
          <w:spacing w:val="-4"/>
          <w:sz w:val="24"/>
        </w:rPr>
        <w:t> </w:t>
      </w:r>
      <w:r>
        <w:rPr>
          <w:sz w:val="24"/>
        </w:rPr>
        <w:t>en</w:t>
      </w:r>
      <w:r>
        <w:rPr>
          <w:spacing w:val="-5"/>
          <w:sz w:val="24"/>
        </w:rPr>
        <w:t> </w:t>
      </w:r>
      <w:r>
        <w:rPr>
          <w:sz w:val="24"/>
        </w:rPr>
        <w:t>este</w:t>
      </w:r>
      <w:r>
        <w:rPr>
          <w:spacing w:val="-4"/>
          <w:sz w:val="24"/>
        </w:rPr>
        <w:t> </w:t>
      </w:r>
      <w:r>
        <w:rPr>
          <w:sz w:val="24"/>
        </w:rPr>
        <w:t>caso,</w:t>
      </w:r>
      <w:r>
        <w:rPr>
          <w:spacing w:val="-5"/>
          <w:sz w:val="24"/>
        </w:rPr>
        <w:t> </w:t>
      </w:r>
      <w:r>
        <w:rPr>
          <w:sz w:val="24"/>
        </w:rPr>
        <w:t>la</w:t>
      </w:r>
      <w:r>
        <w:rPr>
          <w:spacing w:val="-4"/>
          <w:sz w:val="24"/>
        </w:rPr>
        <w:t> </w:t>
      </w:r>
      <w:r>
        <w:rPr>
          <w:sz w:val="24"/>
        </w:rPr>
        <w:t>intensa</w:t>
      </w:r>
      <w:r>
        <w:rPr>
          <w:spacing w:val="-4"/>
          <w:sz w:val="24"/>
        </w:rPr>
        <w:t> </w:t>
      </w:r>
      <w:r>
        <w:rPr>
          <w:sz w:val="24"/>
        </w:rPr>
        <w:t>hostilidad de Freya conformada y compuesta en lo creado por los quantum arquetípicos de</w:t>
      </w:r>
      <w:r>
        <w:rPr>
          <w:spacing w:val="-1"/>
          <w:sz w:val="24"/>
        </w:rPr>
        <w:t> </w:t>
      </w:r>
      <w:r>
        <w:rPr>
          <w:sz w:val="24"/>
        </w:rPr>
        <w:t>energía (átomos que componen toda manifestación), con la mayor expresión de horror posible.</w:t>
      </w:r>
    </w:p>
    <w:p>
      <w:pPr>
        <w:pStyle w:val="ListParagraph"/>
        <w:numPr>
          <w:ilvl w:val="0"/>
          <w:numId w:val="1"/>
        </w:numPr>
        <w:tabs>
          <w:tab w:pos="341" w:val="left" w:leader="none"/>
        </w:tabs>
        <w:spacing w:line="276" w:lineRule="auto" w:before="198" w:after="0"/>
        <w:ind w:left="101" w:right="161" w:firstLine="0"/>
        <w:jc w:val="left"/>
        <w:rPr>
          <w:sz w:val="24"/>
        </w:rPr>
      </w:pPr>
      <w:r>
        <w:rPr>
          <w:sz w:val="24"/>
        </w:rPr>
        <w:t>A la tendencia universal natural de causar graves deformaciones frente a la imposibilidad de representar efectivamente lo increado. Por esto la forma de Kaly es estratégica en la vía iniciática,</w:t>
      </w:r>
      <w:r>
        <w:rPr>
          <w:spacing w:val="-1"/>
          <w:sz w:val="24"/>
        </w:rPr>
        <w:t> </w:t>
      </w:r>
      <w:r>
        <w:rPr>
          <w:sz w:val="24"/>
        </w:rPr>
        <w:t>porque</w:t>
      </w:r>
      <w:r>
        <w:rPr>
          <w:spacing w:val="-5"/>
          <w:sz w:val="24"/>
        </w:rPr>
        <w:t> </w:t>
      </w:r>
      <w:r>
        <w:rPr>
          <w:sz w:val="24"/>
        </w:rPr>
        <w:t>el</w:t>
      </w:r>
      <w:r>
        <w:rPr>
          <w:spacing w:val="-3"/>
          <w:sz w:val="24"/>
        </w:rPr>
        <w:t> </w:t>
      </w:r>
      <w:r>
        <w:rPr>
          <w:sz w:val="24"/>
        </w:rPr>
        <w:t>divino</w:t>
      </w:r>
      <w:r>
        <w:rPr>
          <w:spacing w:val="-4"/>
          <w:sz w:val="24"/>
        </w:rPr>
        <w:t> </w:t>
      </w:r>
      <w:r>
        <w:rPr>
          <w:sz w:val="24"/>
        </w:rPr>
        <w:t>rostro</w:t>
      </w:r>
      <w:r>
        <w:rPr>
          <w:spacing w:val="-4"/>
          <w:sz w:val="24"/>
        </w:rPr>
        <w:t> </w:t>
      </w:r>
      <w:r>
        <w:rPr>
          <w:sz w:val="24"/>
        </w:rPr>
        <w:t>de</w:t>
      </w:r>
      <w:r>
        <w:rPr>
          <w:spacing w:val="-3"/>
          <w:sz w:val="24"/>
        </w:rPr>
        <w:t> </w:t>
      </w:r>
      <w:r>
        <w:rPr>
          <w:sz w:val="24"/>
        </w:rPr>
        <w:t>la</w:t>
      </w:r>
      <w:r>
        <w:rPr>
          <w:spacing w:val="-5"/>
          <w:sz w:val="24"/>
        </w:rPr>
        <w:t> </w:t>
      </w:r>
      <w:r>
        <w:rPr>
          <w:sz w:val="24"/>
        </w:rPr>
        <w:t>Dama</w:t>
      </w:r>
      <w:r>
        <w:rPr>
          <w:spacing w:val="-3"/>
          <w:sz w:val="24"/>
        </w:rPr>
        <w:t> </w:t>
      </w:r>
      <w:r>
        <w:rPr>
          <w:sz w:val="24"/>
        </w:rPr>
        <w:t>es</w:t>
      </w:r>
      <w:r>
        <w:rPr>
          <w:spacing w:val="-4"/>
          <w:sz w:val="24"/>
        </w:rPr>
        <w:t> </w:t>
      </w:r>
      <w:r>
        <w:rPr>
          <w:sz w:val="24"/>
        </w:rPr>
        <w:t>irrepresentable</w:t>
      </w:r>
      <w:r>
        <w:rPr>
          <w:spacing w:val="-1"/>
          <w:sz w:val="24"/>
        </w:rPr>
        <w:t> </w:t>
      </w:r>
      <w:r>
        <w:rPr>
          <w:sz w:val="24"/>
        </w:rPr>
        <w:t>en</w:t>
      </w:r>
      <w:r>
        <w:rPr>
          <w:spacing w:val="-4"/>
          <w:sz w:val="24"/>
        </w:rPr>
        <w:t> </w:t>
      </w:r>
      <w:r>
        <w:rPr>
          <w:sz w:val="24"/>
        </w:rPr>
        <w:t>el</w:t>
      </w:r>
      <w:r>
        <w:rPr>
          <w:spacing w:val="-5"/>
          <w:sz w:val="24"/>
        </w:rPr>
        <w:t> </w:t>
      </w:r>
      <w:r>
        <w:rPr>
          <w:sz w:val="24"/>
        </w:rPr>
        <w:t>grosero</w:t>
      </w:r>
      <w:r>
        <w:rPr>
          <w:spacing w:val="-4"/>
          <w:sz w:val="24"/>
        </w:rPr>
        <w:t> </w:t>
      </w:r>
      <w:r>
        <w:rPr>
          <w:sz w:val="24"/>
        </w:rPr>
        <w:t>mundo</w:t>
      </w:r>
      <w:r>
        <w:rPr>
          <w:spacing w:val="-3"/>
          <w:sz w:val="24"/>
        </w:rPr>
        <w:t> </w:t>
      </w:r>
      <w:r>
        <w:rPr>
          <w:sz w:val="24"/>
        </w:rPr>
        <w:t>substancial. Y solo tras el velo de este podrá contemplarlo Puro e inmaculado.</w:t>
      </w:r>
    </w:p>
    <w:p>
      <w:pPr>
        <w:pStyle w:val="BodyText"/>
        <w:spacing w:line="276" w:lineRule="auto" w:before="199"/>
        <w:ind w:right="191"/>
      </w:pPr>
      <w:r>
        <w:rPr/>
        <w:t>Nota 2: El prototipo de la Dama Hiperbórea, del espíritu Hiperbóreo femenino, lo constituye Lilith</w:t>
      </w:r>
      <w:r>
        <w:rPr>
          <w:spacing w:val="-1"/>
        </w:rPr>
        <w:t> </w:t>
      </w:r>
      <w:r>
        <w:rPr/>
        <w:t>-</w:t>
      </w:r>
      <w:r>
        <w:rPr>
          <w:spacing w:val="-4"/>
        </w:rPr>
        <w:t> </w:t>
      </w:r>
      <w:r>
        <w:rPr/>
        <w:t>Freya,</w:t>
      </w:r>
      <w:r>
        <w:rPr>
          <w:spacing w:val="-4"/>
        </w:rPr>
        <w:t> </w:t>
      </w:r>
      <w:r>
        <w:rPr/>
        <w:t>Mientras</w:t>
      </w:r>
      <w:r>
        <w:rPr>
          <w:spacing w:val="-2"/>
        </w:rPr>
        <w:t> </w:t>
      </w:r>
      <w:r>
        <w:rPr/>
        <w:t>que</w:t>
      </w:r>
      <w:r>
        <w:rPr>
          <w:spacing w:val="-5"/>
        </w:rPr>
        <w:t> </w:t>
      </w:r>
      <w:r>
        <w:rPr/>
        <w:t>el</w:t>
      </w:r>
      <w:r>
        <w:rPr>
          <w:spacing w:val="-3"/>
        </w:rPr>
        <w:t> </w:t>
      </w:r>
      <w:r>
        <w:rPr/>
        <w:t>del</w:t>
      </w:r>
      <w:r>
        <w:rPr>
          <w:spacing w:val="-5"/>
        </w:rPr>
        <w:t> </w:t>
      </w:r>
      <w:r>
        <w:rPr/>
        <w:t>Héroe</w:t>
      </w:r>
      <w:r>
        <w:rPr>
          <w:spacing w:val="-5"/>
        </w:rPr>
        <w:t> </w:t>
      </w:r>
      <w:r>
        <w:rPr/>
        <w:t>masculino</w:t>
      </w:r>
      <w:r>
        <w:rPr>
          <w:spacing w:val="-3"/>
        </w:rPr>
        <w:t> </w:t>
      </w:r>
      <w:r>
        <w:rPr/>
        <w:t>lo</w:t>
      </w:r>
      <w:r>
        <w:rPr>
          <w:spacing w:val="-3"/>
        </w:rPr>
        <w:t> </w:t>
      </w:r>
      <w:r>
        <w:rPr/>
        <w:t>constituye</w:t>
      </w:r>
      <w:r>
        <w:rPr>
          <w:spacing w:val="-3"/>
        </w:rPr>
        <w:t> </w:t>
      </w:r>
      <w:r>
        <w:rPr/>
        <w:t>Navután</w:t>
      </w:r>
      <w:r>
        <w:rPr>
          <w:spacing w:val="-4"/>
        </w:rPr>
        <w:t> </w:t>
      </w:r>
      <w:r>
        <w:rPr/>
        <w:t>-</w:t>
      </w:r>
      <w:r>
        <w:rPr>
          <w:spacing w:val="-4"/>
        </w:rPr>
        <w:t> </w:t>
      </w:r>
      <w:r>
        <w:rPr/>
        <w:t>Kristos</w:t>
      </w:r>
      <w:r>
        <w:rPr>
          <w:spacing w:val="-4"/>
        </w:rPr>
        <w:t> </w:t>
      </w:r>
      <w:r>
        <w:rPr/>
        <w:t>Lucifer;</w:t>
      </w:r>
      <w:r>
        <w:rPr>
          <w:spacing w:val="-1"/>
        </w:rPr>
        <w:t> </w:t>
      </w:r>
      <w:r>
        <w:rPr/>
        <w:t>no en vano la actitud indicada es denominada</w:t>
      </w:r>
      <w:r>
        <w:rPr>
          <w:spacing w:val="40"/>
        </w:rPr>
        <w:t> </w:t>
      </w:r>
      <w:r>
        <w:rPr/>
        <w:t>L U C I F É R I C A")</w:t>
      </w:r>
    </w:p>
    <w:p>
      <w:pPr>
        <w:pStyle w:val="BodyText"/>
        <w:ind w:left="0"/>
      </w:pPr>
    </w:p>
    <w:p>
      <w:pPr>
        <w:pStyle w:val="BodyText"/>
        <w:spacing w:before="163"/>
        <w:ind w:left="0"/>
      </w:pPr>
    </w:p>
    <w:p>
      <w:pPr>
        <w:pStyle w:val="BodyText"/>
        <w:spacing w:line="276" w:lineRule="auto" w:before="1"/>
      </w:pPr>
      <w:r>
        <w:rPr/>
        <w:t>Así, Kaly no es un modelo para una Virya orientada, o en aras de. El modelo sería Freya, quién puede</w:t>
      </w:r>
      <w:r>
        <w:rPr>
          <w:spacing w:val="-3"/>
        </w:rPr>
        <w:t> </w:t>
      </w:r>
      <w:r>
        <w:rPr/>
        <w:t>lucir</w:t>
      </w:r>
      <w:r>
        <w:rPr>
          <w:spacing w:val="-3"/>
        </w:rPr>
        <w:t> </w:t>
      </w:r>
      <w:r>
        <w:rPr/>
        <w:t>como</w:t>
      </w:r>
      <w:r>
        <w:rPr>
          <w:spacing w:val="-4"/>
        </w:rPr>
        <w:t> </w:t>
      </w:r>
      <w:r>
        <w:rPr/>
        <w:t>Kaly</w:t>
      </w:r>
      <w:r>
        <w:rPr>
          <w:spacing w:val="-3"/>
        </w:rPr>
        <w:t> </w:t>
      </w:r>
      <w:r>
        <w:rPr/>
        <w:t>para</w:t>
      </w:r>
      <w:r>
        <w:rPr>
          <w:spacing w:val="-5"/>
        </w:rPr>
        <w:t> </w:t>
      </w:r>
      <w:r>
        <w:rPr/>
        <w:t>la</w:t>
      </w:r>
      <w:r>
        <w:rPr>
          <w:spacing w:val="-3"/>
        </w:rPr>
        <w:t> </w:t>
      </w:r>
      <w:r>
        <w:rPr/>
        <w:t>misión</w:t>
      </w:r>
      <w:r>
        <w:rPr>
          <w:spacing w:val="-4"/>
        </w:rPr>
        <w:t> </w:t>
      </w:r>
      <w:r>
        <w:rPr/>
        <w:t>requerida,</w:t>
      </w:r>
      <w:r>
        <w:rPr>
          <w:spacing w:val="-3"/>
        </w:rPr>
        <w:t> </w:t>
      </w:r>
      <w:r>
        <w:rPr/>
        <w:t>y</w:t>
      </w:r>
      <w:r>
        <w:rPr>
          <w:spacing w:val="-4"/>
        </w:rPr>
        <w:t> </w:t>
      </w:r>
      <w:r>
        <w:rPr/>
        <w:t>que</w:t>
      </w:r>
      <w:r>
        <w:rPr>
          <w:spacing w:val="-3"/>
        </w:rPr>
        <w:t> </w:t>
      </w:r>
      <w:r>
        <w:rPr/>
        <w:t>según</w:t>
      </w:r>
      <w:r>
        <w:rPr>
          <w:spacing w:val="-4"/>
        </w:rPr>
        <w:t> </w:t>
      </w:r>
      <w:r>
        <w:rPr/>
        <w:t>sea</w:t>
      </w:r>
      <w:r>
        <w:rPr>
          <w:spacing w:val="-3"/>
        </w:rPr>
        <w:t> </w:t>
      </w:r>
      <w:r>
        <w:rPr/>
        <w:t>necesario,</w:t>
      </w:r>
      <w:r>
        <w:rPr>
          <w:spacing w:val="-3"/>
        </w:rPr>
        <w:t> </w:t>
      </w:r>
      <w:r>
        <w:rPr/>
        <w:t>y</w:t>
      </w:r>
      <w:r>
        <w:rPr>
          <w:spacing w:val="-4"/>
        </w:rPr>
        <w:t> </w:t>
      </w:r>
      <w:r>
        <w:rPr/>
        <w:t>ella</w:t>
      </w:r>
      <w:r>
        <w:rPr>
          <w:spacing w:val="-3"/>
        </w:rPr>
        <w:t> </w:t>
      </w:r>
      <w:r>
        <w:rPr/>
        <w:t>así</w:t>
      </w:r>
      <w:r>
        <w:rPr>
          <w:spacing w:val="-5"/>
        </w:rPr>
        <w:t> </w:t>
      </w:r>
      <w:r>
        <w:rPr/>
        <w:t>lo</w:t>
      </w:r>
      <w:r>
        <w:rPr>
          <w:spacing w:val="-4"/>
        </w:rPr>
        <w:t> </w:t>
      </w:r>
      <w:r>
        <w:rPr/>
        <w:t>permita, también podrá adoptar cualquier Virya despierta con las condiciones y facultades INNATAS e intransferibles, que su grado de Pureza Espiritual, Predisposición Gnóstica y Voluntad frente al símbolo del origen Al momento de encarnar, hizo y hace posible presentar en esta vida.</w:t>
      </w:r>
    </w:p>
    <w:p>
      <w:pPr>
        <w:spacing w:before="199"/>
        <w:ind w:left="101" w:right="0" w:firstLine="0"/>
        <w:jc w:val="left"/>
        <w:rPr>
          <w:sz w:val="24"/>
        </w:rPr>
      </w:pPr>
      <w:r>
        <w:rPr>
          <w:sz w:val="24"/>
        </w:rPr>
        <w:t>. . . . </w:t>
      </w:r>
      <w:r>
        <w:rPr>
          <w:spacing w:val="-10"/>
          <w:sz w:val="24"/>
        </w:rPr>
        <w:t>.</w:t>
      </w:r>
    </w:p>
    <w:p>
      <w:pPr>
        <w:pStyle w:val="BodyText"/>
        <w:ind w:left="0"/>
      </w:pPr>
    </w:p>
    <w:p>
      <w:pPr>
        <w:pStyle w:val="BodyText"/>
        <w:spacing w:before="206"/>
        <w:ind w:left="0"/>
      </w:pPr>
    </w:p>
    <w:p>
      <w:pPr>
        <w:pStyle w:val="Heading1"/>
      </w:pPr>
      <w:r>
        <w:rPr/>
        <w:t>Segunda </w:t>
      </w:r>
      <w:r>
        <w:rPr>
          <w:spacing w:val="-2"/>
        </w:rPr>
        <w:t>Parte.</w:t>
      </w:r>
    </w:p>
    <w:p>
      <w:pPr>
        <w:pStyle w:val="ListParagraph"/>
        <w:numPr>
          <w:ilvl w:val="0"/>
          <w:numId w:val="2"/>
        </w:numPr>
        <w:tabs>
          <w:tab w:pos="240" w:val="left" w:leader="none"/>
        </w:tabs>
        <w:spacing w:line="276" w:lineRule="auto" w:before="248" w:after="0"/>
        <w:ind w:left="101" w:right="121" w:firstLine="0"/>
        <w:jc w:val="left"/>
        <w:rPr>
          <w:sz w:val="24"/>
        </w:rPr>
      </w:pPr>
      <w:r>
        <w:rPr>
          <w:sz w:val="24"/>
        </w:rPr>
        <w:t>La Virya despierta posee la orientación suficiente para actuar según su divina gana en el marco del</w:t>
      </w:r>
      <w:r>
        <w:rPr>
          <w:spacing w:val="-3"/>
          <w:sz w:val="24"/>
        </w:rPr>
        <w:t> </w:t>
      </w:r>
      <w:r>
        <w:rPr>
          <w:sz w:val="24"/>
        </w:rPr>
        <w:t>honor,</w:t>
      </w:r>
      <w:r>
        <w:rPr>
          <w:spacing w:val="-4"/>
          <w:sz w:val="24"/>
        </w:rPr>
        <w:t> </w:t>
      </w:r>
      <w:r>
        <w:rPr>
          <w:sz w:val="24"/>
        </w:rPr>
        <w:t>y</w:t>
      </w:r>
      <w:r>
        <w:rPr>
          <w:spacing w:val="-4"/>
          <w:sz w:val="24"/>
        </w:rPr>
        <w:t> </w:t>
      </w:r>
      <w:r>
        <w:rPr>
          <w:sz w:val="24"/>
        </w:rPr>
        <w:t>si</w:t>
      </w:r>
      <w:r>
        <w:rPr>
          <w:spacing w:val="-5"/>
          <w:sz w:val="24"/>
        </w:rPr>
        <w:t> </w:t>
      </w:r>
      <w:r>
        <w:rPr>
          <w:sz w:val="24"/>
        </w:rPr>
        <w:t>mencionamos</w:t>
      </w:r>
      <w:r>
        <w:rPr>
          <w:spacing w:val="-2"/>
          <w:sz w:val="24"/>
        </w:rPr>
        <w:t> </w:t>
      </w:r>
      <w:r>
        <w:rPr>
          <w:sz w:val="24"/>
        </w:rPr>
        <w:t>que</w:t>
      </w:r>
      <w:r>
        <w:rPr>
          <w:spacing w:val="-3"/>
          <w:sz w:val="24"/>
        </w:rPr>
        <w:t> </w:t>
      </w:r>
      <w:r>
        <w:rPr>
          <w:sz w:val="24"/>
        </w:rPr>
        <w:t>posee</w:t>
      </w:r>
      <w:r>
        <w:rPr>
          <w:spacing w:val="-3"/>
          <w:sz w:val="24"/>
        </w:rPr>
        <w:t> </w:t>
      </w:r>
      <w:r>
        <w:rPr>
          <w:sz w:val="24"/>
        </w:rPr>
        <w:t>"Suficiente</w:t>
      </w:r>
      <w:r>
        <w:rPr>
          <w:spacing w:val="-3"/>
          <w:sz w:val="24"/>
        </w:rPr>
        <w:t> </w:t>
      </w:r>
      <w:r>
        <w:rPr>
          <w:sz w:val="24"/>
        </w:rPr>
        <w:t>Orientación",</w:t>
      </w:r>
      <w:r>
        <w:rPr>
          <w:spacing w:val="-1"/>
          <w:sz w:val="24"/>
        </w:rPr>
        <w:t> </w:t>
      </w:r>
      <w:r>
        <w:rPr>
          <w:sz w:val="24"/>
        </w:rPr>
        <w:t>no</w:t>
      </w:r>
      <w:r>
        <w:rPr>
          <w:spacing w:val="-4"/>
          <w:sz w:val="24"/>
        </w:rPr>
        <w:t> </w:t>
      </w:r>
      <w:r>
        <w:rPr>
          <w:sz w:val="24"/>
        </w:rPr>
        <w:t>hará</w:t>
      </w:r>
      <w:r>
        <w:rPr>
          <w:spacing w:val="-5"/>
          <w:sz w:val="24"/>
        </w:rPr>
        <w:t> </w:t>
      </w:r>
      <w:r>
        <w:rPr>
          <w:sz w:val="24"/>
        </w:rPr>
        <w:t>falta</w:t>
      </w:r>
      <w:r>
        <w:rPr>
          <w:spacing w:val="-3"/>
          <w:sz w:val="24"/>
        </w:rPr>
        <w:t> </w:t>
      </w:r>
      <w:r>
        <w:rPr>
          <w:sz w:val="24"/>
        </w:rPr>
        <w:t>describir</w:t>
      </w:r>
      <w:r>
        <w:rPr>
          <w:spacing w:val="-3"/>
          <w:sz w:val="24"/>
        </w:rPr>
        <w:t> </w:t>
      </w:r>
      <w:r>
        <w:rPr>
          <w:sz w:val="24"/>
        </w:rPr>
        <w:t>cada</w:t>
      </w:r>
      <w:r>
        <w:rPr>
          <w:spacing w:val="-3"/>
          <w:sz w:val="24"/>
        </w:rPr>
        <w:t> </w:t>
      </w:r>
      <w:r>
        <w:rPr>
          <w:sz w:val="24"/>
        </w:rPr>
        <w:t>uno de los caminos y acciones que tomaría según la situación a afrontar. - La Virya Despierta, iniciada, deberá en cada momento de su existencia actuar como Dama Kâlibur si pretende continuar la marcha del espíritu, tal y como el Virya Despierto actuará como Caballero, Hombre</w:t>
      </w:r>
    </w:p>
    <w:p>
      <w:pPr>
        <w:spacing w:after="0" w:line="276" w:lineRule="auto"/>
        <w:jc w:val="left"/>
        <w:rPr>
          <w:sz w:val="24"/>
        </w:rPr>
        <w:sectPr>
          <w:pgSz w:w="12240" w:h="15840"/>
          <w:pgMar w:top="1360" w:bottom="280" w:left="1340" w:right="1340"/>
        </w:sectPr>
      </w:pPr>
    </w:p>
    <w:p>
      <w:pPr>
        <w:pStyle w:val="BodyText"/>
        <w:spacing w:line="276" w:lineRule="auto" w:before="62"/>
        <w:ind w:right="191"/>
      </w:pPr>
      <w:r>
        <w:rPr/>
        <w:t>de</w:t>
      </w:r>
      <w:r>
        <w:rPr>
          <w:spacing w:val="-3"/>
        </w:rPr>
        <w:t> </w:t>
      </w:r>
      <w:r>
        <w:rPr/>
        <w:t>Piedra,</w:t>
      </w:r>
      <w:r>
        <w:rPr>
          <w:spacing w:val="40"/>
        </w:rPr>
        <w:t> </w:t>
      </w:r>
      <w:r>
        <w:rPr/>
        <w:t>ambas</w:t>
      </w:r>
      <w:r>
        <w:rPr>
          <w:spacing w:val="-2"/>
        </w:rPr>
        <w:t> </w:t>
      </w:r>
      <w:r>
        <w:rPr/>
        <w:t>actitudes</w:t>
      </w:r>
      <w:r>
        <w:rPr>
          <w:spacing w:val="-2"/>
        </w:rPr>
        <w:t> </w:t>
      </w:r>
      <w:r>
        <w:rPr/>
        <w:t>resumidas</w:t>
      </w:r>
      <w:r>
        <w:rPr>
          <w:spacing w:val="-2"/>
        </w:rPr>
        <w:t> </w:t>
      </w:r>
      <w:r>
        <w:rPr/>
        <w:t>como</w:t>
      </w:r>
      <w:r>
        <w:rPr>
          <w:spacing w:val="-4"/>
        </w:rPr>
        <w:t> </w:t>
      </w:r>
      <w:r>
        <w:rPr/>
        <w:t>Luciféricas,</w:t>
      </w:r>
      <w:r>
        <w:rPr>
          <w:spacing w:val="-3"/>
        </w:rPr>
        <w:t> </w:t>
      </w:r>
      <w:r>
        <w:rPr/>
        <w:t>la</w:t>
      </w:r>
      <w:r>
        <w:rPr>
          <w:spacing w:val="-5"/>
        </w:rPr>
        <w:t> </w:t>
      </w:r>
      <w:r>
        <w:rPr/>
        <w:t>única</w:t>
      </w:r>
      <w:r>
        <w:rPr>
          <w:spacing w:val="-3"/>
        </w:rPr>
        <w:t> </w:t>
      </w:r>
      <w:r>
        <w:rPr/>
        <w:t>actitud</w:t>
      </w:r>
      <w:r>
        <w:rPr>
          <w:spacing w:val="-1"/>
        </w:rPr>
        <w:t> </w:t>
      </w:r>
      <w:r>
        <w:rPr/>
        <w:t>capaz</w:t>
      </w:r>
      <w:r>
        <w:rPr>
          <w:spacing w:val="-3"/>
        </w:rPr>
        <w:t> </w:t>
      </w:r>
      <w:r>
        <w:rPr/>
        <w:t>de</w:t>
      </w:r>
      <w:r>
        <w:rPr>
          <w:spacing w:val="-5"/>
        </w:rPr>
        <w:t> </w:t>
      </w:r>
      <w:r>
        <w:rPr/>
        <w:t>borrar</w:t>
      </w:r>
      <w:r>
        <w:rPr>
          <w:spacing w:val="-4"/>
        </w:rPr>
        <w:t> </w:t>
      </w:r>
      <w:r>
        <w:rPr/>
        <w:t>la estigma arquetípica, posibilitando alcanzar el pontificado propio.</w:t>
      </w:r>
    </w:p>
    <w:p>
      <w:pPr>
        <w:pStyle w:val="BodyText"/>
        <w:ind w:left="0"/>
      </w:pPr>
    </w:p>
    <w:p>
      <w:pPr>
        <w:pStyle w:val="BodyText"/>
        <w:spacing w:before="165"/>
        <w:ind w:left="0"/>
      </w:pPr>
    </w:p>
    <w:p>
      <w:pPr>
        <w:pStyle w:val="ListParagraph"/>
        <w:numPr>
          <w:ilvl w:val="0"/>
          <w:numId w:val="2"/>
        </w:numPr>
        <w:tabs>
          <w:tab w:pos="240" w:val="left" w:leader="none"/>
        </w:tabs>
        <w:spacing w:line="276" w:lineRule="auto" w:before="0" w:after="0"/>
        <w:ind w:left="101" w:right="138" w:firstLine="0"/>
        <w:jc w:val="left"/>
        <w:rPr>
          <w:sz w:val="24"/>
        </w:rPr>
      </w:pPr>
      <w:r>
        <w:rPr>
          <w:sz w:val="24"/>
        </w:rPr>
        <w:t>La</w:t>
      </w:r>
      <w:r>
        <w:rPr>
          <w:spacing w:val="-2"/>
          <w:sz w:val="24"/>
        </w:rPr>
        <w:t> </w:t>
      </w:r>
      <w:r>
        <w:rPr>
          <w:sz w:val="24"/>
        </w:rPr>
        <w:t>Virya</w:t>
      </w:r>
      <w:r>
        <w:rPr>
          <w:spacing w:val="-4"/>
          <w:sz w:val="24"/>
        </w:rPr>
        <w:t> </w:t>
      </w:r>
      <w:r>
        <w:rPr>
          <w:sz w:val="24"/>
        </w:rPr>
        <w:t>despierta</w:t>
      </w:r>
      <w:r>
        <w:rPr>
          <w:spacing w:val="-2"/>
          <w:sz w:val="24"/>
        </w:rPr>
        <w:t> </w:t>
      </w:r>
      <w:r>
        <w:rPr>
          <w:sz w:val="24"/>
        </w:rPr>
        <w:t>no</w:t>
      </w:r>
      <w:r>
        <w:rPr>
          <w:spacing w:val="-3"/>
          <w:sz w:val="24"/>
        </w:rPr>
        <w:t> </w:t>
      </w:r>
      <w:r>
        <w:rPr>
          <w:sz w:val="24"/>
        </w:rPr>
        <w:t>es</w:t>
      </w:r>
      <w:r>
        <w:rPr>
          <w:spacing w:val="-3"/>
          <w:sz w:val="24"/>
        </w:rPr>
        <w:t> </w:t>
      </w:r>
      <w:r>
        <w:rPr>
          <w:sz w:val="24"/>
        </w:rPr>
        <w:t>Kaly,</w:t>
      </w:r>
      <w:r>
        <w:rPr>
          <w:spacing w:val="-3"/>
          <w:sz w:val="24"/>
        </w:rPr>
        <w:t> </w:t>
      </w:r>
      <w:r>
        <w:rPr>
          <w:sz w:val="24"/>
        </w:rPr>
        <w:t>ni</w:t>
      </w:r>
      <w:r>
        <w:rPr>
          <w:spacing w:val="-2"/>
          <w:sz w:val="24"/>
        </w:rPr>
        <w:t> </w:t>
      </w:r>
      <w:r>
        <w:rPr>
          <w:sz w:val="24"/>
        </w:rPr>
        <w:t>mujer</w:t>
      </w:r>
      <w:r>
        <w:rPr>
          <w:spacing w:val="-2"/>
          <w:sz w:val="24"/>
        </w:rPr>
        <w:t> </w:t>
      </w:r>
      <w:r>
        <w:rPr>
          <w:sz w:val="24"/>
        </w:rPr>
        <w:t>kaly,</w:t>
      </w:r>
      <w:r>
        <w:rPr>
          <w:spacing w:val="-3"/>
          <w:sz w:val="24"/>
        </w:rPr>
        <w:t> </w:t>
      </w:r>
      <w:r>
        <w:rPr>
          <w:sz w:val="24"/>
        </w:rPr>
        <w:t>De</w:t>
      </w:r>
      <w:r>
        <w:rPr>
          <w:spacing w:val="-4"/>
          <w:sz w:val="24"/>
        </w:rPr>
        <w:t> </w:t>
      </w:r>
      <w:r>
        <w:rPr>
          <w:sz w:val="24"/>
        </w:rPr>
        <w:t>hecho,</w:t>
      </w:r>
      <w:r>
        <w:rPr>
          <w:spacing w:val="-2"/>
          <w:sz w:val="24"/>
        </w:rPr>
        <w:t> </w:t>
      </w:r>
      <w:r>
        <w:rPr>
          <w:sz w:val="24"/>
        </w:rPr>
        <w:t>ninguna</w:t>
      </w:r>
      <w:r>
        <w:rPr>
          <w:spacing w:val="-4"/>
          <w:sz w:val="24"/>
        </w:rPr>
        <w:t> </w:t>
      </w:r>
      <w:r>
        <w:rPr>
          <w:sz w:val="24"/>
        </w:rPr>
        <w:t>lo</w:t>
      </w:r>
      <w:r>
        <w:rPr>
          <w:spacing w:val="-2"/>
          <w:sz w:val="24"/>
        </w:rPr>
        <w:t> </w:t>
      </w:r>
      <w:r>
        <w:rPr>
          <w:sz w:val="24"/>
        </w:rPr>
        <w:t>es.</w:t>
      </w:r>
      <w:r>
        <w:rPr>
          <w:spacing w:val="-3"/>
          <w:sz w:val="24"/>
        </w:rPr>
        <w:t> </w:t>
      </w:r>
      <w:r>
        <w:rPr>
          <w:sz w:val="24"/>
        </w:rPr>
        <w:t>Por</w:t>
      </w:r>
      <w:r>
        <w:rPr>
          <w:spacing w:val="-3"/>
          <w:sz w:val="24"/>
        </w:rPr>
        <w:t> </w:t>
      </w:r>
      <w:r>
        <w:rPr>
          <w:sz w:val="24"/>
        </w:rPr>
        <w:t>supuesto</w:t>
      </w:r>
      <w:r>
        <w:rPr>
          <w:spacing w:val="-3"/>
          <w:sz w:val="24"/>
        </w:rPr>
        <w:t> </w:t>
      </w:r>
      <w:r>
        <w:rPr>
          <w:sz w:val="24"/>
        </w:rPr>
        <w:t>no</w:t>
      </w:r>
      <w:r>
        <w:rPr>
          <w:spacing w:val="-3"/>
          <w:sz w:val="24"/>
        </w:rPr>
        <w:t> </w:t>
      </w:r>
      <w:r>
        <w:rPr>
          <w:sz w:val="24"/>
        </w:rPr>
        <w:t>entra</w:t>
      </w:r>
      <w:r>
        <w:rPr>
          <w:spacing w:val="-2"/>
          <w:sz w:val="24"/>
        </w:rPr>
        <w:t> </w:t>
      </w:r>
      <w:r>
        <w:rPr>
          <w:sz w:val="24"/>
        </w:rPr>
        <w:t>en esta categoría las Tántricas Iniciadas sacerdotisas kaulikas, puesto que las mismas han despertado, reconocido el porqué de su descenso, y ACEPTADO SU MISIÓN en apoyo a los kamaradas kaulas. Y como iniciada en el misterio del signo de la muerte, y poseedora innata de las condiciones adecuadas, poseerá ahora la sabiduría y la VOLUNTAD para ejercer como sacerdotisa iniciática, quien ya su móvil no será el de la mujer kaly descrita a continuación, sino el del honor.</w:t>
      </w:r>
    </w:p>
    <w:p>
      <w:pPr>
        <w:pStyle w:val="BodyText"/>
        <w:ind w:left="0"/>
      </w:pPr>
    </w:p>
    <w:p>
      <w:pPr>
        <w:pStyle w:val="BodyText"/>
        <w:spacing w:before="162"/>
        <w:ind w:left="0"/>
      </w:pPr>
    </w:p>
    <w:p>
      <w:pPr>
        <w:pStyle w:val="BodyText"/>
        <w:spacing w:line="276" w:lineRule="auto"/>
        <w:ind w:right="191"/>
      </w:pPr>
      <w:r>
        <w:rPr/>
        <w:t>A la mujer kaly se le conoce en occidente por su inconsciente sopor funcional como yogini, características</w:t>
      </w:r>
      <w:r>
        <w:rPr>
          <w:spacing w:val="-3"/>
        </w:rPr>
        <w:t> </w:t>
      </w:r>
      <w:r>
        <w:rPr/>
        <w:t>descritas</w:t>
      </w:r>
      <w:r>
        <w:rPr>
          <w:spacing w:val="-4"/>
        </w:rPr>
        <w:t> </w:t>
      </w:r>
      <w:r>
        <w:rPr/>
        <w:t>hasta</w:t>
      </w:r>
      <w:r>
        <w:rPr>
          <w:spacing w:val="-4"/>
        </w:rPr>
        <w:t> </w:t>
      </w:r>
      <w:r>
        <w:rPr/>
        <w:t>donde</w:t>
      </w:r>
      <w:r>
        <w:rPr>
          <w:spacing w:val="-5"/>
        </w:rPr>
        <w:t> </w:t>
      </w:r>
      <w:r>
        <w:rPr/>
        <w:t>considera</w:t>
      </w:r>
      <w:r>
        <w:rPr>
          <w:spacing w:val="-4"/>
        </w:rPr>
        <w:t> </w:t>
      </w:r>
      <w:r>
        <w:rPr/>
        <w:t>prudente</w:t>
      </w:r>
      <w:r>
        <w:rPr>
          <w:spacing w:val="-4"/>
        </w:rPr>
        <w:t> </w:t>
      </w:r>
      <w:r>
        <w:rPr/>
        <w:t>hacerlo</w:t>
      </w:r>
      <w:r>
        <w:rPr>
          <w:spacing w:val="-4"/>
        </w:rPr>
        <w:t> </w:t>
      </w:r>
      <w:r>
        <w:rPr/>
        <w:t>el</w:t>
      </w:r>
      <w:r>
        <w:rPr>
          <w:spacing w:val="-5"/>
        </w:rPr>
        <w:t> </w:t>
      </w:r>
      <w:r>
        <w:rPr/>
        <w:t>pontífice</w:t>
      </w:r>
      <w:r>
        <w:rPr>
          <w:spacing w:val="-2"/>
        </w:rPr>
        <w:t> </w:t>
      </w:r>
      <w:r>
        <w:rPr/>
        <w:t>en</w:t>
      </w:r>
      <w:r>
        <w:rPr>
          <w:spacing w:val="-4"/>
        </w:rPr>
        <w:t> </w:t>
      </w:r>
      <w:r>
        <w:rPr/>
        <w:t>la</w:t>
      </w:r>
      <w:r>
        <w:rPr>
          <w:spacing w:val="-4"/>
        </w:rPr>
        <w:t> </w:t>
      </w:r>
      <w:r>
        <w:rPr/>
        <w:t>Obra,</w:t>
      </w:r>
      <w:r>
        <w:rPr>
          <w:spacing w:val="-4"/>
        </w:rPr>
        <w:t> </w:t>
      </w:r>
      <w:r>
        <w:rPr/>
        <w:t>parte</w:t>
      </w:r>
      <w:r>
        <w:rPr>
          <w:spacing w:val="-4"/>
        </w:rPr>
        <w:t> </w:t>
      </w:r>
      <w:r>
        <w:rPr/>
        <w:t>de las cuales comentamos en este post basados en su esencialidad, Características que aseguran el éxito del ritual debidamente pactado si el Virya ostenta la dureza para concretarlo.</w:t>
      </w:r>
    </w:p>
    <w:p>
      <w:pPr>
        <w:pStyle w:val="BodyText"/>
        <w:spacing w:line="276" w:lineRule="auto" w:before="199"/>
      </w:pPr>
      <w:r>
        <w:rPr/>
        <w:t>¿"Cuándo</w:t>
      </w:r>
      <w:r>
        <w:rPr>
          <w:spacing w:val="-3"/>
        </w:rPr>
        <w:t> </w:t>
      </w:r>
      <w:r>
        <w:rPr/>
        <w:t>nace</w:t>
      </w:r>
      <w:r>
        <w:rPr>
          <w:spacing w:val="-3"/>
        </w:rPr>
        <w:t> </w:t>
      </w:r>
      <w:r>
        <w:rPr/>
        <w:t>Kaly"?</w:t>
      </w:r>
      <w:r>
        <w:rPr>
          <w:spacing w:val="-3"/>
        </w:rPr>
        <w:t> </w:t>
      </w:r>
      <w:r>
        <w:rPr/>
        <w:t>oséase,</w:t>
      </w:r>
      <w:r>
        <w:rPr>
          <w:spacing w:val="-4"/>
        </w:rPr>
        <w:t> </w:t>
      </w:r>
      <w:r>
        <w:rPr/>
        <w:t>la</w:t>
      </w:r>
      <w:r>
        <w:rPr>
          <w:spacing w:val="-3"/>
        </w:rPr>
        <w:t> </w:t>
      </w:r>
      <w:r>
        <w:rPr/>
        <w:t>influencia</w:t>
      </w:r>
      <w:r>
        <w:rPr>
          <w:spacing w:val="-3"/>
        </w:rPr>
        <w:t> </w:t>
      </w:r>
      <w:r>
        <w:rPr/>
        <w:t>que</w:t>
      </w:r>
      <w:r>
        <w:rPr>
          <w:spacing w:val="-3"/>
        </w:rPr>
        <w:t> </w:t>
      </w:r>
      <w:r>
        <w:rPr/>
        <w:t>marca</w:t>
      </w:r>
      <w:r>
        <w:rPr>
          <w:spacing w:val="-3"/>
        </w:rPr>
        <w:t> </w:t>
      </w:r>
      <w:r>
        <w:rPr/>
        <w:t>la</w:t>
      </w:r>
      <w:r>
        <w:rPr>
          <w:spacing w:val="-5"/>
        </w:rPr>
        <w:t> </w:t>
      </w:r>
      <w:r>
        <w:rPr/>
        <w:t>actitud</w:t>
      </w:r>
      <w:r>
        <w:rPr>
          <w:spacing w:val="-1"/>
        </w:rPr>
        <w:t> </w:t>
      </w:r>
      <w:r>
        <w:rPr/>
        <w:t>esencial</w:t>
      </w:r>
      <w:r>
        <w:rPr>
          <w:spacing w:val="-3"/>
        </w:rPr>
        <w:t> </w:t>
      </w:r>
      <w:r>
        <w:rPr/>
        <w:t>de</w:t>
      </w:r>
      <w:r>
        <w:rPr>
          <w:spacing w:val="-5"/>
        </w:rPr>
        <w:t> </w:t>
      </w:r>
      <w:r>
        <w:rPr/>
        <w:t>la</w:t>
      </w:r>
      <w:r>
        <w:rPr>
          <w:spacing w:val="-3"/>
        </w:rPr>
        <w:t> </w:t>
      </w:r>
      <w:r>
        <w:rPr/>
        <w:t>Mujer</w:t>
      </w:r>
      <w:r>
        <w:rPr>
          <w:spacing w:val="-4"/>
        </w:rPr>
        <w:t> </w:t>
      </w:r>
      <w:r>
        <w:rPr/>
        <w:t>Kâlibur,</w:t>
      </w:r>
      <w:r>
        <w:rPr>
          <w:spacing w:val="-3"/>
        </w:rPr>
        <w:t> </w:t>
      </w:r>
      <w:r>
        <w:rPr/>
        <w:t>el ACTO que vive en su sangre y la VRUNA mortal en su mirada?</w:t>
      </w:r>
    </w:p>
    <w:p>
      <w:pPr>
        <w:pStyle w:val="BodyText"/>
        <w:spacing w:line="276" w:lineRule="auto" w:before="199"/>
        <w:ind w:right="191"/>
      </w:pPr>
      <w:r>
        <w:rPr/>
        <w:t>Más propiamente. ¿Quién propició con su inefable intervención, la precipitación de futuras “Kaly”</w:t>
      </w:r>
      <w:r>
        <w:rPr>
          <w:spacing w:val="-3"/>
        </w:rPr>
        <w:t> </w:t>
      </w:r>
      <w:r>
        <w:rPr/>
        <w:t>,</w:t>
      </w:r>
      <w:r>
        <w:rPr>
          <w:spacing w:val="-4"/>
        </w:rPr>
        <w:t> </w:t>
      </w:r>
      <w:r>
        <w:rPr/>
        <w:t>esta</w:t>
      </w:r>
      <w:r>
        <w:rPr>
          <w:spacing w:val="-3"/>
        </w:rPr>
        <w:t> </w:t>
      </w:r>
      <w:r>
        <w:rPr/>
        <w:t>vez,</w:t>
      </w:r>
      <w:r>
        <w:rPr>
          <w:spacing w:val="-4"/>
        </w:rPr>
        <w:t> </w:t>
      </w:r>
      <w:r>
        <w:rPr/>
        <w:t>como</w:t>
      </w:r>
      <w:r>
        <w:rPr>
          <w:spacing w:val="-3"/>
        </w:rPr>
        <w:t> </w:t>
      </w:r>
      <w:r>
        <w:rPr/>
        <w:t>Viryas</w:t>
      </w:r>
      <w:r>
        <w:rPr>
          <w:spacing w:val="-4"/>
        </w:rPr>
        <w:t> </w:t>
      </w:r>
      <w:r>
        <w:rPr/>
        <w:t>perdidas</w:t>
      </w:r>
      <w:r>
        <w:rPr>
          <w:spacing w:val="-4"/>
        </w:rPr>
        <w:t> </w:t>
      </w:r>
      <w:r>
        <w:rPr/>
        <w:t>en</w:t>
      </w:r>
      <w:r>
        <w:rPr>
          <w:spacing w:val="-4"/>
        </w:rPr>
        <w:t> </w:t>
      </w:r>
      <w:r>
        <w:rPr/>
        <w:t>maya,</w:t>
      </w:r>
      <w:r>
        <w:rPr>
          <w:spacing w:val="40"/>
        </w:rPr>
        <w:t> </w:t>
      </w:r>
      <w:r>
        <w:rPr/>
        <w:t>ya</w:t>
      </w:r>
      <w:r>
        <w:rPr>
          <w:spacing w:val="-5"/>
        </w:rPr>
        <w:t> </w:t>
      </w:r>
      <w:r>
        <w:rPr/>
        <w:t>no</w:t>
      </w:r>
      <w:r>
        <w:rPr>
          <w:spacing w:val="-4"/>
        </w:rPr>
        <w:t> </w:t>
      </w:r>
      <w:r>
        <w:rPr/>
        <w:t>como</w:t>
      </w:r>
      <w:r>
        <w:rPr>
          <w:spacing w:val="-3"/>
        </w:rPr>
        <w:t> </w:t>
      </w:r>
      <w:r>
        <w:rPr/>
        <w:t>diosas</w:t>
      </w:r>
      <w:r>
        <w:rPr>
          <w:spacing w:val="-4"/>
        </w:rPr>
        <w:t> </w:t>
      </w:r>
      <w:r>
        <w:rPr/>
        <w:t>completas</w:t>
      </w:r>
      <w:r>
        <w:rPr>
          <w:spacing w:val="-2"/>
        </w:rPr>
        <w:t> </w:t>
      </w:r>
      <w:r>
        <w:rPr/>
        <w:t>y</w:t>
      </w:r>
      <w:r>
        <w:rPr>
          <w:spacing w:val="-4"/>
        </w:rPr>
        <w:t> </w:t>
      </w:r>
      <w:r>
        <w:rPr/>
        <w:t>conscientes como lo hiciere Freya?:</w:t>
      </w:r>
    </w:p>
    <w:p>
      <w:pPr>
        <w:pStyle w:val="BodyText"/>
        <w:spacing w:line="276" w:lineRule="auto" w:before="198"/>
        <w:ind w:right="151"/>
        <w:jc w:val="both"/>
      </w:pPr>
      <w:r>
        <w:rPr/>
        <w:t>Desde</w:t>
      </w:r>
      <w:r>
        <w:rPr>
          <w:spacing w:val="-5"/>
        </w:rPr>
        <w:t> </w:t>
      </w:r>
      <w:r>
        <w:rPr/>
        <w:t>los</w:t>
      </w:r>
      <w:r>
        <w:rPr>
          <w:spacing w:val="-4"/>
        </w:rPr>
        <w:t> </w:t>
      </w:r>
      <w:r>
        <w:rPr/>
        <w:t>tiempos</w:t>
      </w:r>
      <w:r>
        <w:rPr>
          <w:spacing w:val="-2"/>
        </w:rPr>
        <w:t> </w:t>
      </w:r>
      <w:r>
        <w:rPr/>
        <w:t>de</w:t>
      </w:r>
      <w:r>
        <w:rPr>
          <w:spacing w:val="-5"/>
        </w:rPr>
        <w:t> </w:t>
      </w:r>
      <w:r>
        <w:rPr/>
        <w:t>la</w:t>
      </w:r>
      <w:r>
        <w:rPr>
          <w:spacing w:val="-3"/>
        </w:rPr>
        <w:t> </w:t>
      </w:r>
      <w:r>
        <w:rPr/>
        <w:t>guerra</w:t>
      </w:r>
      <w:r>
        <w:rPr>
          <w:spacing w:val="-5"/>
        </w:rPr>
        <w:t> </w:t>
      </w:r>
      <w:r>
        <w:rPr/>
        <w:t>atlante</w:t>
      </w:r>
      <w:r>
        <w:rPr>
          <w:spacing w:val="-3"/>
        </w:rPr>
        <w:t> </w:t>
      </w:r>
      <w:r>
        <w:rPr/>
        <w:t>cuando</w:t>
      </w:r>
      <w:r>
        <w:rPr>
          <w:spacing w:val="-3"/>
        </w:rPr>
        <w:t> </w:t>
      </w:r>
      <w:r>
        <w:rPr/>
        <w:t>FRYA</w:t>
      </w:r>
      <w:r>
        <w:rPr>
          <w:spacing w:val="-4"/>
        </w:rPr>
        <w:t> </w:t>
      </w:r>
      <w:r>
        <w:rPr/>
        <w:t>KÂLIBUR</w:t>
      </w:r>
      <w:r>
        <w:rPr>
          <w:spacing w:val="-5"/>
        </w:rPr>
        <w:t> </w:t>
      </w:r>
      <w:r>
        <w:rPr/>
        <w:t>se</w:t>
      </w:r>
      <w:r>
        <w:rPr>
          <w:spacing w:val="-5"/>
        </w:rPr>
        <w:t> </w:t>
      </w:r>
      <w:r>
        <w:rPr/>
        <w:t>halla</w:t>
      </w:r>
      <w:r>
        <w:rPr>
          <w:spacing w:val="-3"/>
        </w:rPr>
        <w:t> </w:t>
      </w:r>
      <w:r>
        <w:rPr/>
        <w:t>investida</w:t>
      </w:r>
      <w:r>
        <w:rPr>
          <w:spacing w:val="-3"/>
        </w:rPr>
        <w:t> </w:t>
      </w:r>
      <w:r>
        <w:rPr/>
        <w:t>AFUERA,</w:t>
      </w:r>
      <w:r>
        <w:rPr>
          <w:spacing w:val="-4"/>
        </w:rPr>
        <w:t> </w:t>
      </w:r>
      <w:r>
        <w:rPr/>
        <w:t>en el mundo</w:t>
      </w:r>
      <w:r>
        <w:rPr>
          <w:spacing w:val="-1"/>
        </w:rPr>
        <w:t> </w:t>
      </w:r>
      <w:r>
        <w:rPr/>
        <w:t>de</w:t>
      </w:r>
      <w:r>
        <w:rPr>
          <w:spacing w:val="-2"/>
        </w:rPr>
        <w:t> </w:t>
      </w:r>
      <w:r>
        <w:rPr/>
        <w:t>los</w:t>
      </w:r>
      <w:r>
        <w:rPr>
          <w:spacing w:val="-1"/>
        </w:rPr>
        <w:t> </w:t>
      </w:r>
      <w:r>
        <w:rPr/>
        <w:t>designios y</w:t>
      </w:r>
      <w:r>
        <w:rPr>
          <w:spacing w:val="-1"/>
        </w:rPr>
        <w:t> </w:t>
      </w:r>
      <w:r>
        <w:rPr/>
        <w:t>los</w:t>
      </w:r>
      <w:r>
        <w:rPr>
          <w:spacing w:val="-1"/>
        </w:rPr>
        <w:t> </w:t>
      </w:r>
      <w:r>
        <w:rPr/>
        <w:t>limites, con los</w:t>
      </w:r>
      <w:r>
        <w:rPr>
          <w:spacing w:val="-1"/>
        </w:rPr>
        <w:t> </w:t>
      </w:r>
      <w:r>
        <w:rPr/>
        <w:t>fangos</w:t>
      </w:r>
      <w:r>
        <w:rPr>
          <w:spacing w:val="-1"/>
        </w:rPr>
        <w:t> </w:t>
      </w:r>
      <w:r>
        <w:rPr/>
        <w:t>arquetípicos de</w:t>
      </w:r>
      <w:r>
        <w:rPr>
          <w:spacing w:val="-2"/>
        </w:rPr>
        <w:t> </w:t>
      </w:r>
      <w:r>
        <w:rPr/>
        <w:t>la negrura</w:t>
      </w:r>
      <w:r>
        <w:rPr>
          <w:spacing w:val="-2"/>
        </w:rPr>
        <w:t> </w:t>
      </w:r>
      <w:r>
        <w:rPr/>
        <w:t>horrorosa</w:t>
      </w:r>
      <w:r>
        <w:rPr>
          <w:spacing w:val="-2"/>
        </w:rPr>
        <w:t> </w:t>
      </w:r>
      <w:r>
        <w:rPr/>
        <w:t>cuya expresión fulmina la vida cálida, espantando lo impuro y dejando revelada la Alhaja velada.</w:t>
      </w:r>
    </w:p>
    <w:p>
      <w:pPr>
        <w:spacing w:before="200"/>
        <w:ind w:left="101" w:right="0" w:firstLine="0"/>
        <w:jc w:val="both"/>
        <w:rPr>
          <w:i/>
          <w:sz w:val="24"/>
        </w:rPr>
      </w:pPr>
      <w:r>
        <w:rPr>
          <w:i/>
          <w:sz w:val="24"/>
        </w:rPr>
        <w:t>“Su</w:t>
      </w:r>
      <w:r>
        <w:rPr>
          <w:i/>
          <w:spacing w:val="-3"/>
          <w:sz w:val="24"/>
        </w:rPr>
        <w:t> </w:t>
      </w:r>
      <w:r>
        <w:rPr>
          <w:i/>
          <w:sz w:val="24"/>
        </w:rPr>
        <w:t>rostro</w:t>
      </w:r>
      <w:r>
        <w:rPr>
          <w:i/>
          <w:spacing w:val="-2"/>
          <w:sz w:val="24"/>
        </w:rPr>
        <w:t> </w:t>
      </w:r>
      <w:r>
        <w:rPr>
          <w:i/>
          <w:sz w:val="24"/>
        </w:rPr>
        <w:t>afuera</w:t>
      </w:r>
      <w:r>
        <w:rPr>
          <w:i/>
          <w:spacing w:val="-2"/>
          <w:sz w:val="24"/>
        </w:rPr>
        <w:t> </w:t>
      </w:r>
      <w:r>
        <w:rPr>
          <w:i/>
          <w:sz w:val="24"/>
        </w:rPr>
        <w:t>es</w:t>
      </w:r>
      <w:r>
        <w:rPr>
          <w:i/>
          <w:spacing w:val="-2"/>
          <w:sz w:val="24"/>
        </w:rPr>
        <w:t> </w:t>
      </w:r>
      <w:r>
        <w:rPr>
          <w:i/>
          <w:sz w:val="24"/>
        </w:rPr>
        <w:t>el</w:t>
      </w:r>
      <w:r>
        <w:rPr>
          <w:i/>
          <w:spacing w:val="-3"/>
          <w:sz w:val="24"/>
        </w:rPr>
        <w:t> </w:t>
      </w:r>
      <w:r>
        <w:rPr>
          <w:i/>
          <w:sz w:val="24"/>
        </w:rPr>
        <w:t>de</w:t>
      </w:r>
      <w:r>
        <w:rPr>
          <w:i/>
          <w:spacing w:val="-4"/>
          <w:sz w:val="24"/>
        </w:rPr>
        <w:t> </w:t>
      </w:r>
      <w:r>
        <w:rPr>
          <w:i/>
          <w:sz w:val="24"/>
        </w:rPr>
        <w:t>la</w:t>
      </w:r>
      <w:r>
        <w:rPr>
          <w:i/>
          <w:spacing w:val="-1"/>
          <w:sz w:val="24"/>
        </w:rPr>
        <w:t> </w:t>
      </w:r>
      <w:r>
        <w:rPr>
          <w:i/>
          <w:sz w:val="24"/>
        </w:rPr>
        <w:t>locura,</w:t>
      </w:r>
      <w:r>
        <w:rPr>
          <w:i/>
          <w:spacing w:val="-2"/>
          <w:sz w:val="24"/>
        </w:rPr>
        <w:t> </w:t>
      </w:r>
      <w:r>
        <w:rPr>
          <w:i/>
          <w:sz w:val="24"/>
        </w:rPr>
        <w:t>Porque</w:t>
      </w:r>
      <w:r>
        <w:rPr>
          <w:i/>
          <w:spacing w:val="-4"/>
          <w:sz w:val="24"/>
        </w:rPr>
        <w:t> </w:t>
      </w:r>
      <w:r>
        <w:rPr>
          <w:i/>
          <w:sz w:val="24"/>
        </w:rPr>
        <w:t>una</w:t>
      </w:r>
      <w:r>
        <w:rPr>
          <w:i/>
          <w:spacing w:val="-2"/>
          <w:sz w:val="24"/>
        </w:rPr>
        <w:t> </w:t>
      </w:r>
      <w:r>
        <w:rPr>
          <w:i/>
          <w:sz w:val="24"/>
        </w:rPr>
        <w:t>locura</w:t>
      </w:r>
      <w:r>
        <w:rPr>
          <w:i/>
          <w:spacing w:val="-2"/>
          <w:sz w:val="24"/>
        </w:rPr>
        <w:t> </w:t>
      </w:r>
      <w:r>
        <w:rPr>
          <w:i/>
          <w:sz w:val="24"/>
        </w:rPr>
        <w:t>fue</w:t>
      </w:r>
      <w:r>
        <w:rPr>
          <w:i/>
          <w:spacing w:val="-2"/>
          <w:sz w:val="24"/>
        </w:rPr>
        <w:t> </w:t>
      </w:r>
      <w:r>
        <w:rPr>
          <w:i/>
          <w:sz w:val="24"/>
        </w:rPr>
        <w:t>olvidar su</w:t>
      </w:r>
      <w:r>
        <w:rPr>
          <w:i/>
          <w:spacing w:val="-2"/>
          <w:sz w:val="24"/>
        </w:rPr>
        <w:t> rostro".</w:t>
      </w:r>
    </w:p>
    <w:p>
      <w:pPr>
        <w:pStyle w:val="BodyText"/>
        <w:spacing w:line="276" w:lineRule="auto" w:before="240"/>
        <w:ind w:right="191"/>
      </w:pPr>
      <w:r>
        <w:rPr/>
        <w:t>El rostro divino de ELLA, denominado genéricamente de “Lilith”, fue olvidado, y si el virya elige</w:t>
      </w:r>
      <w:r>
        <w:rPr>
          <w:spacing w:val="-3"/>
        </w:rPr>
        <w:t> </w:t>
      </w:r>
      <w:r>
        <w:rPr/>
        <w:t>la</w:t>
      </w:r>
      <w:r>
        <w:rPr>
          <w:spacing w:val="-3"/>
        </w:rPr>
        <w:t> </w:t>
      </w:r>
      <w:r>
        <w:rPr/>
        <w:t>vía</w:t>
      </w:r>
      <w:r>
        <w:rPr>
          <w:spacing w:val="-3"/>
        </w:rPr>
        <w:t> </w:t>
      </w:r>
      <w:r>
        <w:rPr/>
        <w:t>del</w:t>
      </w:r>
      <w:r>
        <w:rPr>
          <w:spacing w:val="-5"/>
        </w:rPr>
        <w:t> </w:t>
      </w:r>
      <w:r>
        <w:rPr/>
        <w:t>tantra</w:t>
      </w:r>
      <w:r>
        <w:rPr>
          <w:spacing w:val="-3"/>
        </w:rPr>
        <w:t> </w:t>
      </w:r>
      <w:r>
        <w:rPr/>
        <w:t>para</w:t>
      </w:r>
      <w:r>
        <w:rPr>
          <w:spacing w:val="-3"/>
        </w:rPr>
        <w:t> </w:t>
      </w:r>
      <w:r>
        <w:rPr/>
        <w:t>recuperarlo,</w:t>
      </w:r>
      <w:r>
        <w:rPr>
          <w:spacing w:val="-3"/>
        </w:rPr>
        <w:t> </w:t>
      </w:r>
      <w:r>
        <w:rPr/>
        <w:t>no</w:t>
      </w:r>
      <w:r>
        <w:rPr>
          <w:spacing w:val="-4"/>
        </w:rPr>
        <w:t> </w:t>
      </w:r>
      <w:r>
        <w:rPr/>
        <w:t>tendrá</w:t>
      </w:r>
      <w:r>
        <w:rPr>
          <w:spacing w:val="-3"/>
        </w:rPr>
        <w:t> </w:t>
      </w:r>
      <w:r>
        <w:rPr/>
        <w:t>más</w:t>
      </w:r>
      <w:r>
        <w:rPr>
          <w:spacing w:val="-4"/>
        </w:rPr>
        <w:t> </w:t>
      </w:r>
      <w:r>
        <w:rPr/>
        <w:t>opción</w:t>
      </w:r>
      <w:r>
        <w:rPr>
          <w:spacing w:val="-3"/>
        </w:rPr>
        <w:t> </w:t>
      </w:r>
      <w:r>
        <w:rPr/>
        <w:t>que</w:t>
      </w:r>
      <w:r>
        <w:rPr>
          <w:spacing w:val="-5"/>
        </w:rPr>
        <w:t> </w:t>
      </w:r>
      <w:r>
        <w:rPr/>
        <w:t>contemplar</w:t>
      </w:r>
      <w:r>
        <w:rPr>
          <w:spacing w:val="-1"/>
        </w:rPr>
        <w:t> </w:t>
      </w:r>
      <w:r>
        <w:rPr/>
        <w:t>el</w:t>
      </w:r>
      <w:r>
        <w:rPr>
          <w:spacing w:val="-5"/>
        </w:rPr>
        <w:t> </w:t>
      </w:r>
      <w:r>
        <w:rPr/>
        <w:t>horrendo</w:t>
      </w:r>
      <w:r>
        <w:rPr>
          <w:spacing w:val="-3"/>
        </w:rPr>
        <w:t> </w:t>
      </w:r>
      <w:r>
        <w:rPr/>
        <w:t>rostro de KalY que disipe la ilusión enfrentándolo con la eternidad amada, de donde como fuente ELLA brotará para su auxilio en el éxito del ritual.</w:t>
      </w:r>
    </w:p>
    <w:p>
      <w:pPr>
        <w:pStyle w:val="BodyText"/>
        <w:spacing w:line="276" w:lineRule="auto" w:before="198"/>
        <w:ind w:right="191"/>
      </w:pPr>
      <w:r>
        <w:rPr/>
        <w:t>La mujer Kaly exhibe en sus ojos el signo de la muerte que abre las puertas de la eternidad y diluye la bruma de maya, NO todas las viryas ostentan tal signo, y la iniciación o el "despertar" no las hará portadoras del mismo, (que no es el signo del origen). Nosotros nos aventuramos a comentar que esta condición de mujer kaly es en todo similar a una actualización universal que ostentan Viryas determinadas, y que se precipita al momento del "descenso" o "caída" del espíritu</w:t>
      </w:r>
      <w:r>
        <w:rPr>
          <w:spacing w:val="-4"/>
        </w:rPr>
        <w:t> </w:t>
      </w:r>
      <w:r>
        <w:rPr/>
        <w:t>femenino</w:t>
      </w:r>
      <w:r>
        <w:rPr>
          <w:spacing w:val="-4"/>
        </w:rPr>
        <w:t> </w:t>
      </w:r>
      <w:r>
        <w:rPr/>
        <w:t>en</w:t>
      </w:r>
      <w:r>
        <w:rPr>
          <w:spacing w:val="-4"/>
        </w:rPr>
        <w:t> </w:t>
      </w:r>
      <w:r>
        <w:rPr/>
        <w:t>proporción</w:t>
      </w:r>
      <w:r>
        <w:rPr>
          <w:spacing w:val="-5"/>
        </w:rPr>
        <w:t> </w:t>
      </w:r>
      <w:r>
        <w:rPr/>
        <w:t>a</w:t>
      </w:r>
      <w:r>
        <w:rPr>
          <w:spacing w:val="-6"/>
        </w:rPr>
        <w:t> </w:t>
      </w:r>
      <w:r>
        <w:rPr/>
        <w:t>su</w:t>
      </w:r>
      <w:r>
        <w:rPr>
          <w:spacing w:val="-5"/>
        </w:rPr>
        <w:t> </w:t>
      </w:r>
      <w:r>
        <w:rPr/>
        <w:t>calidad</w:t>
      </w:r>
      <w:r>
        <w:rPr>
          <w:spacing w:val="-2"/>
        </w:rPr>
        <w:t> </w:t>
      </w:r>
      <w:r>
        <w:rPr/>
        <w:t>espiritual.</w:t>
      </w:r>
      <w:r>
        <w:rPr>
          <w:spacing w:val="-4"/>
        </w:rPr>
        <w:t> </w:t>
      </w:r>
      <w:r>
        <w:rPr/>
        <w:t>Pero</w:t>
      </w:r>
      <w:r>
        <w:rPr>
          <w:spacing w:val="-5"/>
        </w:rPr>
        <w:t> </w:t>
      </w:r>
      <w:r>
        <w:rPr/>
        <w:t>aclaramos</w:t>
      </w:r>
      <w:r>
        <w:rPr>
          <w:spacing w:val="-3"/>
        </w:rPr>
        <w:t> </w:t>
      </w:r>
      <w:r>
        <w:rPr/>
        <w:t>que</w:t>
      </w:r>
      <w:r>
        <w:rPr>
          <w:spacing w:val="-4"/>
        </w:rPr>
        <w:t> </w:t>
      </w:r>
      <w:r>
        <w:rPr/>
        <w:t>es</w:t>
      </w:r>
      <w:r>
        <w:rPr>
          <w:spacing w:val="-5"/>
        </w:rPr>
        <w:t> </w:t>
      </w:r>
      <w:r>
        <w:rPr/>
        <w:t>nuestra</w:t>
      </w:r>
      <w:r>
        <w:rPr>
          <w:spacing w:val="-4"/>
        </w:rPr>
        <w:t> </w:t>
      </w:r>
      <w:r>
        <w:rPr/>
        <w:t>particular</w:t>
      </w:r>
    </w:p>
    <w:p>
      <w:pPr>
        <w:spacing w:after="0" w:line="276" w:lineRule="auto"/>
        <w:sectPr>
          <w:pgSz w:w="12240" w:h="15840"/>
          <w:pgMar w:top="1360" w:bottom="280" w:left="1340" w:right="1340"/>
        </w:sectPr>
      </w:pPr>
    </w:p>
    <w:p>
      <w:pPr>
        <w:pStyle w:val="BodyText"/>
        <w:spacing w:line="276" w:lineRule="auto" w:before="62"/>
      </w:pPr>
      <w:r>
        <w:rPr/>
        <w:t>presunción y la de todo aquel que así lo haya visto. Este es un misterio, que como todo misterio, prestará</w:t>
      </w:r>
      <w:r>
        <w:rPr>
          <w:spacing w:val="-3"/>
        </w:rPr>
        <w:t> </w:t>
      </w:r>
      <w:r>
        <w:rPr/>
        <w:t>revelación</w:t>
      </w:r>
      <w:r>
        <w:rPr>
          <w:spacing w:val="-1"/>
        </w:rPr>
        <w:t> </w:t>
      </w:r>
      <w:r>
        <w:rPr/>
        <w:t>individual</w:t>
      </w:r>
      <w:r>
        <w:rPr>
          <w:spacing w:val="-3"/>
        </w:rPr>
        <w:t> </w:t>
      </w:r>
      <w:r>
        <w:rPr/>
        <w:t>hasta</w:t>
      </w:r>
      <w:r>
        <w:rPr>
          <w:spacing w:val="-3"/>
        </w:rPr>
        <w:t> </w:t>
      </w:r>
      <w:r>
        <w:rPr/>
        <w:t>no</w:t>
      </w:r>
      <w:r>
        <w:rPr>
          <w:spacing w:val="-4"/>
        </w:rPr>
        <w:t> </w:t>
      </w:r>
      <w:r>
        <w:rPr/>
        <w:t>hallar</w:t>
      </w:r>
      <w:r>
        <w:rPr>
          <w:spacing w:val="-3"/>
        </w:rPr>
        <w:t> </w:t>
      </w:r>
      <w:r>
        <w:rPr/>
        <w:t>esclarecimiento</w:t>
      </w:r>
      <w:r>
        <w:rPr>
          <w:spacing w:val="-1"/>
        </w:rPr>
        <w:t> </w:t>
      </w:r>
      <w:r>
        <w:rPr/>
        <w:t>efectivo</w:t>
      </w:r>
      <w:r>
        <w:rPr>
          <w:spacing w:val="-3"/>
        </w:rPr>
        <w:t> </w:t>
      </w:r>
      <w:r>
        <w:rPr/>
        <w:t>en</w:t>
      </w:r>
      <w:r>
        <w:rPr>
          <w:spacing w:val="-4"/>
        </w:rPr>
        <w:t> </w:t>
      </w:r>
      <w:r>
        <w:rPr/>
        <w:t>este</w:t>
      </w:r>
      <w:r>
        <w:rPr>
          <w:spacing w:val="-3"/>
        </w:rPr>
        <w:t> </w:t>
      </w:r>
      <w:r>
        <w:rPr/>
        <w:t>o</w:t>
      </w:r>
      <w:r>
        <w:rPr>
          <w:spacing w:val="-4"/>
        </w:rPr>
        <w:t> </w:t>
      </w:r>
      <w:r>
        <w:rPr/>
        <w:t>en</w:t>
      </w:r>
      <w:r>
        <w:rPr>
          <w:spacing w:val="-4"/>
        </w:rPr>
        <w:t> </w:t>
      </w:r>
      <w:r>
        <w:rPr/>
        <w:t>otro</w:t>
      </w:r>
      <w:r>
        <w:rPr>
          <w:spacing w:val="-3"/>
        </w:rPr>
        <w:t> </w:t>
      </w:r>
      <w:r>
        <w:rPr/>
        <w:t>mundo,</w:t>
      </w:r>
      <w:r>
        <w:rPr>
          <w:spacing w:val="-4"/>
        </w:rPr>
        <w:t> </w:t>
      </w:r>
      <w:r>
        <w:rPr/>
        <w:t>y que del mismo modo, como sucede con la Sabiduría Hiperbórea conocida, su comprensión será </w:t>
      </w:r>
      <w:r>
        <w:rPr>
          <w:spacing w:val="-2"/>
        </w:rPr>
        <w:t>individual.</w:t>
      </w:r>
    </w:p>
    <w:p>
      <w:pPr>
        <w:spacing w:before="199"/>
        <w:ind w:left="101" w:right="0" w:firstLine="0"/>
        <w:jc w:val="left"/>
        <w:rPr>
          <w:b/>
          <w:sz w:val="28"/>
        </w:rPr>
      </w:pPr>
      <w:r>
        <w:rPr>
          <w:sz w:val="24"/>
        </w:rPr>
        <w:t>. </w:t>
      </w:r>
      <w:r>
        <w:rPr>
          <w:b/>
          <w:sz w:val="28"/>
        </w:rPr>
        <w:t>. </w:t>
      </w:r>
      <w:r>
        <w:rPr>
          <w:b/>
          <w:spacing w:val="-10"/>
          <w:sz w:val="28"/>
        </w:rPr>
        <w:t>.</w:t>
      </w:r>
    </w:p>
    <w:p>
      <w:pPr>
        <w:pStyle w:val="Heading1"/>
        <w:spacing w:before="248"/>
      </w:pPr>
      <w:r>
        <w:rPr/>
        <w:t>Tercera</w:t>
      </w:r>
      <w:r>
        <w:rPr>
          <w:spacing w:val="2"/>
        </w:rPr>
        <w:t> </w:t>
      </w:r>
      <w:r>
        <w:rPr>
          <w:spacing w:val="-2"/>
        </w:rPr>
        <w:t>Parte.</w:t>
      </w:r>
    </w:p>
    <w:p>
      <w:pPr>
        <w:pStyle w:val="BodyText"/>
        <w:spacing w:line="276" w:lineRule="auto" w:before="247"/>
        <w:ind w:right="90"/>
      </w:pPr>
      <w:r>
        <w:rPr/>
        <w:t>La</w:t>
      </w:r>
      <w:r>
        <w:rPr>
          <w:spacing w:val="-4"/>
        </w:rPr>
        <w:t> </w:t>
      </w:r>
      <w:r>
        <w:rPr/>
        <w:t>mujer</w:t>
      </w:r>
      <w:r>
        <w:rPr>
          <w:spacing w:val="-4"/>
        </w:rPr>
        <w:t> </w:t>
      </w:r>
      <w:r>
        <w:rPr/>
        <w:t>kaly</w:t>
      </w:r>
      <w:r>
        <w:rPr>
          <w:spacing w:val="-5"/>
        </w:rPr>
        <w:t> </w:t>
      </w:r>
      <w:r>
        <w:rPr/>
        <w:t>que</w:t>
      </w:r>
      <w:r>
        <w:rPr>
          <w:spacing w:val="-4"/>
        </w:rPr>
        <w:t> </w:t>
      </w:r>
      <w:r>
        <w:rPr/>
        <w:t>posee</w:t>
      </w:r>
      <w:r>
        <w:rPr>
          <w:spacing w:val="-4"/>
        </w:rPr>
        <w:t> </w:t>
      </w:r>
      <w:r>
        <w:rPr/>
        <w:t>suficiente</w:t>
      </w:r>
      <w:r>
        <w:rPr>
          <w:spacing w:val="-4"/>
        </w:rPr>
        <w:t> </w:t>
      </w:r>
      <w:r>
        <w:rPr/>
        <w:t>predisposición</w:t>
      </w:r>
      <w:r>
        <w:rPr>
          <w:spacing w:val="-4"/>
        </w:rPr>
        <w:t> </w:t>
      </w:r>
      <w:r>
        <w:rPr/>
        <w:t>gnóstica,</w:t>
      </w:r>
      <w:r>
        <w:rPr>
          <w:spacing w:val="-4"/>
        </w:rPr>
        <w:t> </w:t>
      </w:r>
      <w:r>
        <w:rPr/>
        <w:t>podrá</w:t>
      </w:r>
      <w:r>
        <w:rPr>
          <w:spacing w:val="-6"/>
        </w:rPr>
        <w:t> </w:t>
      </w:r>
      <w:r>
        <w:rPr/>
        <w:t>iniciarse</w:t>
      </w:r>
      <w:r>
        <w:rPr>
          <w:spacing w:val="-2"/>
        </w:rPr>
        <w:t> </w:t>
      </w:r>
      <w:r>
        <w:rPr/>
        <w:t>y</w:t>
      </w:r>
      <w:r>
        <w:rPr>
          <w:spacing w:val="-5"/>
        </w:rPr>
        <w:t> </w:t>
      </w:r>
      <w:r>
        <w:rPr/>
        <w:t>ser</w:t>
      </w:r>
      <w:r>
        <w:rPr>
          <w:spacing w:val="-5"/>
        </w:rPr>
        <w:t> </w:t>
      </w:r>
      <w:r>
        <w:rPr/>
        <w:t>virya</w:t>
      </w:r>
      <w:r>
        <w:rPr>
          <w:spacing w:val="-4"/>
        </w:rPr>
        <w:t> </w:t>
      </w:r>
      <w:r>
        <w:rPr/>
        <w:t>despierta sin riesgo alguno de perder el mortal signo tallado en su interior del cual es portadora</w:t>
      </w:r>
      <w:r>
        <w:rPr>
          <w:spacing w:val="40"/>
        </w:rPr>
        <w:t> </w:t>
      </w:r>
      <w:r>
        <w:rPr/>
        <w:t>incluso previamente a su alumbramiento, el vivo ejemplo de esto que decimos siempre referirá a la iniciadas kaulikas, Mujeres Kalibur Iniciadas.</w:t>
      </w:r>
    </w:p>
    <w:p>
      <w:pPr>
        <w:spacing w:before="199"/>
        <w:ind w:left="101" w:right="0" w:firstLine="0"/>
        <w:jc w:val="left"/>
        <w:rPr>
          <w:sz w:val="24"/>
        </w:rPr>
      </w:pPr>
      <w:r>
        <w:rPr>
          <w:sz w:val="24"/>
        </w:rPr>
        <w:t>. . . . </w:t>
      </w:r>
      <w:r>
        <w:rPr>
          <w:spacing w:val="-10"/>
          <w:sz w:val="24"/>
        </w:rPr>
        <w:t>.</w:t>
      </w:r>
    </w:p>
    <w:p>
      <w:pPr>
        <w:pStyle w:val="ListParagraph"/>
        <w:numPr>
          <w:ilvl w:val="0"/>
          <w:numId w:val="2"/>
        </w:numPr>
        <w:tabs>
          <w:tab w:pos="240" w:val="left" w:leader="none"/>
        </w:tabs>
        <w:spacing w:line="276" w:lineRule="auto" w:before="242" w:after="0"/>
        <w:ind w:left="101" w:right="230" w:firstLine="0"/>
        <w:jc w:val="left"/>
        <w:rPr>
          <w:sz w:val="24"/>
        </w:rPr>
      </w:pPr>
      <w:r>
        <w:rPr>
          <w:sz w:val="24"/>
        </w:rPr>
        <w:t>La</w:t>
      </w:r>
      <w:r>
        <w:rPr>
          <w:spacing w:val="-4"/>
          <w:sz w:val="24"/>
        </w:rPr>
        <w:t> </w:t>
      </w:r>
      <w:r>
        <w:rPr>
          <w:sz w:val="24"/>
        </w:rPr>
        <w:t>Mujer</w:t>
      </w:r>
      <w:r>
        <w:rPr>
          <w:spacing w:val="-4"/>
          <w:sz w:val="24"/>
        </w:rPr>
        <w:t> </w:t>
      </w:r>
      <w:r>
        <w:rPr>
          <w:sz w:val="24"/>
        </w:rPr>
        <w:t>Kaly</w:t>
      </w:r>
      <w:r>
        <w:rPr>
          <w:spacing w:val="-5"/>
          <w:sz w:val="24"/>
        </w:rPr>
        <w:t> </w:t>
      </w:r>
      <w:r>
        <w:rPr>
          <w:sz w:val="24"/>
        </w:rPr>
        <w:t>–</w:t>
      </w:r>
      <w:r>
        <w:rPr>
          <w:spacing w:val="-4"/>
          <w:sz w:val="24"/>
        </w:rPr>
        <w:t> </w:t>
      </w:r>
      <w:r>
        <w:rPr>
          <w:sz w:val="24"/>
        </w:rPr>
        <w:t>Kalibur</w:t>
      </w:r>
      <w:r>
        <w:rPr>
          <w:spacing w:val="-4"/>
          <w:sz w:val="24"/>
        </w:rPr>
        <w:t> </w:t>
      </w:r>
      <w:r>
        <w:rPr>
          <w:sz w:val="24"/>
        </w:rPr>
        <w:t>no</w:t>
      </w:r>
      <w:r>
        <w:rPr>
          <w:spacing w:val="-4"/>
          <w:sz w:val="24"/>
        </w:rPr>
        <w:t> </w:t>
      </w:r>
      <w:r>
        <w:rPr>
          <w:sz w:val="24"/>
        </w:rPr>
        <w:t>es</w:t>
      </w:r>
      <w:r>
        <w:rPr>
          <w:spacing w:val="-5"/>
          <w:sz w:val="24"/>
        </w:rPr>
        <w:t> </w:t>
      </w:r>
      <w:r>
        <w:rPr>
          <w:sz w:val="24"/>
        </w:rPr>
        <w:t>totalmente</w:t>
      </w:r>
      <w:r>
        <w:rPr>
          <w:spacing w:val="-4"/>
          <w:sz w:val="24"/>
        </w:rPr>
        <w:t> </w:t>
      </w:r>
      <w:r>
        <w:rPr>
          <w:sz w:val="24"/>
        </w:rPr>
        <w:t>espiritual,</w:t>
      </w:r>
      <w:r>
        <w:rPr>
          <w:spacing w:val="-2"/>
          <w:sz w:val="24"/>
        </w:rPr>
        <w:t> </w:t>
      </w:r>
      <w:r>
        <w:rPr>
          <w:sz w:val="24"/>
        </w:rPr>
        <w:t>comprendiendo</w:t>
      </w:r>
      <w:r>
        <w:rPr>
          <w:spacing w:val="-4"/>
          <w:sz w:val="24"/>
        </w:rPr>
        <w:t> </w:t>
      </w:r>
      <w:r>
        <w:rPr>
          <w:sz w:val="24"/>
        </w:rPr>
        <w:t>la</w:t>
      </w:r>
      <w:r>
        <w:rPr>
          <w:spacing w:val="-4"/>
          <w:sz w:val="24"/>
        </w:rPr>
        <w:t> </w:t>
      </w:r>
      <w:r>
        <w:rPr>
          <w:sz w:val="24"/>
        </w:rPr>
        <w:t>actitud</w:t>
      </w:r>
      <w:r>
        <w:rPr>
          <w:spacing w:val="-4"/>
          <w:sz w:val="24"/>
        </w:rPr>
        <w:t> </w:t>
      </w:r>
      <w:r>
        <w:rPr>
          <w:sz w:val="24"/>
        </w:rPr>
        <w:t>espiritual</w:t>
      </w:r>
      <w:r>
        <w:rPr>
          <w:spacing w:val="-2"/>
          <w:sz w:val="24"/>
        </w:rPr>
        <w:t> </w:t>
      </w:r>
      <w:r>
        <w:rPr>
          <w:sz w:val="24"/>
        </w:rPr>
        <w:t>como quien actúa según el tipo Gracioso Luciférico.</w:t>
      </w:r>
    </w:p>
    <w:p>
      <w:pPr>
        <w:pStyle w:val="BodyText"/>
        <w:spacing w:line="276" w:lineRule="auto" w:before="199"/>
        <w:ind w:right="191"/>
      </w:pPr>
      <w:r>
        <w:rPr/>
        <w:t>Una</w:t>
      </w:r>
      <w:r>
        <w:rPr>
          <w:spacing w:val="-4"/>
        </w:rPr>
        <w:t> </w:t>
      </w:r>
      <w:r>
        <w:rPr/>
        <w:t>de</w:t>
      </w:r>
      <w:r>
        <w:rPr>
          <w:spacing w:val="-4"/>
        </w:rPr>
        <w:t> </w:t>
      </w:r>
      <w:r>
        <w:rPr/>
        <w:t>las</w:t>
      </w:r>
      <w:r>
        <w:rPr>
          <w:spacing w:val="-2"/>
        </w:rPr>
        <w:t> </w:t>
      </w:r>
      <w:r>
        <w:rPr/>
        <w:t>funcionalidades</w:t>
      </w:r>
      <w:r>
        <w:rPr>
          <w:spacing w:val="-2"/>
        </w:rPr>
        <w:t> </w:t>
      </w:r>
      <w:r>
        <w:rPr/>
        <w:t>de</w:t>
      </w:r>
      <w:r>
        <w:rPr>
          <w:spacing w:val="-3"/>
        </w:rPr>
        <w:t> </w:t>
      </w:r>
      <w:r>
        <w:rPr/>
        <w:t>la</w:t>
      </w:r>
      <w:r>
        <w:rPr>
          <w:spacing w:val="-4"/>
        </w:rPr>
        <w:t> </w:t>
      </w:r>
      <w:r>
        <w:rPr/>
        <w:t>mujer</w:t>
      </w:r>
      <w:r>
        <w:rPr>
          <w:spacing w:val="-3"/>
        </w:rPr>
        <w:t> </w:t>
      </w:r>
      <w:r>
        <w:rPr/>
        <w:t>kaly,</w:t>
      </w:r>
      <w:r>
        <w:rPr>
          <w:spacing w:val="-3"/>
        </w:rPr>
        <w:t> </w:t>
      </w:r>
      <w:r>
        <w:rPr/>
        <w:t>como</w:t>
      </w:r>
      <w:r>
        <w:rPr>
          <w:spacing w:val="-4"/>
        </w:rPr>
        <w:t> </w:t>
      </w:r>
      <w:r>
        <w:rPr/>
        <w:t>representación</w:t>
      </w:r>
      <w:r>
        <w:rPr>
          <w:spacing w:val="-1"/>
        </w:rPr>
        <w:t> </w:t>
      </w:r>
      <w:r>
        <w:rPr/>
        <w:t>de</w:t>
      </w:r>
      <w:r>
        <w:rPr>
          <w:spacing w:val="-4"/>
        </w:rPr>
        <w:t> </w:t>
      </w:r>
      <w:r>
        <w:rPr/>
        <w:t>la</w:t>
      </w:r>
      <w:r>
        <w:rPr>
          <w:spacing w:val="-3"/>
        </w:rPr>
        <w:t> </w:t>
      </w:r>
      <w:r>
        <w:rPr/>
        <w:t>diosa</w:t>
      </w:r>
      <w:r>
        <w:rPr>
          <w:spacing w:val="-4"/>
        </w:rPr>
        <w:t> </w:t>
      </w:r>
      <w:r>
        <w:rPr/>
        <w:t>de</w:t>
      </w:r>
      <w:r>
        <w:rPr>
          <w:spacing w:val="-4"/>
        </w:rPr>
        <w:t> </w:t>
      </w:r>
      <w:r>
        <w:rPr/>
        <w:t>la</w:t>
      </w:r>
      <w:r>
        <w:rPr>
          <w:spacing w:val="-3"/>
        </w:rPr>
        <w:t> </w:t>
      </w:r>
      <w:r>
        <w:rPr/>
        <w:t>destrucción</w:t>
      </w:r>
      <w:r>
        <w:rPr>
          <w:spacing w:val="-3"/>
        </w:rPr>
        <w:t> </w:t>
      </w:r>
      <w:r>
        <w:rPr/>
        <w:t>y el odio, es la vulnerabilidad a ser poseída por el odio anímicamente hablando, cuál es necesario para la experimentación de un extremo emocional, un extremo filoso, un extremo energético, una tensión dramática que logre expresar en sus ojos la Muerte Fría que libera, de Kâlibur, durante el instante en que su infinito deseo de Extraer en ella, y extinguir la semilla de vida humana en su vientre, es negada por la viril voluntad del Del Yo Orientado en el Virya, que en ese momento ya será</w:t>
      </w:r>
      <w:r>
        <w:rPr>
          <w:spacing w:val="40"/>
        </w:rPr>
        <w:t> </w:t>
      </w:r>
      <w:r>
        <w:rPr/>
        <w:t>UNO consigo mismo, con su gran antepasado que ahora es él, y que ella percibe y motiva la pugna.</w:t>
      </w:r>
    </w:p>
    <w:p>
      <w:pPr>
        <w:pStyle w:val="BodyText"/>
        <w:spacing w:line="276" w:lineRule="auto" w:before="197"/>
        <w:ind w:right="90"/>
      </w:pPr>
      <w:r>
        <w:rPr/>
        <w:t>Cualquiera que pueda verlo, notará como la vulnerabilidad de ser POSEÍDO, por no decir "fagocitado"</w:t>
      </w:r>
      <w:r>
        <w:rPr>
          <w:spacing w:val="-2"/>
        </w:rPr>
        <w:t> </w:t>
      </w:r>
      <w:r>
        <w:rPr/>
        <w:t>temporalmente</w:t>
      </w:r>
      <w:r>
        <w:rPr>
          <w:spacing w:val="-4"/>
        </w:rPr>
        <w:t> </w:t>
      </w:r>
      <w:r>
        <w:rPr/>
        <w:t>por</w:t>
      </w:r>
      <w:r>
        <w:rPr>
          <w:spacing w:val="-5"/>
        </w:rPr>
        <w:t> </w:t>
      </w:r>
      <w:r>
        <w:rPr/>
        <w:t>el</w:t>
      </w:r>
      <w:r>
        <w:rPr>
          <w:spacing w:val="-4"/>
        </w:rPr>
        <w:t> </w:t>
      </w:r>
      <w:r>
        <w:rPr/>
        <w:t>extremo</w:t>
      </w:r>
      <w:r>
        <w:rPr>
          <w:spacing w:val="-4"/>
        </w:rPr>
        <w:t> </w:t>
      </w:r>
      <w:r>
        <w:rPr/>
        <w:t>de</w:t>
      </w:r>
      <w:r>
        <w:rPr>
          <w:spacing w:val="-6"/>
        </w:rPr>
        <w:t> </w:t>
      </w:r>
      <w:r>
        <w:rPr/>
        <w:t>una</w:t>
      </w:r>
      <w:r>
        <w:rPr>
          <w:spacing w:val="-4"/>
        </w:rPr>
        <w:t> </w:t>
      </w:r>
      <w:r>
        <w:rPr/>
        <w:t>emoción</w:t>
      </w:r>
      <w:r>
        <w:rPr>
          <w:spacing w:val="-4"/>
        </w:rPr>
        <w:t> </w:t>
      </w:r>
      <w:r>
        <w:rPr/>
        <w:t>anímica,</w:t>
      </w:r>
      <w:r>
        <w:rPr>
          <w:spacing w:val="-2"/>
        </w:rPr>
        <w:t> </w:t>
      </w:r>
      <w:r>
        <w:rPr/>
        <w:t>para</w:t>
      </w:r>
      <w:r>
        <w:rPr>
          <w:spacing w:val="-6"/>
        </w:rPr>
        <w:t> </w:t>
      </w:r>
      <w:r>
        <w:rPr/>
        <w:t>nada</w:t>
      </w:r>
      <w:r>
        <w:rPr>
          <w:spacing w:val="-4"/>
        </w:rPr>
        <w:t> </w:t>
      </w:r>
      <w:r>
        <w:rPr/>
        <w:t>es</w:t>
      </w:r>
      <w:r>
        <w:rPr>
          <w:spacing w:val="-5"/>
        </w:rPr>
        <w:t> </w:t>
      </w:r>
      <w:r>
        <w:rPr/>
        <w:t>espiritual, (Luciférico), empero, esta cualidad justifica su funcionamiento hierático.</w:t>
      </w:r>
    </w:p>
    <w:p>
      <w:pPr>
        <w:pStyle w:val="BodyText"/>
        <w:spacing w:line="276" w:lineRule="auto" w:before="198"/>
        <w:ind w:right="90"/>
      </w:pPr>
      <w:r>
        <w:rPr/>
        <w:t>Añadimos que sólo un héroe o heroína hiperbóreo podrá verse revestido bajo extremos de recubrimiento</w:t>
      </w:r>
      <w:r>
        <w:rPr>
          <w:spacing w:val="-3"/>
        </w:rPr>
        <w:t> </w:t>
      </w:r>
      <w:r>
        <w:rPr/>
        <w:t>arquetípico</w:t>
      </w:r>
      <w:r>
        <w:rPr>
          <w:spacing w:val="-3"/>
        </w:rPr>
        <w:t> </w:t>
      </w:r>
      <w:r>
        <w:rPr/>
        <w:t>sin</w:t>
      </w:r>
      <w:r>
        <w:rPr>
          <w:spacing w:val="-4"/>
        </w:rPr>
        <w:t> </w:t>
      </w:r>
      <w:r>
        <w:rPr/>
        <w:t>perder</w:t>
      </w:r>
      <w:r>
        <w:rPr>
          <w:spacing w:val="-3"/>
        </w:rPr>
        <w:t> </w:t>
      </w:r>
      <w:r>
        <w:rPr/>
        <w:t>por</w:t>
      </w:r>
      <w:r>
        <w:rPr>
          <w:spacing w:val="-4"/>
        </w:rPr>
        <w:t> </w:t>
      </w:r>
      <w:r>
        <w:rPr/>
        <w:t>ello</w:t>
      </w:r>
      <w:r>
        <w:rPr>
          <w:spacing w:val="-3"/>
        </w:rPr>
        <w:t> </w:t>
      </w:r>
      <w:r>
        <w:rPr/>
        <w:t>la</w:t>
      </w:r>
      <w:r>
        <w:rPr>
          <w:spacing w:val="-5"/>
        </w:rPr>
        <w:t> </w:t>
      </w:r>
      <w:r>
        <w:rPr/>
        <w:t>orientación</w:t>
      </w:r>
      <w:r>
        <w:rPr>
          <w:spacing w:val="-1"/>
        </w:rPr>
        <w:t> </w:t>
      </w:r>
      <w:r>
        <w:rPr/>
        <w:t>al</w:t>
      </w:r>
      <w:r>
        <w:rPr>
          <w:spacing w:val="-5"/>
        </w:rPr>
        <w:t> </w:t>
      </w:r>
      <w:r>
        <w:rPr/>
        <w:t>Selbst.</w:t>
      </w:r>
      <w:r>
        <w:rPr>
          <w:spacing w:val="-3"/>
        </w:rPr>
        <w:t> </w:t>
      </w:r>
      <w:r>
        <w:rPr/>
        <w:t>Extremos,</w:t>
      </w:r>
      <w:r>
        <w:rPr>
          <w:spacing w:val="-3"/>
        </w:rPr>
        <w:t> </w:t>
      </w:r>
      <w:r>
        <w:rPr/>
        <w:t>que</w:t>
      </w:r>
      <w:r>
        <w:rPr>
          <w:spacing w:val="-5"/>
        </w:rPr>
        <w:t> </w:t>
      </w:r>
      <w:r>
        <w:rPr/>
        <w:t>como</w:t>
      </w:r>
      <w:r>
        <w:rPr>
          <w:spacing w:val="-3"/>
        </w:rPr>
        <w:t> </w:t>
      </w:r>
      <w:r>
        <w:rPr/>
        <w:t>ya</w:t>
      </w:r>
      <w:r>
        <w:rPr>
          <w:spacing w:val="-5"/>
        </w:rPr>
        <w:t> </w:t>
      </w:r>
      <w:r>
        <w:rPr/>
        <w:t>se dijo, expresarán su particular esencia, como los Ulfhednar</w:t>
      </w:r>
      <w:r>
        <w:rPr>
          <w:spacing w:val="40"/>
        </w:rPr>
        <w:t> </w:t>
      </w:r>
      <w:r>
        <w:rPr/>
        <w:t>y los Berserkr , Hombres Lobo, Hombres Oso, Y no Osos Hombre o Lobos Hombre, según narra el mito del licántropo quien pierde el control al activarse su naturaleza hostil, igual a la Mujer Kaly.</w:t>
      </w:r>
    </w:p>
    <w:p>
      <w:pPr>
        <w:pStyle w:val="BodyText"/>
        <w:spacing w:line="276" w:lineRule="auto" w:before="199"/>
        <w:ind w:right="194"/>
        <w:jc w:val="both"/>
      </w:pPr>
      <w:r>
        <w:rPr/>
        <w:t>¡</w:t>
      </w:r>
      <w:r>
        <w:rPr>
          <w:spacing w:val="-3"/>
        </w:rPr>
        <w:t> </w:t>
      </w:r>
      <w:r>
        <w:rPr/>
        <w:t>Llegar</w:t>
      </w:r>
      <w:r>
        <w:rPr>
          <w:spacing w:val="-2"/>
        </w:rPr>
        <w:t> </w:t>
      </w:r>
      <w:r>
        <w:rPr/>
        <w:t>primero</w:t>
      </w:r>
      <w:r>
        <w:rPr>
          <w:spacing w:val="-2"/>
        </w:rPr>
        <w:t> </w:t>
      </w:r>
      <w:r>
        <w:rPr/>
        <w:t>DESORIENTADA</w:t>
      </w:r>
      <w:r>
        <w:rPr>
          <w:spacing w:val="-3"/>
        </w:rPr>
        <w:t> </w:t>
      </w:r>
      <w:r>
        <w:rPr/>
        <w:t>al</w:t>
      </w:r>
      <w:r>
        <w:rPr>
          <w:spacing w:val="-2"/>
        </w:rPr>
        <w:t> </w:t>
      </w:r>
      <w:r>
        <w:rPr/>
        <w:t>extremo</w:t>
      </w:r>
      <w:r>
        <w:rPr>
          <w:spacing w:val="-2"/>
        </w:rPr>
        <w:t> </w:t>
      </w:r>
      <w:r>
        <w:rPr/>
        <w:t>de</w:t>
      </w:r>
      <w:r>
        <w:rPr>
          <w:spacing w:val="-4"/>
        </w:rPr>
        <w:t> </w:t>
      </w:r>
      <w:r>
        <w:rPr/>
        <w:t>la</w:t>
      </w:r>
      <w:r>
        <w:rPr>
          <w:spacing w:val="-2"/>
        </w:rPr>
        <w:t> </w:t>
      </w:r>
      <w:r>
        <w:rPr/>
        <w:t>esencia</w:t>
      </w:r>
      <w:r>
        <w:rPr>
          <w:spacing w:val="-2"/>
        </w:rPr>
        <w:t> </w:t>
      </w:r>
      <w:r>
        <w:rPr/>
        <w:t>arquetípica buscando</w:t>
      </w:r>
      <w:r>
        <w:rPr>
          <w:spacing w:val="-2"/>
        </w:rPr>
        <w:t> </w:t>
      </w:r>
      <w:r>
        <w:rPr/>
        <w:t>transmutarse en</w:t>
      </w:r>
      <w:r>
        <w:rPr>
          <w:spacing w:val="-3"/>
        </w:rPr>
        <w:t> </w:t>
      </w:r>
      <w:r>
        <w:rPr/>
        <w:t>héroe</w:t>
      </w:r>
      <w:r>
        <w:rPr>
          <w:spacing w:val="-5"/>
        </w:rPr>
        <w:t> </w:t>
      </w:r>
      <w:r>
        <w:rPr/>
        <w:t>o</w:t>
      </w:r>
      <w:r>
        <w:rPr>
          <w:spacing w:val="-4"/>
        </w:rPr>
        <w:t> </w:t>
      </w:r>
      <w:r>
        <w:rPr/>
        <w:t>heroína</w:t>
      </w:r>
      <w:r>
        <w:rPr>
          <w:spacing w:val="-3"/>
        </w:rPr>
        <w:t> </w:t>
      </w:r>
      <w:r>
        <w:rPr/>
        <w:t>los</w:t>
      </w:r>
      <w:r>
        <w:rPr>
          <w:spacing w:val="-4"/>
        </w:rPr>
        <w:t> </w:t>
      </w:r>
      <w:r>
        <w:rPr/>
        <w:t>arrojará</w:t>
      </w:r>
      <w:r>
        <w:rPr>
          <w:spacing w:val="-3"/>
        </w:rPr>
        <w:t> </w:t>
      </w:r>
      <w:r>
        <w:rPr/>
        <w:t>hacia</w:t>
      </w:r>
      <w:r>
        <w:rPr>
          <w:spacing w:val="-3"/>
        </w:rPr>
        <w:t> </w:t>
      </w:r>
      <w:r>
        <w:rPr/>
        <w:t>un</w:t>
      </w:r>
      <w:r>
        <w:rPr>
          <w:spacing w:val="-4"/>
        </w:rPr>
        <w:t> </w:t>
      </w:r>
      <w:r>
        <w:rPr/>
        <w:t>grave</w:t>
      </w:r>
      <w:r>
        <w:rPr>
          <w:spacing w:val="-3"/>
        </w:rPr>
        <w:t> </w:t>
      </w:r>
      <w:r>
        <w:rPr/>
        <w:t>error!,</w:t>
      </w:r>
      <w:r>
        <w:rPr>
          <w:spacing w:val="-4"/>
        </w:rPr>
        <w:t> </w:t>
      </w:r>
      <w:r>
        <w:rPr/>
        <w:t>¡Porque</w:t>
      </w:r>
      <w:r>
        <w:rPr>
          <w:spacing w:val="-5"/>
        </w:rPr>
        <w:t> </w:t>
      </w:r>
      <w:r>
        <w:rPr/>
        <w:t>la</w:t>
      </w:r>
      <w:r>
        <w:rPr>
          <w:spacing w:val="-5"/>
        </w:rPr>
        <w:t> </w:t>
      </w:r>
      <w:r>
        <w:rPr/>
        <w:t>mujer</w:t>
      </w:r>
      <w:r>
        <w:rPr>
          <w:spacing w:val="-3"/>
        </w:rPr>
        <w:t> </w:t>
      </w:r>
      <w:r>
        <w:rPr/>
        <w:t>kaly</w:t>
      </w:r>
      <w:r>
        <w:rPr>
          <w:spacing w:val="-3"/>
        </w:rPr>
        <w:t> </w:t>
      </w:r>
      <w:r>
        <w:rPr/>
        <w:t>efectivamente</w:t>
      </w:r>
      <w:r>
        <w:rPr>
          <w:spacing w:val="-1"/>
        </w:rPr>
        <w:t> </w:t>
      </w:r>
      <w:r>
        <w:rPr/>
        <w:t>busca, pero no donde debería!</w:t>
      </w:r>
    </w:p>
    <w:p>
      <w:pPr>
        <w:pStyle w:val="BodyText"/>
        <w:spacing w:before="198"/>
        <w:jc w:val="both"/>
      </w:pPr>
      <w:r>
        <w:rPr/>
        <w:t>ELLA</w:t>
      </w:r>
      <w:r>
        <w:rPr>
          <w:spacing w:val="-3"/>
        </w:rPr>
        <w:t> </w:t>
      </w:r>
      <w:r>
        <w:rPr/>
        <w:t>NO</w:t>
      </w:r>
      <w:r>
        <w:rPr>
          <w:spacing w:val="-2"/>
        </w:rPr>
        <w:t> </w:t>
      </w:r>
      <w:r>
        <w:rPr/>
        <w:t>CONOCE</w:t>
      </w:r>
      <w:r>
        <w:rPr>
          <w:spacing w:val="-1"/>
        </w:rPr>
        <w:t> </w:t>
      </w:r>
      <w:r>
        <w:rPr/>
        <w:t>EL</w:t>
      </w:r>
      <w:r>
        <w:rPr>
          <w:spacing w:val="-3"/>
        </w:rPr>
        <w:t> </w:t>
      </w:r>
      <w:r>
        <w:rPr/>
        <w:t>ORIGEN</w:t>
      </w:r>
      <w:r>
        <w:rPr>
          <w:spacing w:val="-2"/>
        </w:rPr>
        <w:t> </w:t>
      </w:r>
      <w:r>
        <w:rPr/>
        <w:t>DE</w:t>
      </w:r>
      <w:r>
        <w:rPr>
          <w:spacing w:val="-3"/>
        </w:rPr>
        <w:t> </w:t>
      </w:r>
      <w:r>
        <w:rPr/>
        <w:t>SU</w:t>
      </w:r>
      <w:r>
        <w:rPr>
          <w:spacing w:val="-2"/>
        </w:rPr>
        <w:t> </w:t>
      </w:r>
      <w:r>
        <w:rPr/>
        <w:t>IRA</w:t>
      </w:r>
      <w:r>
        <w:rPr>
          <w:spacing w:val="-2"/>
        </w:rPr>
        <w:t> </w:t>
      </w:r>
      <w:r>
        <w:rPr/>
        <w:t>NI</w:t>
      </w:r>
      <w:r>
        <w:rPr>
          <w:spacing w:val="-2"/>
        </w:rPr>
        <w:t> </w:t>
      </w:r>
      <w:r>
        <w:rPr/>
        <w:t>EL</w:t>
      </w:r>
      <w:r>
        <w:rPr>
          <w:spacing w:val="-1"/>
        </w:rPr>
        <w:t> </w:t>
      </w:r>
      <w:r>
        <w:rPr/>
        <w:t>OBJETIVO</w:t>
      </w:r>
      <w:r>
        <w:rPr>
          <w:spacing w:val="-2"/>
        </w:rPr>
        <w:t> </w:t>
      </w:r>
      <w:r>
        <w:rPr/>
        <w:t>DE</w:t>
      </w:r>
      <w:r>
        <w:rPr>
          <w:spacing w:val="-3"/>
        </w:rPr>
        <w:t> </w:t>
      </w:r>
      <w:r>
        <w:rPr/>
        <w:t>LA</w:t>
      </w:r>
      <w:r>
        <w:rPr>
          <w:spacing w:val="-2"/>
        </w:rPr>
        <w:t> MISMA.</w:t>
      </w:r>
    </w:p>
    <w:p>
      <w:pPr>
        <w:spacing w:after="0"/>
        <w:jc w:val="both"/>
        <w:sectPr>
          <w:pgSz w:w="12240" w:h="15840"/>
          <w:pgMar w:top="1360" w:bottom="280" w:left="1340" w:right="1340"/>
        </w:sectPr>
      </w:pPr>
    </w:p>
    <w:p>
      <w:pPr>
        <w:pStyle w:val="BodyText"/>
        <w:spacing w:line="276" w:lineRule="auto" w:before="62"/>
        <w:ind w:right="191"/>
      </w:pPr>
      <w:r>
        <w:rPr/>
        <w:t>El</w:t>
      </w:r>
      <w:r>
        <w:rPr>
          <w:spacing w:val="-3"/>
        </w:rPr>
        <w:t> </w:t>
      </w:r>
      <w:r>
        <w:rPr/>
        <w:t>inagotable</w:t>
      </w:r>
      <w:r>
        <w:rPr>
          <w:spacing w:val="-1"/>
        </w:rPr>
        <w:t> </w:t>
      </w:r>
      <w:r>
        <w:rPr/>
        <w:t>deseo</w:t>
      </w:r>
      <w:r>
        <w:rPr>
          <w:spacing w:val="-4"/>
        </w:rPr>
        <w:t> </w:t>
      </w:r>
      <w:r>
        <w:rPr/>
        <w:t>sexual</w:t>
      </w:r>
      <w:r>
        <w:rPr>
          <w:spacing w:val="-5"/>
        </w:rPr>
        <w:t> </w:t>
      </w:r>
      <w:r>
        <w:rPr/>
        <w:t>de</w:t>
      </w:r>
      <w:r>
        <w:rPr>
          <w:spacing w:val="-3"/>
        </w:rPr>
        <w:t> </w:t>
      </w:r>
      <w:r>
        <w:rPr/>
        <w:t>la</w:t>
      </w:r>
      <w:r>
        <w:rPr>
          <w:spacing w:val="-5"/>
        </w:rPr>
        <w:t> </w:t>
      </w:r>
      <w:r>
        <w:rPr/>
        <w:t>mujer</w:t>
      </w:r>
      <w:r>
        <w:rPr>
          <w:spacing w:val="-3"/>
        </w:rPr>
        <w:t> </w:t>
      </w:r>
      <w:r>
        <w:rPr/>
        <w:t>kaly</w:t>
      </w:r>
      <w:r>
        <w:rPr>
          <w:spacing w:val="-3"/>
        </w:rPr>
        <w:t> </w:t>
      </w:r>
      <w:r>
        <w:rPr/>
        <w:t>se</w:t>
      </w:r>
      <w:r>
        <w:rPr>
          <w:spacing w:val="-5"/>
        </w:rPr>
        <w:t> </w:t>
      </w:r>
      <w:r>
        <w:rPr/>
        <w:t>inspira</w:t>
      </w:r>
      <w:r>
        <w:rPr>
          <w:spacing w:val="-5"/>
        </w:rPr>
        <w:t> </w:t>
      </w:r>
      <w:r>
        <w:rPr/>
        <w:t>en</w:t>
      </w:r>
      <w:r>
        <w:rPr>
          <w:spacing w:val="-4"/>
        </w:rPr>
        <w:t> </w:t>
      </w:r>
      <w:r>
        <w:rPr/>
        <w:t>la</w:t>
      </w:r>
      <w:r>
        <w:rPr>
          <w:spacing w:val="-3"/>
        </w:rPr>
        <w:t> </w:t>
      </w:r>
      <w:r>
        <w:rPr/>
        <w:t>amputación</w:t>
      </w:r>
      <w:r>
        <w:rPr>
          <w:spacing w:val="-1"/>
        </w:rPr>
        <w:t> </w:t>
      </w:r>
      <w:r>
        <w:rPr/>
        <w:t>esencial</w:t>
      </w:r>
      <w:r>
        <w:rPr>
          <w:spacing w:val="-3"/>
        </w:rPr>
        <w:t> </w:t>
      </w:r>
      <w:r>
        <w:rPr/>
        <w:t>que</w:t>
      </w:r>
      <w:r>
        <w:rPr>
          <w:spacing w:val="-5"/>
        </w:rPr>
        <w:t> </w:t>
      </w:r>
      <w:r>
        <w:rPr/>
        <w:t>justifica</w:t>
      </w:r>
      <w:r>
        <w:rPr>
          <w:spacing w:val="-1"/>
        </w:rPr>
        <w:t> </w:t>
      </w:r>
      <w:r>
        <w:rPr/>
        <w:t>su búsqueda desorientada, misma que la sume en los rumbos de la prostitución por HAMBRE, hambre que refleja su vacío interior, pero no hambre de placer. HAMBRE que de llegar a percibir el llamado de</w:t>
      </w:r>
      <w:r>
        <w:rPr>
          <w:spacing w:val="-2"/>
        </w:rPr>
        <w:t> </w:t>
      </w:r>
      <w:r>
        <w:rPr/>
        <w:t>la</w:t>
      </w:r>
      <w:r>
        <w:rPr>
          <w:spacing w:val="-2"/>
        </w:rPr>
        <w:t> </w:t>
      </w:r>
      <w:r>
        <w:rPr/>
        <w:t>sangre pura,</w:t>
      </w:r>
      <w:r>
        <w:rPr>
          <w:spacing w:val="-1"/>
        </w:rPr>
        <w:t> </w:t>
      </w:r>
      <w:r>
        <w:rPr/>
        <w:t>buscaría el</w:t>
      </w:r>
      <w:r>
        <w:rPr>
          <w:spacing w:val="-2"/>
        </w:rPr>
        <w:t> </w:t>
      </w:r>
      <w:r>
        <w:rPr/>
        <w:t>origen e</w:t>
      </w:r>
      <w:r>
        <w:rPr>
          <w:spacing w:val="-2"/>
        </w:rPr>
        <w:t> </w:t>
      </w:r>
      <w:r>
        <w:rPr/>
        <w:t>intentaría "saciarla" o</w:t>
      </w:r>
      <w:r>
        <w:rPr>
          <w:spacing w:val="-1"/>
        </w:rPr>
        <w:t> </w:t>
      </w:r>
      <w:r>
        <w:rPr/>
        <w:t>"atenuarla" por las acciones o los medios indicados en la praxis hiperbórea.</w:t>
      </w:r>
    </w:p>
    <w:p>
      <w:pPr>
        <w:pStyle w:val="BodyText"/>
        <w:spacing w:line="276" w:lineRule="auto" w:before="199"/>
        <w:ind w:right="191"/>
      </w:pPr>
      <w:r>
        <w:rPr/>
        <w:t>Los aquí presentes seguramente conocerán el valor de la esperma para el demiurgo, inestimable para</w:t>
      </w:r>
      <w:r>
        <w:rPr>
          <w:spacing w:val="-3"/>
        </w:rPr>
        <w:t> </w:t>
      </w:r>
      <w:r>
        <w:rPr/>
        <w:t>la</w:t>
      </w:r>
      <w:r>
        <w:rPr>
          <w:spacing w:val="-4"/>
        </w:rPr>
        <w:t> </w:t>
      </w:r>
      <w:r>
        <w:rPr/>
        <w:t>generación</w:t>
      </w:r>
      <w:r>
        <w:rPr>
          <w:spacing w:val="-1"/>
        </w:rPr>
        <w:t> </w:t>
      </w:r>
      <w:r>
        <w:rPr/>
        <w:t>de</w:t>
      </w:r>
      <w:r>
        <w:rPr>
          <w:spacing w:val="-4"/>
        </w:rPr>
        <w:t> </w:t>
      </w:r>
      <w:r>
        <w:rPr/>
        <w:t>nuevos</w:t>
      </w:r>
      <w:r>
        <w:rPr>
          <w:spacing w:val="-4"/>
        </w:rPr>
        <w:t> </w:t>
      </w:r>
      <w:r>
        <w:rPr/>
        <w:t>portales</w:t>
      </w:r>
      <w:r>
        <w:rPr>
          <w:spacing w:val="-2"/>
        </w:rPr>
        <w:t> </w:t>
      </w:r>
      <w:r>
        <w:rPr/>
        <w:t>orgánicos</w:t>
      </w:r>
      <w:r>
        <w:rPr>
          <w:spacing w:val="-4"/>
        </w:rPr>
        <w:t> </w:t>
      </w:r>
      <w:r>
        <w:rPr/>
        <w:t>que</w:t>
      </w:r>
      <w:r>
        <w:rPr>
          <w:spacing w:val="-4"/>
        </w:rPr>
        <w:t> </w:t>
      </w:r>
      <w:r>
        <w:rPr/>
        <w:t>generen</w:t>
      </w:r>
      <w:r>
        <w:rPr>
          <w:spacing w:val="-3"/>
        </w:rPr>
        <w:t> </w:t>
      </w:r>
      <w:r>
        <w:rPr/>
        <w:t>cultura</w:t>
      </w:r>
      <w:r>
        <w:rPr>
          <w:spacing w:val="-3"/>
        </w:rPr>
        <w:t> </w:t>
      </w:r>
      <w:r>
        <w:rPr/>
        <w:t>y</w:t>
      </w:r>
      <w:r>
        <w:rPr>
          <w:spacing w:val="-4"/>
        </w:rPr>
        <w:t> </w:t>
      </w:r>
      <w:r>
        <w:rPr/>
        <w:t>placer</w:t>
      </w:r>
      <w:r>
        <w:rPr>
          <w:spacing w:val="-3"/>
        </w:rPr>
        <w:t> </w:t>
      </w:r>
      <w:r>
        <w:rPr/>
        <w:t>a</w:t>
      </w:r>
      <w:r>
        <w:rPr>
          <w:spacing w:val="-3"/>
        </w:rPr>
        <w:t> </w:t>
      </w:r>
      <w:r>
        <w:rPr/>
        <w:t>sí.</w:t>
      </w:r>
      <w:r>
        <w:rPr>
          <w:spacing w:val="-4"/>
        </w:rPr>
        <w:t> </w:t>
      </w:r>
      <w:r>
        <w:rPr/>
        <w:t>La</w:t>
      </w:r>
      <w:r>
        <w:rPr>
          <w:spacing w:val="-4"/>
        </w:rPr>
        <w:t> </w:t>
      </w:r>
      <w:r>
        <w:rPr/>
        <w:t>Mujer</w:t>
      </w:r>
      <w:r>
        <w:rPr>
          <w:spacing w:val="-3"/>
        </w:rPr>
        <w:t> </w:t>
      </w:r>
      <w:r>
        <w:rPr/>
        <w:t>kaly no conoce esto, pero lo SABE, y de ahí parte su segunda motivación, que no por ser "segunda" sea menos importante. Su motivación es ANULAR LA VIDA CÁLIDA, MATAR LA SEMILLA DEL "MAL", AFRENTAR AL DEMIURGO EN SUS MILLONÉSIMAS</w:t>
      </w:r>
    </w:p>
    <w:p>
      <w:pPr>
        <w:pStyle w:val="BodyText"/>
        <w:spacing w:line="276" w:lineRule="auto"/>
        <w:ind w:right="176"/>
        <w:jc w:val="both"/>
      </w:pPr>
      <w:r>
        <w:rPr/>
        <w:t>POSIBILIDADES</w:t>
      </w:r>
      <w:r>
        <w:rPr>
          <w:spacing w:val="-5"/>
        </w:rPr>
        <w:t> </w:t>
      </w:r>
      <w:r>
        <w:rPr/>
        <w:t>DE</w:t>
      </w:r>
      <w:r>
        <w:rPr>
          <w:spacing w:val="-6"/>
        </w:rPr>
        <w:t> </w:t>
      </w:r>
      <w:r>
        <w:rPr/>
        <w:t>REPRODUCIRSE</w:t>
      </w:r>
      <w:r>
        <w:rPr>
          <w:spacing w:val="-6"/>
        </w:rPr>
        <w:t> </w:t>
      </w:r>
      <w:r>
        <w:rPr/>
        <w:t>NUEVAMENTE.</w:t>
      </w:r>
      <w:r>
        <w:rPr>
          <w:spacing w:val="-5"/>
        </w:rPr>
        <w:t> </w:t>
      </w:r>
      <w:r>
        <w:rPr/>
        <w:t>Aniquilar</w:t>
      </w:r>
      <w:r>
        <w:rPr>
          <w:spacing w:val="-4"/>
        </w:rPr>
        <w:t> </w:t>
      </w:r>
      <w:r>
        <w:rPr/>
        <w:t>el</w:t>
      </w:r>
      <w:r>
        <w:rPr>
          <w:spacing w:val="-4"/>
        </w:rPr>
        <w:t> </w:t>
      </w:r>
      <w:r>
        <w:rPr/>
        <w:t>fluido</w:t>
      </w:r>
      <w:r>
        <w:rPr>
          <w:spacing w:val="-4"/>
        </w:rPr>
        <w:t> </w:t>
      </w:r>
      <w:r>
        <w:rPr/>
        <w:t>Vivo</w:t>
      </w:r>
      <w:r>
        <w:rPr>
          <w:spacing w:val="-5"/>
        </w:rPr>
        <w:t> </w:t>
      </w:r>
      <w:r>
        <w:rPr/>
        <w:t>y</w:t>
      </w:r>
      <w:r>
        <w:rPr>
          <w:spacing w:val="-5"/>
        </w:rPr>
        <w:t> </w:t>
      </w:r>
      <w:r>
        <w:rPr/>
        <w:t>Sagrado. Teniendo en cuenta estas</w:t>
      </w:r>
      <w:r>
        <w:rPr>
          <w:spacing w:val="-1"/>
        </w:rPr>
        <w:t> </w:t>
      </w:r>
      <w:r>
        <w:rPr/>
        <w:t>menciones, y</w:t>
      </w:r>
      <w:r>
        <w:rPr>
          <w:spacing w:val="-1"/>
        </w:rPr>
        <w:t> </w:t>
      </w:r>
      <w:r>
        <w:rPr/>
        <w:t>pese</w:t>
      </w:r>
      <w:r>
        <w:rPr>
          <w:spacing w:val="-2"/>
        </w:rPr>
        <w:t> </w:t>
      </w:r>
      <w:r>
        <w:rPr/>
        <w:t>a</w:t>
      </w:r>
      <w:r>
        <w:rPr>
          <w:spacing w:val="-2"/>
        </w:rPr>
        <w:t> </w:t>
      </w:r>
      <w:r>
        <w:rPr/>
        <w:t>su</w:t>
      </w:r>
      <w:r>
        <w:rPr>
          <w:spacing w:val="-1"/>
        </w:rPr>
        <w:t> </w:t>
      </w:r>
      <w:r>
        <w:rPr/>
        <w:t>tendencia a</w:t>
      </w:r>
      <w:r>
        <w:rPr>
          <w:spacing w:val="-2"/>
        </w:rPr>
        <w:t> </w:t>
      </w:r>
      <w:r>
        <w:rPr/>
        <w:t>apagar la</w:t>
      </w:r>
      <w:r>
        <w:rPr>
          <w:spacing w:val="-2"/>
        </w:rPr>
        <w:t> </w:t>
      </w:r>
      <w:r>
        <w:rPr/>
        <w:t>vida creada, no</w:t>
      </w:r>
      <w:r>
        <w:rPr>
          <w:spacing w:val="-1"/>
        </w:rPr>
        <w:t> </w:t>
      </w:r>
      <w:r>
        <w:rPr/>
        <w:t>hace falta añadir mayor justificación en contra de la sentencia: "La mujer Kaly es totalmente espiritual".</w:t>
      </w:r>
    </w:p>
    <w:p>
      <w:pPr>
        <w:spacing w:before="197"/>
        <w:ind w:left="101" w:right="0" w:firstLine="0"/>
        <w:jc w:val="left"/>
        <w:rPr>
          <w:sz w:val="24"/>
        </w:rPr>
      </w:pPr>
      <w:r>
        <w:rPr>
          <w:sz w:val="24"/>
        </w:rPr>
        <w:t>. . . . </w:t>
      </w:r>
      <w:r>
        <w:rPr>
          <w:spacing w:val="-10"/>
          <w:sz w:val="24"/>
        </w:rPr>
        <w:t>.</w:t>
      </w:r>
    </w:p>
    <w:p>
      <w:pPr>
        <w:pStyle w:val="Heading1"/>
        <w:spacing w:before="240"/>
      </w:pPr>
      <w:r>
        <w:rPr/>
        <w:t>Cuarta</w:t>
      </w:r>
      <w:r>
        <w:rPr>
          <w:spacing w:val="-1"/>
        </w:rPr>
        <w:t> </w:t>
      </w:r>
      <w:r>
        <w:rPr>
          <w:spacing w:val="-2"/>
        </w:rPr>
        <w:t>Parte.</w:t>
      </w:r>
    </w:p>
    <w:p>
      <w:pPr>
        <w:pStyle w:val="BodyText"/>
        <w:spacing w:before="248"/>
      </w:pPr>
      <w:r>
        <w:rPr/>
        <w:t>La</w:t>
      </w:r>
      <w:r>
        <w:rPr>
          <w:spacing w:val="-4"/>
        </w:rPr>
        <w:t> </w:t>
      </w:r>
      <w:r>
        <w:rPr/>
        <w:t>Mujer</w:t>
      </w:r>
      <w:r>
        <w:rPr>
          <w:spacing w:val="-2"/>
        </w:rPr>
        <w:t> </w:t>
      </w:r>
      <w:r>
        <w:rPr/>
        <w:t>Kaly</w:t>
      </w:r>
      <w:r>
        <w:rPr>
          <w:spacing w:val="-3"/>
        </w:rPr>
        <w:t> </w:t>
      </w:r>
      <w:r>
        <w:rPr/>
        <w:t>y</w:t>
      </w:r>
      <w:r>
        <w:rPr>
          <w:spacing w:val="-2"/>
        </w:rPr>
        <w:t> </w:t>
      </w:r>
      <w:r>
        <w:rPr/>
        <w:t>las</w:t>
      </w:r>
      <w:r>
        <w:rPr>
          <w:spacing w:val="-1"/>
        </w:rPr>
        <w:t> </w:t>
      </w:r>
      <w:r>
        <w:rPr/>
        <w:t>relaciones que</w:t>
      </w:r>
      <w:r>
        <w:rPr>
          <w:spacing w:val="-3"/>
        </w:rPr>
        <w:t> </w:t>
      </w:r>
      <w:r>
        <w:rPr/>
        <w:t>en</w:t>
      </w:r>
      <w:r>
        <w:rPr>
          <w:spacing w:val="-3"/>
        </w:rPr>
        <w:t> </w:t>
      </w:r>
      <w:r>
        <w:rPr/>
        <w:t>cierto</w:t>
      </w:r>
      <w:r>
        <w:rPr>
          <w:spacing w:val="1"/>
        </w:rPr>
        <w:t> </w:t>
      </w:r>
      <w:r>
        <w:rPr/>
        <w:t>modo</w:t>
      </w:r>
      <w:r>
        <w:rPr>
          <w:spacing w:val="-3"/>
        </w:rPr>
        <w:t> </w:t>
      </w:r>
      <w:r>
        <w:rPr/>
        <w:t>la</w:t>
      </w:r>
      <w:r>
        <w:rPr>
          <w:spacing w:val="-1"/>
        </w:rPr>
        <w:t> </w:t>
      </w:r>
      <w:r>
        <w:rPr/>
        <w:t>"limiten",</w:t>
      </w:r>
      <w:r>
        <w:rPr>
          <w:spacing w:val="-2"/>
        </w:rPr>
        <w:t> </w:t>
      </w:r>
      <w:r>
        <w:rPr/>
        <w:t>no</w:t>
      </w:r>
      <w:r>
        <w:rPr>
          <w:spacing w:val="-2"/>
        </w:rPr>
        <w:t> </w:t>
      </w:r>
      <w:r>
        <w:rPr/>
        <w:t>se</w:t>
      </w:r>
      <w:r>
        <w:rPr>
          <w:spacing w:val="-3"/>
        </w:rPr>
        <w:t> </w:t>
      </w:r>
      <w:r>
        <w:rPr>
          <w:spacing w:val="-2"/>
        </w:rPr>
        <w:t>llevan.</w:t>
      </w:r>
    </w:p>
    <w:p>
      <w:pPr>
        <w:pStyle w:val="BodyText"/>
        <w:spacing w:line="276" w:lineRule="auto" w:before="242"/>
        <w:ind w:right="191"/>
      </w:pPr>
      <w:r>
        <w:rPr/>
        <w:t>Desde luego no podremos abarcar a toda Mujer Kaly y declarar que ninguna se halla en algún tipo de relación independientemente de la razón que lo sustente, Ya que puede abarcar desde un vínculo netamente provechoso a su persona, o a una insuficiente hostilidad esencial. Pero si aclaramos que</w:t>
      </w:r>
      <w:r>
        <w:rPr>
          <w:spacing w:val="-5"/>
        </w:rPr>
        <w:t> </w:t>
      </w:r>
      <w:r>
        <w:rPr/>
        <w:t>la</w:t>
      </w:r>
      <w:r>
        <w:rPr>
          <w:spacing w:val="-5"/>
        </w:rPr>
        <w:t> </w:t>
      </w:r>
      <w:r>
        <w:rPr/>
        <w:t>considerable</w:t>
      </w:r>
      <w:r>
        <w:rPr>
          <w:spacing w:val="-1"/>
        </w:rPr>
        <w:t> </w:t>
      </w:r>
      <w:r>
        <w:rPr/>
        <w:t>exposición</w:t>
      </w:r>
      <w:r>
        <w:rPr>
          <w:spacing w:val="-3"/>
        </w:rPr>
        <w:t> </w:t>
      </w:r>
      <w:r>
        <w:rPr/>
        <w:t>de</w:t>
      </w:r>
      <w:r>
        <w:rPr>
          <w:spacing w:val="-5"/>
        </w:rPr>
        <w:t> </w:t>
      </w:r>
      <w:r>
        <w:rPr/>
        <w:t>este</w:t>
      </w:r>
      <w:r>
        <w:rPr>
          <w:spacing w:val="-5"/>
        </w:rPr>
        <w:t> </w:t>
      </w:r>
      <w:r>
        <w:rPr/>
        <w:t>escrito</w:t>
      </w:r>
      <w:r>
        <w:rPr>
          <w:spacing w:val="-3"/>
        </w:rPr>
        <w:t> </w:t>
      </w:r>
      <w:r>
        <w:rPr/>
        <w:t>no</w:t>
      </w:r>
      <w:r>
        <w:rPr>
          <w:spacing w:val="-4"/>
        </w:rPr>
        <w:t> </w:t>
      </w:r>
      <w:r>
        <w:rPr/>
        <w:t>pretende</w:t>
      </w:r>
      <w:r>
        <w:rPr>
          <w:spacing w:val="-3"/>
        </w:rPr>
        <w:t> </w:t>
      </w:r>
      <w:r>
        <w:rPr/>
        <w:t>abarcar,</w:t>
      </w:r>
      <w:r>
        <w:rPr>
          <w:spacing w:val="-3"/>
        </w:rPr>
        <w:t> </w:t>
      </w:r>
      <w:r>
        <w:rPr/>
        <w:t>ni</w:t>
      </w:r>
      <w:r>
        <w:rPr>
          <w:spacing w:val="-3"/>
        </w:rPr>
        <w:t> </w:t>
      </w:r>
      <w:r>
        <w:rPr/>
        <w:t>abarca</w:t>
      </w:r>
      <w:r>
        <w:rPr>
          <w:spacing w:val="-3"/>
        </w:rPr>
        <w:t> </w:t>
      </w:r>
      <w:r>
        <w:rPr/>
        <w:t>todos</w:t>
      </w:r>
      <w:r>
        <w:rPr>
          <w:spacing w:val="-4"/>
        </w:rPr>
        <w:t> </w:t>
      </w:r>
      <w:r>
        <w:rPr/>
        <w:t>los aspectos y elecciones que una mujer Kaly exhibe durante su vida, puesto que de microcosmos a microcosmos los casos y las situaciones varían, es algo individual. Aquí hacemos menciones ESENCIALES</w:t>
      </w:r>
      <w:r>
        <w:rPr>
          <w:spacing w:val="-1"/>
        </w:rPr>
        <w:t> </w:t>
      </w:r>
      <w:r>
        <w:rPr/>
        <w:t>de la</w:t>
      </w:r>
      <w:r>
        <w:rPr>
          <w:spacing w:val="-2"/>
        </w:rPr>
        <w:t> </w:t>
      </w:r>
      <w:r>
        <w:rPr/>
        <w:t>Mujer Kaly, de</w:t>
      </w:r>
      <w:r>
        <w:rPr>
          <w:spacing w:val="-2"/>
        </w:rPr>
        <w:t> </w:t>
      </w:r>
      <w:r>
        <w:rPr/>
        <w:t>su</w:t>
      </w:r>
      <w:r>
        <w:rPr>
          <w:spacing w:val="-1"/>
        </w:rPr>
        <w:t> </w:t>
      </w:r>
      <w:r>
        <w:rPr/>
        <w:t>actitud particular GENERAL,</w:t>
      </w:r>
      <w:r>
        <w:rPr>
          <w:spacing w:val="-1"/>
        </w:rPr>
        <w:t> </w:t>
      </w:r>
      <w:r>
        <w:rPr/>
        <w:t>y</w:t>
      </w:r>
      <w:r>
        <w:rPr>
          <w:spacing w:val="-1"/>
        </w:rPr>
        <w:t> </w:t>
      </w:r>
      <w:r>
        <w:rPr/>
        <w:t>Sí</w:t>
      </w:r>
      <w:r>
        <w:rPr>
          <w:spacing w:val="-2"/>
        </w:rPr>
        <w:t> </w:t>
      </w:r>
      <w:r>
        <w:rPr/>
        <w:t>podemos</w:t>
      </w:r>
      <w:r>
        <w:rPr>
          <w:spacing w:val="-1"/>
        </w:rPr>
        <w:t> </w:t>
      </w:r>
      <w:r>
        <w:rPr/>
        <w:t>afirmar que la ausencia de tales actitudes ineludibles para la Diosa Kaly en la “Mujer Kaly”, difícilmente torne efectivo el encuentro solicitado, si es que ha sido posible hallarla aún en tal situación, en cuyo caso quien la elija debería replantearse otra opción.</w:t>
      </w:r>
    </w:p>
    <w:p>
      <w:pPr>
        <w:pStyle w:val="BodyText"/>
        <w:spacing w:line="276" w:lineRule="auto" w:before="196"/>
      </w:pPr>
      <w:r>
        <w:rPr/>
        <w:t>En</w:t>
      </w:r>
      <w:r>
        <w:rPr>
          <w:spacing w:val="-3"/>
        </w:rPr>
        <w:t> </w:t>
      </w:r>
      <w:r>
        <w:rPr/>
        <w:t>resumen,</w:t>
      </w:r>
      <w:r>
        <w:rPr>
          <w:spacing w:val="-4"/>
        </w:rPr>
        <w:t> </w:t>
      </w:r>
      <w:r>
        <w:rPr/>
        <w:t>No</w:t>
      </w:r>
      <w:r>
        <w:rPr>
          <w:spacing w:val="-4"/>
        </w:rPr>
        <w:t> </w:t>
      </w:r>
      <w:r>
        <w:rPr/>
        <w:t>es</w:t>
      </w:r>
      <w:r>
        <w:rPr>
          <w:spacing w:val="-4"/>
        </w:rPr>
        <w:t> </w:t>
      </w:r>
      <w:r>
        <w:rPr/>
        <w:t>muy</w:t>
      </w:r>
      <w:r>
        <w:rPr>
          <w:spacing w:val="-4"/>
        </w:rPr>
        <w:t> </w:t>
      </w:r>
      <w:r>
        <w:rPr/>
        <w:t>difícil</w:t>
      </w:r>
      <w:r>
        <w:rPr>
          <w:spacing w:val="-1"/>
        </w:rPr>
        <w:t> </w:t>
      </w:r>
      <w:r>
        <w:rPr/>
        <w:t>afirmar</w:t>
      </w:r>
      <w:r>
        <w:rPr>
          <w:spacing w:val="-3"/>
        </w:rPr>
        <w:t> </w:t>
      </w:r>
      <w:r>
        <w:rPr/>
        <w:t>que</w:t>
      </w:r>
      <w:r>
        <w:rPr>
          <w:spacing w:val="-5"/>
        </w:rPr>
        <w:t> </w:t>
      </w:r>
      <w:r>
        <w:rPr/>
        <w:t>de</w:t>
      </w:r>
      <w:r>
        <w:rPr>
          <w:spacing w:val="-5"/>
        </w:rPr>
        <w:t> </w:t>
      </w:r>
      <w:r>
        <w:rPr/>
        <w:t>faltar</w:t>
      </w:r>
      <w:r>
        <w:rPr>
          <w:spacing w:val="-3"/>
        </w:rPr>
        <w:t> </w:t>
      </w:r>
      <w:r>
        <w:rPr/>
        <w:t>a</w:t>
      </w:r>
      <w:r>
        <w:rPr>
          <w:spacing w:val="-3"/>
        </w:rPr>
        <w:t> </w:t>
      </w:r>
      <w:r>
        <w:rPr/>
        <w:t>estas</w:t>
      </w:r>
      <w:r>
        <w:rPr>
          <w:spacing w:val="-4"/>
        </w:rPr>
        <w:t> </w:t>
      </w:r>
      <w:r>
        <w:rPr/>
        <w:t>características</w:t>
      </w:r>
      <w:r>
        <w:rPr>
          <w:spacing w:val="-2"/>
        </w:rPr>
        <w:t> </w:t>
      </w:r>
      <w:r>
        <w:rPr/>
        <w:t>generales,</w:t>
      </w:r>
      <w:r>
        <w:rPr>
          <w:spacing w:val="-3"/>
        </w:rPr>
        <w:t> </w:t>
      </w:r>
      <w:r>
        <w:rPr/>
        <w:t>o</w:t>
      </w:r>
      <w:r>
        <w:rPr>
          <w:spacing w:val="-4"/>
        </w:rPr>
        <w:t> </w:t>
      </w:r>
      <w:r>
        <w:rPr/>
        <w:t>estar ausentes, tal virya no sea una mujer kaly.</w:t>
      </w:r>
    </w:p>
    <w:p>
      <w:pPr>
        <w:pStyle w:val="BodyText"/>
        <w:ind w:left="0"/>
      </w:pPr>
    </w:p>
    <w:p>
      <w:pPr>
        <w:pStyle w:val="BodyText"/>
        <w:spacing w:before="163"/>
        <w:ind w:left="0"/>
      </w:pPr>
    </w:p>
    <w:p>
      <w:pPr>
        <w:pStyle w:val="BodyText"/>
        <w:spacing w:line="276" w:lineRule="auto"/>
        <w:ind w:right="90"/>
      </w:pPr>
      <w:r>
        <w:rPr/>
        <w:t>A la mujer kaly con un nivel de predisposición gnóstica adecuado, no le importará si se topa con un</w:t>
      </w:r>
      <w:r>
        <w:rPr>
          <w:spacing w:val="-4"/>
        </w:rPr>
        <w:t> </w:t>
      </w:r>
      <w:r>
        <w:rPr/>
        <w:t>"hombre</w:t>
      </w:r>
      <w:r>
        <w:rPr>
          <w:spacing w:val="-3"/>
        </w:rPr>
        <w:t> </w:t>
      </w:r>
      <w:r>
        <w:rPr/>
        <w:t>guerrero</w:t>
      </w:r>
      <w:r>
        <w:rPr>
          <w:spacing w:val="-4"/>
        </w:rPr>
        <w:t> </w:t>
      </w:r>
      <w:r>
        <w:rPr/>
        <w:t>e</w:t>
      </w:r>
      <w:r>
        <w:rPr>
          <w:spacing w:val="-3"/>
        </w:rPr>
        <w:t> </w:t>
      </w:r>
      <w:r>
        <w:rPr/>
        <w:t>íntegro".</w:t>
      </w:r>
      <w:r>
        <w:rPr>
          <w:spacing w:val="-3"/>
        </w:rPr>
        <w:t> </w:t>
      </w:r>
      <w:r>
        <w:rPr/>
        <w:t>Mientras</w:t>
      </w:r>
      <w:r>
        <w:rPr>
          <w:spacing w:val="-4"/>
        </w:rPr>
        <w:t> </w:t>
      </w:r>
      <w:r>
        <w:rPr/>
        <w:t>ella</w:t>
      </w:r>
      <w:r>
        <w:rPr>
          <w:spacing w:val="-3"/>
        </w:rPr>
        <w:t> </w:t>
      </w:r>
      <w:r>
        <w:rPr/>
        <w:t>siga</w:t>
      </w:r>
      <w:r>
        <w:rPr>
          <w:spacing w:val="-5"/>
        </w:rPr>
        <w:t> </w:t>
      </w:r>
      <w:r>
        <w:rPr/>
        <w:t>desorientada</w:t>
      </w:r>
      <w:r>
        <w:rPr>
          <w:spacing w:val="-1"/>
        </w:rPr>
        <w:t> </w:t>
      </w:r>
      <w:r>
        <w:rPr/>
        <w:t>y</w:t>
      </w:r>
      <w:r>
        <w:rPr>
          <w:spacing w:val="-4"/>
        </w:rPr>
        <w:t> </w:t>
      </w:r>
      <w:r>
        <w:rPr/>
        <w:t>ajena</w:t>
      </w:r>
      <w:r>
        <w:rPr>
          <w:spacing w:val="-3"/>
        </w:rPr>
        <w:t> </w:t>
      </w:r>
      <w:r>
        <w:rPr/>
        <w:t>a</w:t>
      </w:r>
      <w:r>
        <w:rPr>
          <w:spacing w:val="-5"/>
        </w:rPr>
        <w:t> </w:t>
      </w:r>
      <w:r>
        <w:rPr/>
        <w:t>toda</w:t>
      </w:r>
      <w:r>
        <w:rPr>
          <w:spacing w:val="-3"/>
        </w:rPr>
        <w:t> </w:t>
      </w:r>
      <w:r>
        <w:rPr/>
        <w:t>profundización</w:t>
      </w:r>
      <w:r>
        <w:rPr>
          <w:spacing w:val="-3"/>
        </w:rPr>
        <w:t> </w:t>
      </w:r>
      <w:r>
        <w:rPr/>
        <w:t>del misterio del pacto de sangre, su cometido vivirá en arrancar y destruir del semen del hombre por todos los medios, indiscriminadamente de su porte.</w:t>
      </w:r>
    </w:p>
    <w:p>
      <w:pPr>
        <w:pStyle w:val="BodyText"/>
        <w:spacing w:line="276" w:lineRule="auto" w:before="199"/>
      </w:pPr>
      <w:r>
        <w:rPr/>
        <w:t>Su</w:t>
      </w:r>
      <w:r>
        <w:rPr>
          <w:spacing w:val="-3"/>
        </w:rPr>
        <w:t> </w:t>
      </w:r>
      <w:r>
        <w:rPr/>
        <w:t>intromisión</w:t>
      </w:r>
      <w:r>
        <w:rPr>
          <w:spacing w:val="-2"/>
        </w:rPr>
        <w:t> </w:t>
      </w:r>
      <w:r>
        <w:rPr/>
        <w:t>hacia</w:t>
      </w:r>
      <w:r>
        <w:rPr>
          <w:spacing w:val="-2"/>
        </w:rPr>
        <w:t> </w:t>
      </w:r>
      <w:r>
        <w:rPr/>
        <w:t>hombres</w:t>
      </w:r>
      <w:r>
        <w:rPr>
          <w:spacing w:val="-1"/>
        </w:rPr>
        <w:t> </w:t>
      </w:r>
      <w:r>
        <w:rPr/>
        <w:t>casados</w:t>
      </w:r>
      <w:r>
        <w:rPr>
          <w:spacing w:val="-3"/>
        </w:rPr>
        <w:t> </w:t>
      </w:r>
      <w:r>
        <w:rPr/>
        <w:t>se</w:t>
      </w:r>
      <w:r>
        <w:rPr>
          <w:spacing w:val="-4"/>
        </w:rPr>
        <w:t> </w:t>
      </w:r>
      <w:r>
        <w:rPr/>
        <w:t>inspira</w:t>
      </w:r>
      <w:r>
        <w:rPr>
          <w:spacing w:val="-4"/>
        </w:rPr>
        <w:t> </w:t>
      </w:r>
      <w:r>
        <w:rPr/>
        <w:t>en</w:t>
      </w:r>
      <w:r>
        <w:rPr>
          <w:spacing w:val="-2"/>
        </w:rPr>
        <w:t> </w:t>
      </w:r>
      <w:r>
        <w:rPr/>
        <w:t>el</w:t>
      </w:r>
      <w:r>
        <w:rPr>
          <w:spacing w:val="-4"/>
        </w:rPr>
        <w:t> </w:t>
      </w:r>
      <w:r>
        <w:rPr/>
        <w:t>odio</w:t>
      </w:r>
      <w:r>
        <w:rPr>
          <w:spacing w:val="-3"/>
        </w:rPr>
        <w:t> </w:t>
      </w:r>
      <w:r>
        <w:rPr/>
        <w:t>que</w:t>
      </w:r>
      <w:r>
        <w:rPr>
          <w:spacing w:val="-2"/>
        </w:rPr>
        <w:t> </w:t>
      </w:r>
      <w:r>
        <w:rPr/>
        <w:t>le</w:t>
      </w:r>
      <w:r>
        <w:rPr>
          <w:spacing w:val="-4"/>
        </w:rPr>
        <w:t> </w:t>
      </w:r>
      <w:r>
        <w:rPr/>
        <w:t>generan</w:t>
      </w:r>
      <w:r>
        <w:rPr>
          <w:spacing w:val="-2"/>
        </w:rPr>
        <w:t> </w:t>
      </w:r>
      <w:r>
        <w:rPr/>
        <w:t>las</w:t>
      </w:r>
      <w:r>
        <w:rPr>
          <w:spacing w:val="-3"/>
        </w:rPr>
        <w:t> </w:t>
      </w:r>
      <w:r>
        <w:rPr/>
        <w:t>típicas</w:t>
      </w:r>
      <w:r>
        <w:rPr>
          <w:spacing w:val="-1"/>
        </w:rPr>
        <w:t> </w:t>
      </w:r>
      <w:r>
        <w:rPr/>
        <w:t>relaciones pasú,</w:t>
      </w:r>
      <w:r>
        <w:rPr>
          <w:spacing w:val="-7"/>
        </w:rPr>
        <w:t> </w:t>
      </w:r>
      <w:r>
        <w:rPr/>
        <w:t>ante</w:t>
      </w:r>
      <w:r>
        <w:rPr>
          <w:spacing w:val="-3"/>
        </w:rPr>
        <w:t> </w:t>
      </w:r>
      <w:r>
        <w:rPr/>
        <w:t>las</w:t>
      </w:r>
      <w:r>
        <w:rPr>
          <w:spacing w:val="-4"/>
        </w:rPr>
        <w:t> </w:t>
      </w:r>
      <w:r>
        <w:rPr/>
        <w:t>cuales</w:t>
      </w:r>
      <w:r>
        <w:rPr>
          <w:spacing w:val="-2"/>
        </w:rPr>
        <w:t> </w:t>
      </w:r>
      <w:r>
        <w:rPr/>
        <w:t>emprenderá</w:t>
      </w:r>
      <w:r>
        <w:rPr>
          <w:spacing w:val="-3"/>
        </w:rPr>
        <w:t> </w:t>
      </w:r>
      <w:r>
        <w:rPr/>
        <w:t>su</w:t>
      </w:r>
      <w:r>
        <w:rPr>
          <w:spacing w:val="-4"/>
        </w:rPr>
        <w:t> </w:t>
      </w:r>
      <w:r>
        <w:rPr/>
        <w:t>campaña</w:t>
      </w:r>
      <w:r>
        <w:rPr>
          <w:spacing w:val="-4"/>
        </w:rPr>
        <w:t> </w:t>
      </w:r>
      <w:r>
        <w:rPr/>
        <w:t>destructiva</w:t>
      </w:r>
      <w:r>
        <w:rPr>
          <w:spacing w:val="-1"/>
        </w:rPr>
        <w:t> </w:t>
      </w:r>
      <w:r>
        <w:rPr/>
        <w:t>seduciendo</w:t>
      </w:r>
      <w:r>
        <w:rPr>
          <w:spacing w:val="-3"/>
        </w:rPr>
        <w:t> </w:t>
      </w:r>
      <w:r>
        <w:rPr/>
        <w:t>al</w:t>
      </w:r>
      <w:r>
        <w:rPr>
          <w:spacing w:val="-5"/>
        </w:rPr>
        <w:t> </w:t>
      </w:r>
      <w:r>
        <w:rPr/>
        <w:t>hombre</w:t>
      </w:r>
      <w:r>
        <w:rPr>
          <w:spacing w:val="-3"/>
        </w:rPr>
        <w:t> </w:t>
      </w:r>
      <w:r>
        <w:rPr/>
        <w:t>que</w:t>
      </w:r>
      <w:r>
        <w:rPr>
          <w:spacing w:val="-5"/>
        </w:rPr>
        <w:t> </w:t>
      </w:r>
      <w:r>
        <w:rPr/>
        <w:t>puede</w:t>
      </w:r>
      <w:r>
        <w:rPr>
          <w:spacing w:val="-5"/>
        </w:rPr>
        <w:t> </w:t>
      </w:r>
      <w:r>
        <w:rPr>
          <w:spacing w:val="-2"/>
        </w:rPr>
        <w:t>tener</w:t>
      </w:r>
    </w:p>
    <w:p>
      <w:pPr>
        <w:spacing w:after="0" w:line="276" w:lineRule="auto"/>
        <w:sectPr>
          <w:pgSz w:w="12240" w:h="15840"/>
          <w:pgMar w:top="1360" w:bottom="280" w:left="1340" w:right="1340"/>
        </w:sectPr>
      </w:pPr>
    </w:p>
    <w:p>
      <w:pPr>
        <w:pStyle w:val="BodyText"/>
        <w:spacing w:line="276" w:lineRule="auto" w:before="62"/>
        <w:ind w:right="191"/>
      </w:pPr>
      <w:r>
        <w:rPr/>
        <w:t>posibilidades de Existir, destruyendo el nexo del que se haya convencido le es necesario para vivir, vivir como pasú. Y quien sabe.. Quizá sea la mujer adormecida por su marido quien necesite</w:t>
      </w:r>
      <w:r>
        <w:rPr>
          <w:spacing w:val="-1"/>
        </w:rPr>
        <w:t> </w:t>
      </w:r>
      <w:r>
        <w:rPr/>
        <w:t>a</w:t>
      </w:r>
      <w:r>
        <w:rPr>
          <w:spacing w:val="-5"/>
        </w:rPr>
        <w:t> </w:t>
      </w:r>
      <w:r>
        <w:rPr/>
        <w:t>la</w:t>
      </w:r>
      <w:r>
        <w:rPr>
          <w:spacing w:val="-5"/>
        </w:rPr>
        <w:t> </w:t>
      </w:r>
      <w:r>
        <w:rPr/>
        <w:t>mujer</w:t>
      </w:r>
      <w:r>
        <w:rPr>
          <w:spacing w:val="-3"/>
        </w:rPr>
        <w:t> </w:t>
      </w:r>
      <w:r>
        <w:rPr/>
        <w:t>Kaly</w:t>
      </w:r>
      <w:r>
        <w:rPr>
          <w:spacing w:val="-3"/>
        </w:rPr>
        <w:t> </w:t>
      </w:r>
      <w:r>
        <w:rPr/>
        <w:t>que</w:t>
      </w:r>
      <w:r>
        <w:rPr>
          <w:spacing w:val="-5"/>
        </w:rPr>
        <w:t> </w:t>
      </w:r>
      <w:r>
        <w:rPr/>
        <w:t>le</w:t>
      </w:r>
      <w:r>
        <w:rPr>
          <w:spacing w:val="-5"/>
        </w:rPr>
        <w:t> </w:t>
      </w:r>
      <w:r>
        <w:rPr/>
        <w:t>"robe"</w:t>
      </w:r>
      <w:r>
        <w:rPr>
          <w:spacing w:val="-3"/>
        </w:rPr>
        <w:t> </w:t>
      </w:r>
      <w:r>
        <w:rPr/>
        <w:t>al</w:t>
      </w:r>
      <w:r>
        <w:rPr>
          <w:spacing w:val="-5"/>
        </w:rPr>
        <w:t> </w:t>
      </w:r>
      <w:r>
        <w:rPr/>
        <w:t>hombre,</w:t>
      </w:r>
      <w:r>
        <w:rPr>
          <w:spacing w:val="-3"/>
        </w:rPr>
        <w:t> </w:t>
      </w:r>
      <w:r>
        <w:rPr/>
        <w:t>arruinando</w:t>
      </w:r>
      <w:r>
        <w:rPr>
          <w:spacing w:val="-3"/>
        </w:rPr>
        <w:t> </w:t>
      </w:r>
      <w:r>
        <w:rPr/>
        <w:t>(LIBERÁNDOLA)</w:t>
      </w:r>
      <w:r>
        <w:rPr>
          <w:spacing w:val="-4"/>
        </w:rPr>
        <w:t> </w:t>
      </w:r>
      <w:r>
        <w:rPr/>
        <w:t>de</w:t>
      </w:r>
      <w:r>
        <w:rPr>
          <w:spacing w:val="-5"/>
        </w:rPr>
        <w:t> </w:t>
      </w:r>
      <w:r>
        <w:rPr/>
        <w:t>la</w:t>
      </w:r>
      <w:r>
        <w:rPr>
          <w:spacing w:val="-3"/>
        </w:rPr>
        <w:t> </w:t>
      </w:r>
      <w:r>
        <w:rPr/>
        <w:t>relación </w:t>
      </w:r>
      <w:r>
        <w:rPr>
          <w:spacing w:val="-2"/>
        </w:rPr>
        <w:t>kármica..</w:t>
      </w:r>
    </w:p>
    <w:p>
      <w:pPr>
        <w:pStyle w:val="BodyText"/>
        <w:spacing w:line="276" w:lineRule="auto" w:before="198"/>
        <w:ind w:right="191"/>
      </w:pPr>
      <w:r>
        <w:rPr/>
        <w:t>Evidentemente</w:t>
      </w:r>
      <w:r>
        <w:rPr>
          <w:spacing w:val="-1"/>
        </w:rPr>
        <w:t> </w:t>
      </w:r>
      <w:r>
        <w:rPr/>
        <w:t>no</w:t>
      </w:r>
      <w:r>
        <w:rPr>
          <w:spacing w:val="-4"/>
        </w:rPr>
        <w:t> </w:t>
      </w:r>
      <w:r>
        <w:rPr/>
        <w:t>toda</w:t>
      </w:r>
      <w:r>
        <w:rPr>
          <w:spacing w:val="-3"/>
        </w:rPr>
        <w:t> </w:t>
      </w:r>
      <w:r>
        <w:rPr/>
        <w:t>amante</w:t>
      </w:r>
      <w:r>
        <w:rPr>
          <w:spacing w:val="-3"/>
        </w:rPr>
        <w:t> </w:t>
      </w:r>
      <w:r>
        <w:rPr/>
        <w:t>que</w:t>
      </w:r>
      <w:r>
        <w:rPr>
          <w:spacing w:val="-5"/>
        </w:rPr>
        <w:t> </w:t>
      </w:r>
      <w:r>
        <w:rPr/>
        <w:t>tiene</w:t>
      </w:r>
      <w:r>
        <w:rPr>
          <w:spacing w:val="-3"/>
        </w:rPr>
        <w:t> </w:t>
      </w:r>
      <w:r>
        <w:rPr/>
        <w:t>o</w:t>
      </w:r>
      <w:r>
        <w:rPr>
          <w:spacing w:val="-4"/>
        </w:rPr>
        <w:t> </w:t>
      </w:r>
      <w:r>
        <w:rPr/>
        <w:t>haya</w:t>
      </w:r>
      <w:r>
        <w:rPr>
          <w:spacing w:val="-3"/>
        </w:rPr>
        <w:t> </w:t>
      </w:r>
      <w:r>
        <w:rPr/>
        <w:t>tenido</w:t>
      </w:r>
      <w:r>
        <w:rPr>
          <w:spacing w:val="-3"/>
        </w:rPr>
        <w:t> </w:t>
      </w:r>
      <w:r>
        <w:rPr/>
        <w:t>un</w:t>
      </w:r>
      <w:r>
        <w:rPr>
          <w:spacing w:val="-4"/>
        </w:rPr>
        <w:t> </w:t>
      </w:r>
      <w:r>
        <w:rPr/>
        <w:t>hombre</w:t>
      </w:r>
      <w:r>
        <w:rPr>
          <w:spacing w:val="-5"/>
        </w:rPr>
        <w:t> </w:t>
      </w:r>
      <w:r>
        <w:rPr/>
        <w:t>casado</w:t>
      </w:r>
      <w:r>
        <w:rPr>
          <w:spacing w:val="-3"/>
        </w:rPr>
        <w:t> </w:t>
      </w:r>
      <w:r>
        <w:rPr/>
        <w:t>o</w:t>
      </w:r>
      <w:r>
        <w:rPr>
          <w:spacing w:val="-4"/>
        </w:rPr>
        <w:t> </w:t>
      </w:r>
      <w:r>
        <w:rPr/>
        <w:t>en</w:t>
      </w:r>
      <w:r>
        <w:rPr>
          <w:spacing w:val="-4"/>
        </w:rPr>
        <w:t> </w:t>
      </w:r>
      <w:r>
        <w:rPr/>
        <w:t>relación</w:t>
      </w:r>
      <w:r>
        <w:rPr>
          <w:spacing w:val="-3"/>
        </w:rPr>
        <w:t> </w:t>
      </w:r>
      <w:r>
        <w:rPr/>
        <w:t>con alguna mujer haya sido una intervención de Kaly.</w:t>
      </w:r>
    </w:p>
    <w:p>
      <w:pPr>
        <w:pStyle w:val="BodyText"/>
        <w:spacing w:line="276" w:lineRule="auto" w:before="199"/>
        <w:ind w:right="117"/>
      </w:pPr>
      <w:r>
        <w:rPr/>
        <w:t>(Nota:</w:t>
      </w:r>
      <w:r>
        <w:rPr>
          <w:spacing w:val="-2"/>
        </w:rPr>
        <w:t> </w:t>
      </w:r>
      <w:r>
        <w:rPr/>
        <w:t>En</w:t>
      </w:r>
      <w:r>
        <w:rPr>
          <w:spacing w:val="-3"/>
        </w:rPr>
        <w:t> </w:t>
      </w:r>
      <w:r>
        <w:rPr/>
        <w:t>el</w:t>
      </w:r>
      <w:r>
        <w:rPr>
          <w:spacing w:val="-2"/>
        </w:rPr>
        <w:t> </w:t>
      </w:r>
      <w:r>
        <w:rPr/>
        <w:t>caso</w:t>
      </w:r>
      <w:r>
        <w:rPr>
          <w:spacing w:val="-3"/>
        </w:rPr>
        <w:t> </w:t>
      </w:r>
      <w:r>
        <w:rPr/>
        <w:t>de</w:t>
      </w:r>
      <w:r>
        <w:rPr>
          <w:spacing w:val="-4"/>
        </w:rPr>
        <w:t> </w:t>
      </w:r>
      <w:r>
        <w:rPr/>
        <w:t>la</w:t>
      </w:r>
      <w:r>
        <w:rPr>
          <w:spacing w:val="-2"/>
        </w:rPr>
        <w:t> </w:t>
      </w:r>
      <w:r>
        <w:rPr/>
        <w:t>virya</w:t>
      </w:r>
      <w:r>
        <w:rPr>
          <w:spacing w:val="-4"/>
        </w:rPr>
        <w:t> </w:t>
      </w:r>
      <w:r>
        <w:rPr/>
        <w:t>despierta,</w:t>
      </w:r>
      <w:r>
        <w:rPr>
          <w:spacing w:val="-2"/>
        </w:rPr>
        <w:t> </w:t>
      </w:r>
      <w:r>
        <w:rPr/>
        <w:t>ella más</w:t>
      </w:r>
      <w:r>
        <w:rPr>
          <w:spacing w:val="-3"/>
        </w:rPr>
        <w:t> </w:t>
      </w:r>
      <w:r>
        <w:rPr/>
        <w:t>que</w:t>
      </w:r>
      <w:r>
        <w:rPr>
          <w:spacing w:val="-4"/>
        </w:rPr>
        <w:t> </w:t>
      </w:r>
      <w:r>
        <w:rPr/>
        <w:t>nadie</w:t>
      </w:r>
      <w:r>
        <w:rPr>
          <w:spacing w:val="-2"/>
        </w:rPr>
        <w:t> </w:t>
      </w:r>
      <w:r>
        <w:rPr/>
        <w:t>sabrá</w:t>
      </w:r>
      <w:r>
        <w:rPr>
          <w:spacing w:val="-4"/>
        </w:rPr>
        <w:t> </w:t>
      </w:r>
      <w:r>
        <w:rPr/>
        <w:t>actuar</w:t>
      </w:r>
      <w:r>
        <w:rPr>
          <w:spacing w:val="-2"/>
        </w:rPr>
        <w:t> </w:t>
      </w:r>
      <w:r>
        <w:rPr/>
        <w:t>con</w:t>
      </w:r>
      <w:r>
        <w:rPr>
          <w:spacing w:val="-3"/>
        </w:rPr>
        <w:t> </w:t>
      </w:r>
      <w:r>
        <w:rPr/>
        <w:t>orientación</w:t>
      </w:r>
      <w:r>
        <w:rPr>
          <w:spacing w:val="-2"/>
        </w:rPr>
        <w:t> </w:t>
      </w:r>
      <w:r>
        <w:rPr/>
        <w:t>frente</w:t>
      </w:r>
      <w:r>
        <w:rPr>
          <w:spacing w:val="-2"/>
        </w:rPr>
        <w:t> </w:t>
      </w:r>
      <w:r>
        <w:rPr/>
        <w:t>a</w:t>
      </w:r>
      <w:r>
        <w:rPr>
          <w:spacing w:val="-4"/>
        </w:rPr>
        <w:t> </w:t>
      </w:r>
      <w:r>
        <w:rPr/>
        <w:t>lo que concibe por estratégico, ya que de convivir en pareja con quien no necesariamente será un Virya Orientado esto se deberá a la utilidad que le puede representar. Y de ser un Virya</w:t>
      </w:r>
      <w:r>
        <w:rPr>
          <w:spacing w:val="40"/>
        </w:rPr>
        <w:t> </w:t>
      </w:r>
      <w:r>
        <w:rPr/>
        <w:t>Despierto su acompañante, sin duda un acuerdo mutuo comprendería</w:t>
      </w:r>
      <w:r>
        <w:rPr>
          <w:spacing w:val="40"/>
        </w:rPr>
        <w:t> </w:t>
      </w:r>
      <w:r>
        <w:rPr/>
        <w:t>el convenio estratégico)</w:t>
      </w:r>
    </w:p>
    <w:p>
      <w:pPr>
        <w:spacing w:before="199"/>
        <w:ind w:left="101" w:right="0" w:firstLine="0"/>
        <w:jc w:val="left"/>
        <w:rPr>
          <w:sz w:val="24"/>
        </w:rPr>
      </w:pPr>
      <w:r>
        <w:rPr>
          <w:sz w:val="24"/>
        </w:rPr>
        <w:t>/</w:t>
      </w:r>
      <w:r>
        <w:rPr>
          <w:spacing w:val="1"/>
          <w:sz w:val="24"/>
        </w:rPr>
        <w:t> </w:t>
      </w:r>
      <w:r>
        <w:rPr>
          <w:sz w:val="24"/>
        </w:rPr>
        <w:t>/</w:t>
      </w:r>
      <w:r>
        <w:rPr>
          <w:spacing w:val="-1"/>
          <w:sz w:val="24"/>
        </w:rPr>
        <w:t> </w:t>
      </w:r>
      <w:r>
        <w:rPr>
          <w:spacing w:val="-10"/>
          <w:sz w:val="24"/>
        </w:rPr>
        <w:t>/</w:t>
      </w:r>
    </w:p>
    <w:p>
      <w:pPr>
        <w:pStyle w:val="ListParagraph"/>
        <w:numPr>
          <w:ilvl w:val="0"/>
          <w:numId w:val="2"/>
        </w:numPr>
        <w:tabs>
          <w:tab w:pos="240" w:val="left" w:leader="none"/>
        </w:tabs>
        <w:spacing w:line="276" w:lineRule="auto" w:before="242" w:after="0"/>
        <w:ind w:left="101" w:right="105" w:firstLine="0"/>
        <w:jc w:val="left"/>
        <w:rPr>
          <w:sz w:val="24"/>
        </w:rPr>
      </w:pPr>
      <w:r>
        <w:rPr>
          <w:sz w:val="24"/>
        </w:rPr>
        <w:t>La Mujer Kaly con un porcentaje iniciático funcional expresado mediante su predisposición gnóstica, no haya razón en contraer matrimonio por motivos afectivos, mucho menos en formar familia</w:t>
      </w:r>
      <w:r>
        <w:rPr>
          <w:spacing w:val="-2"/>
          <w:sz w:val="24"/>
        </w:rPr>
        <w:t> </w:t>
      </w:r>
      <w:r>
        <w:rPr>
          <w:sz w:val="24"/>
        </w:rPr>
        <w:t>con</w:t>
      </w:r>
      <w:r>
        <w:rPr>
          <w:spacing w:val="-3"/>
          <w:sz w:val="24"/>
        </w:rPr>
        <w:t> </w:t>
      </w:r>
      <w:r>
        <w:rPr>
          <w:sz w:val="24"/>
        </w:rPr>
        <w:t>su</w:t>
      </w:r>
      <w:r>
        <w:rPr>
          <w:spacing w:val="-3"/>
          <w:sz w:val="24"/>
        </w:rPr>
        <w:t> </w:t>
      </w:r>
      <w:r>
        <w:rPr>
          <w:sz w:val="24"/>
        </w:rPr>
        <w:t>vientre</w:t>
      </w:r>
      <w:r>
        <w:rPr>
          <w:spacing w:val="-2"/>
          <w:sz w:val="24"/>
        </w:rPr>
        <w:t> </w:t>
      </w:r>
      <w:r>
        <w:rPr>
          <w:sz w:val="24"/>
        </w:rPr>
        <w:t>fatídico, y</w:t>
      </w:r>
      <w:r>
        <w:rPr>
          <w:spacing w:val="-3"/>
          <w:sz w:val="24"/>
        </w:rPr>
        <w:t> </w:t>
      </w:r>
      <w:r>
        <w:rPr>
          <w:sz w:val="24"/>
        </w:rPr>
        <w:t>no</w:t>
      </w:r>
      <w:r>
        <w:rPr>
          <w:spacing w:val="-3"/>
          <w:sz w:val="24"/>
        </w:rPr>
        <w:t> </w:t>
      </w:r>
      <w:r>
        <w:rPr>
          <w:sz w:val="24"/>
        </w:rPr>
        <w:t>es</w:t>
      </w:r>
      <w:r>
        <w:rPr>
          <w:spacing w:val="-3"/>
          <w:sz w:val="24"/>
        </w:rPr>
        <w:t> </w:t>
      </w:r>
      <w:r>
        <w:rPr>
          <w:sz w:val="24"/>
        </w:rPr>
        <w:t>que</w:t>
      </w:r>
      <w:r>
        <w:rPr>
          <w:spacing w:val="-4"/>
          <w:sz w:val="24"/>
        </w:rPr>
        <w:t> </w:t>
      </w:r>
      <w:r>
        <w:rPr>
          <w:sz w:val="24"/>
        </w:rPr>
        <w:t>por</w:t>
      </w:r>
      <w:r>
        <w:rPr>
          <w:spacing w:val="-3"/>
          <w:sz w:val="24"/>
        </w:rPr>
        <w:t> </w:t>
      </w:r>
      <w:r>
        <w:rPr>
          <w:sz w:val="24"/>
        </w:rPr>
        <w:t>ser</w:t>
      </w:r>
      <w:r>
        <w:rPr>
          <w:spacing w:val="-3"/>
          <w:sz w:val="24"/>
        </w:rPr>
        <w:t> </w:t>
      </w:r>
      <w:r>
        <w:rPr>
          <w:sz w:val="24"/>
        </w:rPr>
        <w:t>fatídico</w:t>
      </w:r>
      <w:r>
        <w:rPr>
          <w:spacing w:val="-2"/>
          <w:sz w:val="24"/>
        </w:rPr>
        <w:t> </w:t>
      </w:r>
      <w:r>
        <w:rPr>
          <w:sz w:val="24"/>
        </w:rPr>
        <w:t>se</w:t>
      </w:r>
      <w:r>
        <w:rPr>
          <w:spacing w:val="-4"/>
          <w:sz w:val="24"/>
        </w:rPr>
        <w:t> </w:t>
      </w:r>
      <w:r>
        <w:rPr>
          <w:sz w:val="24"/>
        </w:rPr>
        <w:t>“resigne”</w:t>
      </w:r>
      <w:r>
        <w:rPr>
          <w:spacing w:val="-2"/>
          <w:sz w:val="24"/>
        </w:rPr>
        <w:t> </w:t>
      </w:r>
      <w:r>
        <w:rPr>
          <w:sz w:val="24"/>
        </w:rPr>
        <w:t>a</w:t>
      </w:r>
      <w:r>
        <w:rPr>
          <w:spacing w:val="-4"/>
          <w:sz w:val="24"/>
        </w:rPr>
        <w:t> </w:t>
      </w:r>
      <w:r>
        <w:rPr>
          <w:sz w:val="24"/>
        </w:rPr>
        <w:t>no</w:t>
      </w:r>
      <w:r>
        <w:rPr>
          <w:spacing w:val="-3"/>
          <w:sz w:val="24"/>
        </w:rPr>
        <w:t> </w:t>
      </w:r>
      <w:r>
        <w:rPr>
          <w:sz w:val="24"/>
        </w:rPr>
        <w:t>tenerlos,</w:t>
      </w:r>
      <w:r>
        <w:rPr>
          <w:spacing w:val="-2"/>
          <w:sz w:val="24"/>
        </w:rPr>
        <w:t> </w:t>
      </w:r>
      <w:r>
        <w:rPr>
          <w:sz w:val="24"/>
        </w:rPr>
        <w:t>sino</w:t>
      </w:r>
      <w:r>
        <w:rPr>
          <w:spacing w:val="-3"/>
          <w:sz w:val="24"/>
        </w:rPr>
        <w:t> </w:t>
      </w:r>
      <w:r>
        <w:rPr>
          <w:sz w:val="24"/>
        </w:rPr>
        <w:t>porque iría en contra de su naturaleza letal.</w:t>
      </w:r>
    </w:p>
    <w:p>
      <w:pPr>
        <w:pStyle w:val="BodyText"/>
        <w:spacing w:line="276" w:lineRule="auto" w:before="198"/>
        <w:ind w:right="191"/>
      </w:pPr>
      <w:r>
        <w:rPr/>
        <w:t>Como</w:t>
      </w:r>
      <w:r>
        <w:rPr>
          <w:spacing w:val="-4"/>
        </w:rPr>
        <w:t> </w:t>
      </w:r>
      <w:r>
        <w:rPr/>
        <w:t>ya</w:t>
      </w:r>
      <w:r>
        <w:rPr>
          <w:spacing w:val="-6"/>
        </w:rPr>
        <w:t> </w:t>
      </w:r>
      <w:r>
        <w:rPr/>
        <w:t>se</w:t>
      </w:r>
      <w:r>
        <w:rPr>
          <w:spacing w:val="-6"/>
        </w:rPr>
        <w:t> </w:t>
      </w:r>
      <w:r>
        <w:rPr/>
        <w:t>dijo,</w:t>
      </w:r>
      <w:r>
        <w:rPr>
          <w:spacing w:val="-5"/>
        </w:rPr>
        <w:t> </w:t>
      </w:r>
      <w:r>
        <w:rPr/>
        <w:t>busca</w:t>
      </w:r>
      <w:r>
        <w:rPr>
          <w:spacing w:val="-4"/>
        </w:rPr>
        <w:t> </w:t>
      </w:r>
      <w:r>
        <w:rPr/>
        <w:t>el</w:t>
      </w:r>
      <w:r>
        <w:rPr>
          <w:spacing w:val="-6"/>
        </w:rPr>
        <w:t> </w:t>
      </w:r>
      <w:r>
        <w:rPr/>
        <w:t>"Kala</w:t>
      </w:r>
      <w:r>
        <w:rPr>
          <w:spacing w:val="-4"/>
        </w:rPr>
        <w:t> </w:t>
      </w:r>
      <w:r>
        <w:rPr/>
        <w:t>blanco"</w:t>
      </w:r>
      <w:r>
        <w:rPr>
          <w:spacing w:val="-4"/>
        </w:rPr>
        <w:t> </w:t>
      </w:r>
      <w:r>
        <w:rPr/>
        <w:t>masculino</w:t>
      </w:r>
      <w:r>
        <w:rPr>
          <w:spacing w:val="-4"/>
        </w:rPr>
        <w:t> </w:t>
      </w:r>
      <w:r>
        <w:rPr/>
        <w:t>INDISCRIMINADAMENTE,</w:t>
      </w:r>
      <w:r>
        <w:rPr>
          <w:spacing w:val="-5"/>
        </w:rPr>
        <w:t> </w:t>
      </w:r>
      <w:r>
        <w:rPr/>
        <w:t>sin exclusividad, ni limitaciones de tipo para anularlo de inmediato.</w:t>
      </w:r>
    </w:p>
    <w:p>
      <w:pPr>
        <w:pStyle w:val="BodyText"/>
        <w:spacing w:line="276" w:lineRule="auto" w:before="200"/>
        <w:ind w:right="191"/>
      </w:pPr>
      <w:r>
        <w:rPr/>
        <w:t>(Nota: Si</w:t>
      </w:r>
      <w:r>
        <w:rPr>
          <w:spacing w:val="-2"/>
        </w:rPr>
        <w:t> </w:t>
      </w:r>
      <w:r>
        <w:rPr/>
        <w:t>la mujer</w:t>
      </w:r>
      <w:r>
        <w:rPr>
          <w:spacing w:val="-1"/>
        </w:rPr>
        <w:t> </w:t>
      </w:r>
      <w:r>
        <w:rPr/>
        <w:t>Kaly, pese</w:t>
      </w:r>
      <w:r>
        <w:rPr>
          <w:spacing w:val="-2"/>
        </w:rPr>
        <w:t> </w:t>
      </w:r>
      <w:r>
        <w:rPr/>
        <w:t>a</w:t>
      </w:r>
      <w:r>
        <w:rPr>
          <w:spacing w:val="-2"/>
        </w:rPr>
        <w:t> </w:t>
      </w:r>
      <w:r>
        <w:rPr/>
        <w:t>su</w:t>
      </w:r>
      <w:r>
        <w:rPr>
          <w:spacing w:val="-1"/>
        </w:rPr>
        <w:t> </w:t>
      </w:r>
      <w:r>
        <w:rPr/>
        <w:t>vientre marcado con</w:t>
      </w:r>
      <w:r>
        <w:rPr>
          <w:spacing w:val="-1"/>
        </w:rPr>
        <w:t> </w:t>
      </w:r>
      <w:r>
        <w:rPr/>
        <w:t>la fatalidad, llegase a</w:t>
      </w:r>
      <w:r>
        <w:rPr>
          <w:spacing w:val="-2"/>
        </w:rPr>
        <w:t> </w:t>
      </w:r>
      <w:r>
        <w:rPr/>
        <w:t>concebir hijos,</w:t>
      </w:r>
      <w:r>
        <w:rPr>
          <w:spacing w:val="-1"/>
        </w:rPr>
        <w:t> </w:t>
      </w:r>
      <w:r>
        <w:rPr/>
        <w:t>sin dudas odiaría a tales criaturas, pero aquí afirmamos que se necesita de un grado SOBRESALIENTE como kaly entre kalys para inhibir toda semilla “blanca” que se esparza en su</w:t>
      </w:r>
      <w:r>
        <w:rPr>
          <w:spacing w:val="-4"/>
        </w:rPr>
        <w:t> </w:t>
      </w:r>
      <w:r>
        <w:rPr/>
        <w:t>interior.</w:t>
      </w:r>
      <w:r>
        <w:rPr>
          <w:spacing w:val="-3"/>
        </w:rPr>
        <w:t> </w:t>
      </w:r>
      <w:r>
        <w:rPr/>
        <w:t>Habrá</w:t>
      </w:r>
      <w:r>
        <w:rPr>
          <w:spacing w:val="-5"/>
        </w:rPr>
        <w:t> </w:t>
      </w:r>
      <w:r>
        <w:rPr/>
        <w:t>quien</w:t>
      </w:r>
      <w:r>
        <w:rPr>
          <w:spacing w:val="-3"/>
        </w:rPr>
        <w:t> </w:t>
      </w:r>
      <w:r>
        <w:rPr/>
        <w:t>diga</w:t>
      </w:r>
      <w:r>
        <w:rPr>
          <w:spacing w:val="-3"/>
        </w:rPr>
        <w:t> </w:t>
      </w:r>
      <w:r>
        <w:rPr/>
        <w:t>que</w:t>
      </w:r>
      <w:r>
        <w:rPr>
          <w:spacing w:val="-5"/>
        </w:rPr>
        <w:t> </w:t>
      </w:r>
      <w:r>
        <w:rPr/>
        <w:t>gran</w:t>
      </w:r>
      <w:r>
        <w:rPr>
          <w:spacing w:val="-4"/>
        </w:rPr>
        <w:t> </w:t>
      </w:r>
      <w:r>
        <w:rPr/>
        <w:t>parte</w:t>
      </w:r>
      <w:r>
        <w:rPr>
          <w:spacing w:val="-3"/>
        </w:rPr>
        <w:t> </w:t>
      </w:r>
      <w:r>
        <w:rPr/>
        <w:t>de</w:t>
      </w:r>
      <w:r>
        <w:rPr>
          <w:spacing w:val="-5"/>
        </w:rPr>
        <w:t> </w:t>
      </w:r>
      <w:r>
        <w:rPr/>
        <w:t>las</w:t>
      </w:r>
      <w:r>
        <w:rPr>
          <w:spacing w:val="-4"/>
        </w:rPr>
        <w:t> </w:t>
      </w:r>
      <w:r>
        <w:rPr/>
        <w:t>alienadas</w:t>
      </w:r>
      <w:r>
        <w:rPr>
          <w:spacing w:val="-2"/>
        </w:rPr>
        <w:t> </w:t>
      </w:r>
      <w:r>
        <w:rPr/>
        <w:t>integrante</w:t>
      </w:r>
      <w:r>
        <w:rPr>
          <w:spacing w:val="-3"/>
        </w:rPr>
        <w:t> </w:t>
      </w:r>
      <w:r>
        <w:rPr/>
        <w:t>del</w:t>
      </w:r>
      <w:r>
        <w:rPr>
          <w:spacing w:val="-3"/>
        </w:rPr>
        <w:t> </w:t>
      </w:r>
      <w:r>
        <w:rPr/>
        <w:t>movimiento</w:t>
      </w:r>
      <w:r>
        <w:rPr>
          <w:spacing w:val="-1"/>
        </w:rPr>
        <w:t> </w:t>
      </w:r>
      <w:r>
        <w:rPr/>
        <w:t>abortero califiquen en la categoría de Kaly. No podremos negar que efectivamente no las haya, pero mucho menos afirmar que todas o tan siquiera el 10%</w:t>
      </w:r>
      <w:r>
        <w:rPr>
          <w:spacing w:val="40"/>
        </w:rPr>
        <w:t> </w:t>
      </w:r>
      <w:r>
        <w:rPr/>
        <w:t>lo sea.</w:t>
      </w:r>
    </w:p>
    <w:p>
      <w:pPr>
        <w:pStyle w:val="BodyText"/>
        <w:spacing w:line="276" w:lineRule="auto" w:before="197"/>
      </w:pPr>
      <w:r>
        <w:rPr/>
        <w:t>Los motivos del embarazo por descuido en el placer son abundantes, y hasta hay quien se preña únicamente por ser parte de este tipo de organizaciones sociales. En este marco egregórico hacemos referencia a los motivos de la pugna, </w:t>
      </w:r>
      <w:r>
        <w:rPr>
          <w:i/>
        </w:rPr>
        <w:t>"La lucha", </w:t>
      </w:r>
      <w:r>
        <w:rPr/>
        <w:t>por el aborto </w:t>
      </w:r>
      <w:r>
        <w:rPr>
          <w:i/>
        </w:rPr>
        <w:t>"gratuito y seguro"</w:t>
      </w:r>
      <w:r>
        <w:rPr/>
        <w:t>, los cuales</w:t>
      </w:r>
      <w:r>
        <w:rPr>
          <w:spacing w:val="-2"/>
        </w:rPr>
        <w:t> </w:t>
      </w:r>
      <w:r>
        <w:rPr/>
        <w:t>no</w:t>
      </w:r>
      <w:r>
        <w:rPr>
          <w:spacing w:val="-4"/>
        </w:rPr>
        <w:t> </w:t>
      </w:r>
      <w:r>
        <w:rPr/>
        <w:t>siempre</w:t>
      </w:r>
      <w:r>
        <w:rPr>
          <w:spacing w:val="-3"/>
        </w:rPr>
        <w:t> </w:t>
      </w:r>
      <w:r>
        <w:rPr/>
        <w:t>estarán</w:t>
      </w:r>
      <w:r>
        <w:rPr>
          <w:spacing w:val="-3"/>
        </w:rPr>
        <w:t> </w:t>
      </w:r>
      <w:r>
        <w:rPr/>
        <w:t>inspirados</w:t>
      </w:r>
      <w:r>
        <w:rPr>
          <w:spacing w:val="-4"/>
        </w:rPr>
        <w:t> </w:t>
      </w:r>
      <w:r>
        <w:rPr/>
        <w:t>en</w:t>
      </w:r>
      <w:r>
        <w:rPr>
          <w:spacing w:val="-4"/>
        </w:rPr>
        <w:t> </w:t>
      </w:r>
      <w:r>
        <w:rPr/>
        <w:t>el</w:t>
      </w:r>
      <w:r>
        <w:rPr>
          <w:spacing w:val="-3"/>
        </w:rPr>
        <w:t> </w:t>
      </w:r>
      <w:r>
        <w:rPr/>
        <w:t>“odio”</w:t>
      </w:r>
      <w:r>
        <w:rPr>
          <w:spacing w:val="-3"/>
        </w:rPr>
        <w:t> </w:t>
      </w:r>
      <w:r>
        <w:rPr/>
        <w:t>al</w:t>
      </w:r>
      <w:r>
        <w:rPr>
          <w:spacing w:val="-5"/>
        </w:rPr>
        <w:t> </w:t>
      </w:r>
      <w:r>
        <w:rPr/>
        <w:t>feto</w:t>
      </w:r>
      <w:r>
        <w:rPr>
          <w:spacing w:val="-3"/>
        </w:rPr>
        <w:t> </w:t>
      </w:r>
      <w:r>
        <w:rPr/>
        <w:t>por</w:t>
      </w:r>
      <w:r>
        <w:rPr>
          <w:spacing w:val="-4"/>
        </w:rPr>
        <w:t> </w:t>
      </w:r>
      <w:r>
        <w:rPr/>
        <w:t>ser</w:t>
      </w:r>
      <w:r>
        <w:rPr>
          <w:spacing w:val="-4"/>
        </w:rPr>
        <w:t> </w:t>
      </w:r>
      <w:r>
        <w:rPr/>
        <w:t>contribuyentes</w:t>
      </w:r>
      <w:r>
        <w:rPr>
          <w:spacing w:val="-2"/>
        </w:rPr>
        <w:t> </w:t>
      </w:r>
      <w:r>
        <w:rPr/>
        <w:t>al</w:t>
      </w:r>
      <w:r>
        <w:rPr>
          <w:spacing w:val="-3"/>
        </w:rPr>
        <w:t> </w:t>
      </w:r>
      <w:r>
        <w:rPr/>
        <w:t>alumbramiento de</w:t>
      </w:r>
      <w:r>
        <w:rPr>
          <w:spacing w:val="-2"/>
        </w:rPr>
        <w:t> </w:t>
      </w:r>
      <w:r>
        <w:rPr/>
        <w:t>otro</w:t>
      </w:r>
      <w:r>
        <w:rPr>
          <w:spacing w:val="-3"/>
        </w:rPr>
        <w:t> </w:t>
      </w:r>
      <w:r>
        <w:rPr/>
        <w:t>humano</w:t>
      </w:r>
      <w:r>
        <w:rPr>
          <w:spacing w:val="-3"/>
        </w:rPr>
        <w:t> </w:t>
      </w:r>
      <w:r>
        <w:rPr/>
        <w:t>funcional a</w:t>
      </w:r>
      <w:r>
        <w:rPr>
          <w:spacing w:val="-4"/>
        </w:rPr>
        <w:t> </w:t>
      </w:r>
      <w:r>
        <w:rPr/>
        <w:t>las</w:t>
      </w:r>
      <w:r>
        <w:rPr>
          <w:spacing w:val="-3"/>
        </w:rPr>
        <w:t> </w:t>
      </w:r>
      <w:r>
        <w:rPr/>
        <w:t>superestructuras</w:t>
      </w:r>
      <w:r>
        <w:rPr>
          <w:spacing w:val="-1"/>
        </w:rPr>
        <w:t> </w:t>
      </w:r>
      <w:r>
        <w:rPr/>
        <w:t>y</w:t>
      </w:r>
      <w:r>
        <w:rPr>
          <w:spacing w:val="-3"/>
        </w:rPr>
        <w:t> </w:t>
      </w:r>
      <w:r>
        <w:rPr/>
        <w:t>la</w:t>
      </w:r>
      <w:r>
        <w:rPr>
          <w:spacing w:val="-4"/>
        </w:rPr>
        <w:t> </w:t>
      </w:r>
      <w:r>
        <w:rPr/>
        <w:t>razón</w:t>
      </w:r>
      <w:r>
        <w:rPr>
          <w:spacing w:val="-2"/>
        </w:rPr>
        <w:t> </w:t>
      </w:r>
      <w:r>
        <w:rPr/>
        <w:t>verídica</w:t>
      </w:r>
      <w:r>
        <w:rPr>
          <w:spacing w:val="-2"/>
        </w:rPr>
        <w:t> </w:t>
      </w:r>
      <w:r>
        <w:rPr/>
        <w:t>que</w:t>
      </w:r>
      <w:r>
        <w:rPr>
          <w:spacing w:val="-2"/>
        </w:rPr>
        <w:t> </w:t>
      </w:r>
      <w:r>
        <w:rPr/>
        <w:t>cada</w:t>
      </w:r>
      <w:r>
        <w:rPr>
          <w:spacing w:val="-4"/>
        </w:rPr>
        <w:t> </w:t>
      </w:r>
      <w:r>
        <w:rPr/>
        <w:t>una</w:t>
      </w:r>
      <w:r>
        <w:rPr>
          <w:spacing w:val="-2"/>
        </w:rPr>
        <w:t> </w:t>
      </w:r>
      <w:r>
        <w:rPr/>
        <w:t>sostenga</w:t>
      </w:r>
      <w:r>
        <w:rPr>
          <w:spacing w:val="-2"/>
        </w:rPr>
        <w:t> </w:t>
      </w:r>
      <w:r>
        <w:rPr/>
        <w:t>no</w:t>
      </w:r>
      <w:r>
        <w:rPr>
          <w:spacing w:val="-3"/>
        </w:rPr>
        <w:t> </w:t>
      </w:r>
      <w:r>
        <w:rPr/>
        <w:t>nos conviene profundizar.)</w:t>
      </w:r>
    </w:p>
    <w:p>
      <w:pPr>
        <w:pStyle w:val="BodyText"/>
        <w:spacing w:line="276" w:lineRule="auto" w:before="198"/>
        <w:ind w:right="191"/>
      </w:pPr>
      <w:r>
        <w:rPr/>
        <w:t>Para</w:t>
      </w:r>
      <w:r>
        <w:rPr>
          <w:spacing w:val="-3"/>
        </w:rPr>
        <w:t> </w:t>
      </w:r>
      <w:r>
        <w:rPr/>
        <w:t>terminar</w:t>
      </w:r>
      <w:r>
        <w:rPr>
          <w:spacing w:val="-3"/>
        </w:rPr>
        <w:t> </w:t>
      </w:r>
      <w:r>
        <w:rPr/>
        <w:t>este</w:t>
      </w:r>
      <w:r>
        <w:rPr>
          <w:spacing w:val="-3"/>
        </w:rPr>
        <w:t> </w:t>
      </w:r>
      <w:r>
        <w:rPr/>
        <w:t>cuarto</w:t>
      </w:r>
      <w:r>
        <w:rPr>
          <w:spacing w:val="-4"/>
        </w:rPr>
        <w:t> </w:t>
      </w:r>
      <w:r>
        <w:rPr/>
        <w:t>punto,</w:t>
      </w:r>
      <w:r>
        <w:rPr>
          <w:spacing w:val="-3"/>
        </w:rPr>
        <w:t> </w:t>
      </w:r>
      <w:r>
        <w:rPr/>
        <w:t>habremos</w:t>
      </w:r>
      <w:r>
        <w:rPr>
          <w:spacing w:val="-4"/>
        </w:rPr>
        <w:t> </w:t>
      </w:r>
      <w:r>
        <w:rPr/>
        <w:t>de</w:t>
      </w:r>
      <w:r>
        <w:rPr>
          <w:spacing w:val="40"/>
        </w:rPr>
        <w:t> </w:t>
      </w:r>
      <w:r>
        <w:rPr/>
        <w:t>recordar</w:t>
      </w:r>
      <w:r>
        <w:rPr>
          <w:spacing w:val="-3"/>
        </w:rPr>
        <w:t> </w:t>
      </w:r>
      <w:r>
        <w:rPr/>
        <w:t>que</w:t>
      </w:r>
      <w:r>
        <w:rPr>
          <w:spacing w:val="-5"/>
        </w:rPr>
        <w:t> </w:t>
      </w:r>
      <w:r>
        <w:rPr/>
        <w:t>La</w:t>
      </w:r>
      <w:r>
        <w:rPr>
          <w:spacing w:val="-3"/>
        </w:rPr>
        <w:t> </w:t>
      </w:r>
      <w:r>
        <w:rPr/>
        <w:t>Dama</w:t>
      </w:r>
      <w:r>
        <w:rPr>
          <w:spacing w:val="-3"/>
        </w:rPr>
        <w:t> </w:t>
      </w:r>
      <w:r>
        <w:rPr/>
        <w:t>Hiperbórea</w:t>
      </w:r>
      <w:r>
        <w:rPr>
          <w:spacing w:val="-5"/>
        </w:rPr>
        <w:t> </w:t>
      </w:r>
      <w:r>
        <w:rPr/>
        <w:t>revive</w:t>
      </w:r>
      <w:r>
        <w:rPr>
          <w:spacing w:val="-3"/>
        </w:rPr>
        <w:t> </w:t>
      </w:r>
      <w:r>
        <w:rPr/>
        <w:t>al</w:t>
      </w:r>
      <w:r>
        <w:rPr>
          <w:spacing w:val="-3"/>
        </w:rPr>
        <w:t> </w:t>
      </w:r>
      <w:r>
        <w:rPr/>
        <w:t>virya desde adentro, se muestra en su interioridad individual como Frya re - vive con su danza simbólica a Navután al ingresar por la herida de su costado.</w:t>
      </w:r>
    </w:p>
    <w:p>
      <w:pPr>
        <w:pStyle w:val="BodyText"/>
        <w:spacing w:line="276" w:lineRule="auto" w:before="198"/>
        <w:ind w:right="211"/>
        <w:jc w:val="both"/>
      </w:pPr>
      <w:r>
        <w:rPr/>
        <w:t>Kaly</w:t>
      </w:r>
      <w:r>
        <w:rPr>
          <w:spacing w:val="-3"/>
        </w:rPr>
        <w:t> </w:t>
      </w:r>
      <w:r>
        <w:rPr/>
        <w:t>afuera</w:t>
      </w:r>
      <w:r>
        <w:rPr>
          <w:spacing w:val="-5"/>
        </w:rPr>
        <w:t> </w:t>
      </w:r>
      <w:r>
        <w:rPr/>
        <w:t>Mata,</w:t>
      </w:r>
      <w:r>
        <w:rPr>
          <w:spacing w:val="-3"/>
        </w:rPr>
        <w:t> </w:t>
      </w:r>
      <w:r>
        <w:rPr/>
        <w:t>su</w:t>
      </w:r>
      <w:r>
        <w:rPr>
          <w:spacing w:val="-4"/>
        </w:rPr>
        <w:t> </w:t>
      </w:r>
      <w:r>
        <w:rPr/>
        <w:t>actitud</w:t>
      </w:r>
      <w:r>
        <w:rPr>
          <w:spacing w:val="-1"/>
        </w:rPr>
        <w:t> </w:t>
      </w:r>
      <w:r>
        <w:rPr/>
        <w:t>y</w:t>
      </w:r>
      <w:r>
        <w:rPr>
          <w:spacing w:val="-4"/>
        </w:rPr>
        <w:t> </w:t>
      </w:r>
      <w:r>
        <w:rPr/>
        <w:t>su</w:t>
      </w:r>
      <w:r>
        <w:rPr>
          <w:spacing w:val="-4"/>
        </w:rPr>
        <w:t> </w:t>
      </w:r>
      <w:r>
        <w:rPr/>
        <w:t>rostro</w:t>
      </w:r>
      <w:r>
        <w:rPr>
          <w:spacing w:val="-3"/>
        </w:rPr>
        <w:t> </w:t>
      </w:r>
      <w:r>
        <w:rPr/>
        <w:t>es</w:t>
      </w:r>
      <w:r>
        <w:rPr>
          <w:spacing w:val="-4"/>
        </w:rPr>
        <w:t> </w:t>
      </w:r>
      <w:r>
        <w:rPr/>
        <w:t>locura</w:t>
      </w:r>
      <w:r>
        <w:rPr>
          <w:spacing w:val="-5"/>
        </w:rPr>
        <w:t> </w:t>
      </w:r>
      <w:r>
        <w:rPr/>
        <w:t>que</w:t>
      </w:r>
      <w:r>
        <w:rPr>
          <w:spacing w:val="-3"/>
        </w:rPr>
        <w:t> </w:t>
      </w:r>
      <w:r>
        <w:rPr/>
        <w:t>elimina</w:t>
      </w:r>
      <w:r>
        <w:rPr>
          <w:spacing w:val="-3"/>
        </w:rPr>
        <w:t> </w:t>
      </w:r>
      <w:r>
        <w:rPr/>
        <w:t>el</w:t>
      </w:r>
      <w:r>
        <w:rPr>
          <w:spacing w:val="-3"/>
        </w:rPr>
        <w:t> </w:t>
      </w:r>
      <w:r>
        <w:rPr/>
        <w:t>hechizo</w:t>
      </w:r>
      <w:r>
        <w:rPr>
          <w:spacing w:val="-3"/>
        </w:rPr>
        <w:t> </w:t>
      </w:r>
      <w:r>
        <w:rPr/>
        <w:t>arquetípico.</w:t>
      </w:r>
      <w:r>
        <w:rPr>
          <w:spacing w:val="-1"/>
        </w:rPr>
        <w:t> </w:t>
      </w:r>
      <w:r>
        <w:rPr/>
        <w:t>Su</w:t>
      </w:r>
      <w:r>
        <w:rPr>
          <w:spacing w:val="-4"/>
        </w:rPr>
        <w:t> </w:t>
      </w:r>
      <w:r>
        <w:rPr/>
        <w:t>negrura ahuyenta</w:t>
      </w:r>
      <w:r>
        <w:rPr>
          <w:spacing w:val="-1"/>
        </w:rPr>
        <w:t> </w:t>
      </w:r>
      <w:r>
        <w:rPr/>
        <w:t>al</w:t>
      </w:r>
      <w:r>
        <w:rPr>
          <w:spacing w:val="-1"/>
        </w:rPr>
        <w:t> </w:t>
      </w:r>
      <w:r>
        <w:rPr/>
        <w:t>alma</w:t>
      </w:r>
      <w:r>
        <w:rPr>
          <w:spacing w:val="-1"/>
        </w:rPr>
        <w:t> </w:t>
      </w:r>
      <w:r>
        <w:rPr/>
        <w:t>y</w:t>
      </w:r>
      <w:r>
        <w:rPr>
          <w:spacing w:val="-2"/>
        </w:rPr>
        <w:t> </w:t>
      </w:r>
      <w:r>
        <w:rPr/>
        <w:t>enseña</w:t>
      </w:r>
      <w:r>
        <w:rPr>
          <w:spacing w:val="-1"/>
        </w:rPr>
        <w:t> </w:t>
      </w:r>
      <w:r>
        <w:rPr/>
        <w:t>la</w:t>
      </w:r>
      <w:r>
        <w:rPr>
          <w:spacing w:val="-3"/>
        </w:rPr>
        <w:t> </w:t>
      </w:r>
      <w:r>
        <w:rPr/>
        <w:t>puerta</w:t>
      </w:r>
      <w:r>
        <w:rPr>
          <w:spacing w:val="-1"/>
        </w:rPr>
        <w:t> </w:t>
      </w:r>
      <w:r>
        <w:rPr/>
        <w:t>inmortal, diluye</w:t>
      </w:r>
      <w:r>
        <w:rPr>
          <w:spacing w:val="-3"/>
        </w:rPr>
        <w:t> </w:t>
      </w:r>
      <w:r>
        <w:rPr/>
        <w:t>la</w:t>
      </w:r>
      <w:r>
        <w:rPr>
          <w:spacing w:val="-1"/>
        </w:rPr>
        <w:t> </w:t>
      </w:r>
      <w:r>
        <w:rPr/>
        <w:t>ilusión</w:t>
      </w:r>
      <w:r>
        <w:rPr>
          <w:spacing w:val="-1"/>
        </w:rPr>
        <w:t> </w:t>
      </w:r>
      <w:r>
        <w:rPr/>
        <w:t>y</w:t>
      </w:r>
      <w:r>
        <w:rPr>
          <w:spacing w:val="-2"/>
        </w:rPr>
        <w:t> </w:t>
      </w:r>
      <w:r>
        <w:rPr/>
        <w:t>permite</w:t>
      </w:r>
      <w:r>
        <w:rPr>
          <w:spacing w:val="-1"/>
        </w:rPr>
        <w:t> </w:t>
      </w:r>
      <w:r>
        <w:rPr/>
        <w:t>A-mar</w:t>
      </w:r>
      <w:r>
        <w:rPr>
          <w:spacing w:val="-2"/>
        </w:rPr>
        <w:t> </w:t>
      </w:r>
      <w:r>
        <w:rPr/>
        <w:t>lo</w:t>
      </w:r>
      <w:r>
        <w:rPr>
          <w:spacing w:val="-1"/>
        </w:rPr>
        <w:t> </w:t>
      </w:r>
      <w:r>
        <w:rPr/>
        <w:t>real,</w:t>
      </w:r>
      <w:r>
        <w:rPr>
          <w:spacing w:val="-1"/>
        </w:rPr>
        <w:t> </w:t>
      </w:r>
      <w:r>
        <w:rPr/>
        <w:t>y</w:t>
      </w:r>
      <w:r>
        <w:rPr>
          <w:spacing w:val="-2"/>
        </w:rPr>
        <w:t> </w:t>
      </w:r>
      <w:r>
        <w:rPr/>
        <w:t>solo</w:t>
      </w:r>
      <w:r>
        <w:rPr>
          <w:spacing w:val="-1"/>
        </w:rPr>
        <w:t> </w:t>
      </w:r>
      <w:r>
        <w:rPr/>
        <w:t>a- mará lo real quién se halla recuperado la voluntad, apoyado en lo real, por lo real, y con lo real.</w:t>
      </w:r>
    </w:p>
    <w:p>
      <w:pPr>
        <w:spacing w:after="0" w:line="276" w:lineRule="auto"/>
        <w:jc w:val="both"/>
        <w:sectPr>
          <w:pgSz w:w="12240" w:h="15840"/>
          <w:pgMar w:top="1360" w:bottom="280" w:left="1340" w:right="1340"/>
        </w:sectPr>
      </w:pPr>
    </w:p>
    <w:p>
      <w:pPr>
        <w:pStyle w:val="BodyText"/>
        <w:spacing w:before="62"/>
      </w:pPr>
      <w:r>
        <w:rPr/>
        <w:t>El</w:t>
      </w:r>
      <w:r>
        <w:rPr>
          <w:spacing w:val="-4"/>
        </w:rPr>
        <w:t> </w:t>
      </w:r>
      <w:r>
        <w:rPr/>
        <w:t>Yo</w:t>
      </w:r>
      <w:r>
        <w:rPr>
          <w:spacing w:val="-2"/>
        </w:rPr>
        <w:t> </w:t>
      </w:r>
      <w:r>
        <w:rPr/>
        <w:t>aislado,</w:t>
      </w:r>
      <w:r>
        <w:rPr>
          <w:spacing w:val="-2"/>
        </w:rPr>
        <w:t> </w:t>
      </w:r>
      <w:r>
        <w:rPr/>
        <w:t>que</w:t>
      </w:r>
      <w:r>
        <w:rPr>
          <w:spacing w:val="-2"/>
        </w:rPr>
        <w:t> </w:t>
      </w:r>
      <w:r>
        <w:rPr/>
        <w:t>también</w:t>
      </w:r>
      <w:r>
        <w:rPr>
          <w:spacing w:val="-1"/>
        </w:rPr>
        <w:t> </w:t>
      </w:r>
      <w:r>
        <w:rPr/>
        <w:t>es</w:t>
      </w:r>
      <w:r>
        <w:rPr>
          <w:spacing w:val="-2"/>
        </w:rPr>
        <w:t> </w:t>
      </w:r>
      <w:r>
        <w:rPr>
          <w:spacing w:val="-5"/>
        </w:rPr>
        <w:t>él.</w:t>
      </w:r>
    </w:p>
    <w:p>
      <w:pPr>
        <w:pStyle w:val="BodyText"/>
        <w:spacing w:before="90"/>
        <w:ind w:left="0"/>
      </w:pPr>
    </w:p>
    <w:p>
      <w:pPr>
        <w:pStyle w:val="Heading1"/>
      </w:pPr>
      <w:r>
        <w:rPr/>
        <w:t>Quinta</w:t>
      </w:r>
      <w:r>
        <w:rPr>
          <w:spacing w:val="-3"/>
        </w:rPr>
        <w:t> </w:t>
      </w:r>
      <w:r>
        <w:rPr>
          <w:spacing w:val="-2"/>
        </w:rPr>
        <w:t>Parte.</w:t>
      </w:r>
    </w:p>
    <w:p>
      <w:pPr>
        <w:pStyle w:val="Heading2"/>
        <w:spacing w:before="248"/>
      </w:pPr>
      <w:r>
        <w:rPr/>
        <w:t>No</w:t>
      </w:r>
      <w:r>
        <w:rPr>
          <w:spacing w:val="-1"/>
        </w:rPr>
        <w:t> </w:t>
      </w:r>
      <w:r>
        <w:rPr/>
        <w:t>se</w:t>
      </w:r>
      <w:r>
        <w:rPr>
          <w:spacing w:val="-1"/>
        </w:rPr>
        <w:t> </w:t>
      </w:r>
      <w:r>
        <w:rPr/>
        <w:t>debe</w:t>
      </w:r>
      <w:r>
        <w:rPr>
          <w:spacing w:val="-1"/>
        </w:rPr>
        <w:t> </w:t>
      </w:r>
      <w:r>
        <w:rPr>
          <w:spacing w:val="-2"/>
        </w:rPr>
        <w:t>generalizar.</w:t>
      </w:r>
    </w:p>
    <w:p>
      <w:pPr>
        <w:pStyle w:val="BodyText"/>
        <w:spacing w:before="240"/>
      </w:pPr>
      <w:r>
        <w:rPr/>
        <w:t>No</w:t>
      </w:r>
      <w:r>
        <w:rPr>
          <w:spacing w:val="-3"/>
        </w:rPr>
        <w:t> </w:t>
      </w:r>
      <w:r>
        <w:rPr/>
        <w:t>se</w:t>
      </w:r>
      <w:r>
        <w:rPr>
          <w:spacing w:val="-4"/>
        </w:rPr>
        <w:t> </w:t>
      </w:r>
      <w:r>
        <w:rPr/>
        <w:t>puede</w:t>
      </w:r>
      <w:r>
        <w:rPr>
          <w:spacing w:val="-4"/>
        </w:rPr>
        <w:t> </w:t>
      </w:r>
      <w:r>
        <w:rPr/>
        <w:t>llamar de</w:t>
      </w:r>
      <w:r>
        <w:rPr>
          <w:spacing w:val="-3"/>
        </w:rPr>
        <w:t> </w:t>
      </w:r>
      <w:r>
        <w:rPr/>
        <w:t>igual</w:t>
      </w:r>
      <w:r>
        <w:rPr>
          <w:spacing w:val="-2"/>
        </w:rPr>
        <w:t> </w:t>
      </w:r>
      <w:r>
        <w:rPr/>
        <w:t>manera</w:t>
      </w:r>
      <w:r>
        <w:rPr>
          <w:spacing w:val="-2"/>
        </w:rPr>
        <w:t> </w:t>
      </w:r>
      <w:r>
        <w:rPr/>
        <w:t>a</w:t>
      </w:r>
      <w:r>
        <w:rPr>
          <w:spacing w:val="-4"/>
        </w:rPr>
        <w:t> </w:t>
      </w:r>
      <w:r>
        <w:rPr/>
        <w:t>cosas</w:t>
      </w:r>
      <w:r>
        <w:rPr>
          <w:spacing w:val="-2"/>
        </w:rPr>
        <w:t> </w:t>
      </w:r>
      <w:r>
        <w:rPr/>
        <w:t>que</w:t>
      </w:r>
      <w:r>
        <w:rPr>
          <w:spacing w:val="-4"/>
        </w:rPr>
        <w:t> </w:t>
      </w:r>
      <w:r>
        <w:rPr/>
        <w:t>fundamentalmente</w:t>
      </w:r>
      <w:r>
        <w:rPr>
          <w:spacing w:val="-2"/>
        </w:rPr>
        <w:t> </w:t>
      </w:r>
      <w:r>
        <w:rPr/>
        <w:t>no</w:t>
      </w:r>
      <w:r>
        <w:rPr>
          <w:spacing w:val="-3"/>
        </w:rPr>
        <w:t> </w:t>
      </w:r>
      <w:r>
        <w:rPr/>
        <w:t>lo</w:t>
      </w:r>
      <w:r>
        <w:rPr>
          <w:spacing w:val="-1"/>
        </w:rPr>
        <w:t> </w:t>
      </w:r>
      <w:r>
        <w:rPr>
          <w:spacing w:val="-4"/>
        </w:rPr>
        <w:t>son.</w:t>
      </w:r>
    </w:p>
    <w:p>
      <w:pPr>
        <w:pStyle w:val="BodyText"/>
        <w:spacing w:line="276" w:lineRule="auto" w:before="242"/>
      </w:pPr>
      <w:r>
        <w:rPr/>
        <w:t>Ariadna en el laberinto proporciona el hilo conducente que nos guia a la salida del mismo, obra como apoyo fundamental en la resolución del extravío interna del virya. Análogamente el Hilo simboliza</w:t>
      </w:r>
      <w:r>
        <w:rPr>
          <w:spacing w:val="-1"/>
        </w:rPr>
        <w:t> </w:t>
      </w:r>
      <w:r>
        <w:rPr/>
        <w:t>al</w:t>
      </w:r>
      <w:r>
        <w:rPr>
          <w:spacing w:val="-5"/>
        </w:rPr>
        <w:t> </w:t>
      </w:r>
      <w:r>
        <w:rPr/>
        <w:t>recuerdo</w:t>
      </w:r>
      <w:r>
        <w:rPr>
          <w:spacing w:val="-3"/>
        </w:rPr>
        <w:t> </w:t>
      </w:r>
      <w:r>
        <w:rPr/>
        <w:t>de</w:t>
      </w:r>
      <w:r>
        <w:rPr>
          <w:spacing w:val="-5"/>
        </w:rPr>
        <w:t> </w:t>
      </w:r>
      <w:r>
        <w:rPr/>
        <w:t>Ella</w:t>
      </w:r>
      <w:r>
        <w:rPr>
          <w:spacing w:val="-1"/>
        </w:rPr>
        <w:t> </w:t>
      </w:r>
      <w:r>
        <w:rPr/>
        <w:t>cuyo</w:t>
      </w:r>
      <w:r>
        <w:rPr>
          <w:spacing w:val="-4"/>
        </w:rPr>
        <w:t> </w:t>
      </w:r>
      <w:r>
        <w:rPr/>
        <w:t>éxtasis</w:t>
      </w:r>
      <w:r>
        <w:rPr>
          <w:spacing w:val="-4"/>
        </w:rPr>
        <w:t> </w:t>
      </w:r>
      <w:r>
        <w:rPr/>
        <w:t>imbuye</w:t>
      </w:r>
      <w:r>
        <w:rPr>
          <w:spacing w:val="-3"/>
        </w:rPr>
        <w:t> </w:t>
      </w:r>
      <w:r>
        <w:rPr/>
        <w:t>divino</w:t>
      </w:r>
      <w:r>
        <w:rPr>
          <w:spacing w:val="-3"/>
        </w:rPr>
        <w:t> </w:t>
      </w:r>
      <w:r>
        <w:rPr/>
        <w:t>se</w:t>
      </w:r>
      <w:r>
        <w:rPr>
          <w:spacing w:val="-5"/>
        </w:rPr>
        <w:t> </w:t>
      </w:r>
      <w:r>
        <w:rPr/>
        <w:t>experimenta</w:t>
      </w:r>
      <w:r>
        <w:rPr>
          <w:spacing w:val="-1"/>
        </w:rPr>
        <w:t> </w:t>
      </w:r>
      <w:r>
        <w:rPr/>
        <w:t>tras</w:t>
      </w:r>
      <w:r>
        <w:rPr>
          <w:spacing w:val="-4"/>
        </w:rPr>
        <w:t> </w:t>
      </w:r>
      <w:r>
        <w:rPr/>
        <w:t>llegar</w:t>
      </w:r>
      <w:r>
        <w:rPr>
          <w:spacing w:val="-3"/>
        </w:rPr>
        <w:t> </w:t>
      </w:r>
      <w:r>
        <w:rPr/>
        <w:t>al</w:t>
      </w:r>
      <w:r>
        <w:rPr>
          <w:spacing w:val="-3"/>
        </w:rPr>
        <w:t> </w:t>
      </w:r>
      <w:r>
        <w:rPr/>
        <w:t>origen</w:t>
      </w:r>
      <w:r>
        <w:rPr>
          <w:spacing w:val="-4"/>
        </w:rPr>
        <w:t> </w:t>
      </w:r>
      <w:r>
        <w:rPr/>
        <w:t>del Hilo, a ELLA.</w:t>
      </w:r>
    </w:p>
    <w:p>
      <w:pPr>
        <w:pStyle w:val="BodyText"/>
        <w:spacing w:line="276" w:lineRule="auto" w:before="198"/>
        <w:ind w:right="212"/>
      </w:pPr>
      <w:r>
        <w:rPr/>
        <w:t>Y</w:t>
      </w:r>
      <w:r>
        <w:rPr>
          <w:spacing w:val="-3"/>
        </w:rPr>
        <w:t> </w:t>
      </w:r>
      <w:r>
        <w:rPr/>
        <w:t>Frya,</w:t>
      </w:r>
      <w:r>
        <w:rPr>
          <w:spacing w:val="-3"/>
        </w:rPr>
        <w:t> </w:t>
      </w:r>
      <w:r>
        <w:rPr/>
        <w:t>La</w:t>
      </w:r>
      <w:r>
        <w:rPr>
          <w:spacing w:val="-2"/>
        </w:rPr>
        <w:t> </w:t>
      </w:r>
      <w:r>
        <w:rPr/>
        <w:t>gracia</w:t>
      </w:r>
      <w:r>
        <w:rPr>
          <w:spacing w:val="-2"/>
        </w:rPr>
        <w:t> </w:t>
      </w:r>
      <w:r>
        <w:rPr/>
        <w:t>del</w:t>
      </w:r>
      <w:r>
        <w:rPr>
          <w:spacing w:val="-4"/>
        </w:rPr>
        <w:t> </w:t>
      </w:r>
      <w:r>
        <w:rPr/>
        <w:t>espíritu,</w:t>
      </w:r>
      <w:r>
        <w:rPr>
          <w:spacing w:val="-2"/>
        </w:rPr>
        <w:t> </w:t>
      </w:r>
      <w:r>
        <w:rPr/>
        <w:t>por</w:t>
      </w:r>
      <w:r>
        <w:rPr>
          <w:spacing w:val="-3"/>
        </w:rPr>
        <w:t> </w:t>
      </w:r>
      <w:r>
        <w:rPr/>
        <w:t>A</w:t>
      </w:r>
      <w:r>
        <w:rPr>
          <w:spacing w:val="-3"/>
        </w:rPr>
        <w:t> </w:t>
      </w:r>
      <w:r>
        <w:rPr/>
        <w:t>-</w:t>
      </w:r>
      <w:r>
        <w:rPr>
          <w:spacing w:val="-3"/>
        </w:rPr>
        <w:t> </w:t>
      </w:r>
      <w:r>
        <w:rPr/>
        <w:t>mort</w:t>
      </w:r>
      <w:r>
        <w:rPr>
          <w:spacing w:val="-4"/>
        </w:rPr>
        <w:t> </w:t>
      </w:r>
      <w:r>
        <w:rPr/>
        <w:t>Ingresa</w:t>
      </w:r>
      <w:r>
        <w:rPr>
          <w:spacing w:val="-2"/>
        </w:rPr>
        <w:t> </w:t>
      </w:r>
      <w:r>
        <w:rPr/>
        <w:t>en</w:t>
      </w:r>
      <w:r>
        <w:rPr>
          <w:spacing w:val="-3"/>
        </w:rPr>
        <w:t> </w:t>
      </w:r>
      <w:r>
        <w:rPr/>
        <w:t>Wotan</w:t>
      </w:r>
      <w:r>
        <w:rPr>
          <w:spacing w:val="-2"/>
        </w:rPr>
        <w:t> </w:t>
      </w:r>
      <w:r>
        <w:rPr/>
        <w:t>y</w:t>
      </w:r>
      <w:r>
        <w:rPr>
          <w:spacing w:val="-3"/>
        </w:rPr>
        <w:t> </w:t>
      </w:r>
      <w:r>
        <w:rPr/>
        <w:t>le</w:t>
      </w:r>
      <w:r>
        <w:rPr>
          <w:spacing w:val="-4"/>
        </w:rPr>
        <w:t> </w:t>
      </w:r>
      <w:r>
        <w:rPr/>
        <w:t>revela</w:t>
      </w:r>
      <w:r>
        <w:rPr>
          <w:spacing w:val="-2"/>
        </w:rPr>
        <w:t> </w:t>
      </w:r>
      <w:r>
        <w:rPr/>
        <w:t>danzando</w:t>
      </w:r>
      <w:r>
        <w:rPr>
          <w:spacing w:val="-2"/>
        </w:rPr>
        <w:t> </w:t>
      </w:r>
      <w:r>
        <w:rPr/>
        <w:t>y</w:t>
      </w:r>
      <w:r>
        <w:rPr>
          <w:spacing w:val="-3"/>
        </w:rPr>
        <w:t> </w:t>
      </w:r>
      <w:r>
        <w:rPr/>
        <w:t>cantando las </w:t>
      </w:r>
      <w:r>
        <w:rPr>
          <w:b/>
        </w:rPr>
        <w:t>Vrunas</w:t>
      </w:r>
      <w:r>
        <w:rPr/>
        <w:t>, las LLAVES Gnósticas que liberan del SÍMBOLO DEL ORIGEN.</w:t>
      </w:r>
    </w:p>
    <w:p>
      <w:pPr>
        <w:pStyle w:val="BodyText"/>
        <w:spacing w:before="200"/>
      </w:pPr>
      <w:r>
        <w:rPr/>
        <w:t>Queda</w:t>
      </w:r>
      <w:r>
        <w:rPr>
          <w:spacing w:val="-6"/>
        </w:rPr>
        <w:t> </w:t>
      </w:r>
      <w:r>
        <w:rPr/>
        <w:t>claro</w:t>
      </w:r>
      <w:r>
        <w:rPr>
          <w:spacing w:val="-3"/>
        </w:rPr>
        <w:t> </w:t>
      </w:r>
      <w:r>
        <w:rPr/>
        <w:t>aquí,</w:t>
      </w:r>
      <w:r>
        <w:rPr>
          <w:spacing w:val="-3"/>
        </w:rPr>
        <w:t> </w:t>
      </w:r>
      <w:r>
        <w:rPr/>
        <w:t>entonces,</w:t>
      </w:r>
      <w:r>
        <w:rPr>
          <w:spacing w:val="-3"/>
        </w:rPr>
        <w:t> </w:t>
      </w:r>
      <w:r>
        <w:rPr/>
        <w:t>el</w:t>
      </w:r>
      <w:r>
        <w:rPr>
          <w:spacing w:val="-5"/>
        </w:rPr>
        <w:t> </w:t>
      </w:r>
      <w:r>
        <w:rPr/>
        <w:t>simbolismo</w:t>
      </w:r>
      <w:r>
        <w:rPr>
          <w:spacing w:val="-3"/>
        </w:rPr>
        <w:t> </w:t>
      </w:r>
      <w:r>
        <w:rPr>
          <w:spacing w:val="-2"/>
        </w:rPr>
        <w:t>mítico:</w:t>
      </w:r>
    </w:p>
    <w:p>
      <w:pPr>
        <w:pStyle w:val="BodyText"/>
        <w:spacing w:before="40"/>
      </w:pPr>
      <w:r>
        <w:rPr/>
        <w:t>Freya</w:t>
      </w:r>
      <w:r>
        <w:rPr>
          <w:spacing w:val="-3"/>
        </w:rPr>
        <w:t> </w:t>
      </w:r>
      <w:r>
        <w:rPr/>
        <w:t>es</w:t>
      </w:r>
      <w:r>
        <w:rPr>
          <w:spacing w:val="-3"/>
        </w:rPr>
        <w:t> </w:t>
      </w:r>
      <w:r>
        <w:rPr/>
        <w:t>el</w:t>
      </w:r>
      <w:r>
        <w:rPr>
          <w:spacing w:val="-3"/>
        </w:rPr>
        <w:t> </w:t>
      </w:r>
      <w:r>
        <w:rPr/>
        <w:t>A-mort</w:t>
      </w:r>
      <w:r>
        <w:rPr>
          <w:spacing w:val="-4"/>
        </w:rPr>
        <w:t> </w:t>
      </w:r>
      <w:r>
        <w:rPr/>
        <w:t>que</w:t>
      </w:r>
      <w:r>
        <w:rPr>
          <w:spacing w:val="-2"/>
        </w:rPr>
        <w:t> </w:t>
      </w:r>
      <w:r>
        <w:rPr/>
        <w:t>hiela</w:t>
      </w:r>
      <w:r>
        <w:rPr>
          <w:spacing w:val="-3"/>
        </w:rPr>
        <w:t> </w:t>
      </w:r>
      <w:r>
        <w:rPr/>
        <w:t>y</w:t>
      </w:r>
      <w:r>
        <w:rPr>
          <w:spacing w:val="-3"/>
        </w:rPr>
        <w:t> </w:t>
      </w:r>
      <w:r>
        <w:rPr/>
        <w:t>despierta</w:t>
      </w:r>
      <w:r>
        <w:rPr>
          <w:spacing w:val="-3"/>
        </w:rPr>
        <w:t> </w:t>
      </w:r>
      <w:r>
        <w:rPr/>
        <w:t>inicialmente al</w:t>
      </w:r>
      <w:r>
        <w:rPr>
          <w:spacing w:val="-4"/>
        </w:rPr>
        <w:t> </w:t>
      </w:r>
      <w:r>
        <w:rPr>
          <w:spacing w:val="-2"/>
        </w:rPr>
        <w:t>Virya.</w:t>
      </w:r>
    </w:p>
    <w:p>
      <w:pPr>
        <w:pStyle w:val="BodyText"/>
        <w:spacing w:line="276" w:lineRule="auto" w:before="242"/>
        <w:ind w:right="115"/>
      </w:pPr>
      <w:r>
        <w:rPr/>
        <w:t>Ariadna</w:t>
      </w:r>
      <w:r>
        <w:rPr>
          <w:spacing w:val="-3"/>
        </w:rPr>
        <w:t> </w:t>
      </w:r>
      <w:r>
        <w:rPr/>
        <w:t>caracteriza</w:t>
      </w:r>
      <w:r>
        <w:rPr>
          <w:spacing w:val="-3"/>
        </w:rPr>
        <w:t> </w:t>
      </w:r>
      <w:r>
        <w:rPr/>
        <w:t>al</w:t>
      </w:r>
      <w:r>
        <w:rPr>
          <w:spacing w:val="-3"/>
        </w:rPr>
        <w:t> </w:t>
      </w:r>
      <w:r>
        <w:rPr/>
        <w:t>recuerdo,</w:t>
      </w:r>
      <w:r>
        <w:rPr>
          <w:spacing w:val="-3"/>
        </w:rPr>
        <w:t> </w:t>
      </w:r>
      <w:r>
        <w:rPr/>
        <w:t>al</w:t>
      </w:r>
      <w:r>
        <w:rPr>
          <w:spacing w:val="-5"/>
        </w:rPr>
        <w:t> </w:t>
      </w:r>
      <w:r>
        <w:rPr/>
        <w:t>"hilo"</w:t>
      </w:r>
      <w:r>
        <w:rPr>
          <w:spacing w:val="-3"/>
        </w:rPr>
        <w:t> </w:t>
      </w:r>
      <w:r>
        <w:rPr/>
        <w:t>que</w:t>
      </w:r>
      <w:r>
        <w:rPr>
          <w:spacing w:val="-5"/>
        </w:rPr>
        <w:t> </w:t>
      </w:r>
      <w:r>
        <w:rPr/>
        <w:t>regala</w:t>
      </w:r>
      <w:r>
        <w:rPr>
          <w:spacing w:val="-3"/>
        </w:rPr>
        <w:t> </w:t>
      </w:r>
      <w:r>
        <w:rPr/>
        <w:t>a</w:t>
      </w:r>
      <w:r>
        <w:rPr>
          <w:spacing w:val="-5"/>
        </w:rPr>
        <w:t> </w:t>
      </w:r>
      <w:r>
        <w:rPr/>
        <w:t>Teseo</w:t>
      </w:r>
      <w:r>
        <w:rPr>
          <w:spacing w:val="-3"/>
        </w:rPr>
        <w:t> </w:t>
      </w:r>
      <w:r>
        <w:rPr/>
        <w:t>para</w:t>
      </w:r>
      <w:r>
        <w:rPr>
          <w:spacing w:val="-5"/>
        </w:rPr>
        <w:t> </w:t>
      </w:r>
      <w:r>
        <w:rPr/>
        <w:t>que</w:t>
      </w:r>
      <w:r>
        <w:rPr>
          <w:spacing w:val="-3"/>
        </w:rPr>
        <w:t> </w:t>
      </w:r>
      <w:r>
        <w:rPr/>
        <w:t>salga</w:t>
      </w:r>
      <w:r>
        <w:rPr>
          <w:spacing w:val="-5"/>
        </w:rPr>
        <w:t> </w:t>
      </w:r>
      <w:r>
        <w:rPr/>
        <w:t>del</w:t>
      </w:r>
      <w:r>
        <w:rPr>
          <w:spacing w:val="-3"/>
        </w:rPr>
        <w:t> </w:t>
      </w:r>
      <w:r>
        <w:rPr/>
        <w:t>laberinto</w:t>
      </w:r>
      <w:r>
        <w:rPr>
          <w:spacing w:val="-3"/>
        </w:rPr>
        <w:t> </w:t>
      </w:r>
      <w:r>
        <w:rPr/>
        <w:t>y</w:t>
      </w:r>
      <w:r>
        <w:rPr>
          <w:spacing w:val="-4"/>
        </w:rPr>
        <w:t> </w:t>
      </w:r>
      <w:r>
        <w:rPr/>
        <w:t>vuelva a ella.</w:t>
      </w:r>
    </w:p>
    <w:p>
      <w:pPr>
        <w:pStyle w:val="BodyText"/>
        <w:spacing w:line="276" w:lineRule="auto" w:before="199"/>
        <w:ind w:right="115"/>
      </w:pPr>
      <w:r>
        <w:rPr/>
        <w:t>Freya</w:t>
      </w:r>
      <w:r>
        <w:rPr>
          <w:spacing w:val="-3"/>
        </w:rPr>
        <w:t> </w:t>
      </w:r>
      <w:r>
        <w:rPr/>
        <w:t>y</w:t>
      </w:r>
      <w:r>
        <w:rPr>
          <w:spacing w:val="-4"/>
        </w:rPr>
        <w:t> </w:t>
      </w:r>
      <w:r>
        <w:rPr/>
        <w:t>Ariadna</w:t>
      </w:r>
      <w:r>
        <w:rPr>
          <w:spacing w:val="-3"/>
        </w:rPr>
        <w:t> </w:t>
      </w:r>
      <w:r>
        <w:rPr/>
        <w:t>forman</w:t>
      </w:r>
      <w:r>
        <w:rPr>
          <w:spacing w:val="-3"/>
        </w:rPr>
        <w:t> </w:t>
      </w:r>
      <w:r>
        <w:rPr/>
        <w:t>parte</w:t>
      </w:r>
      <w:r>
        <w:rPr>
          <w:spacing w:val="-5"/>
        </w:rPr>
        <w:t> </w:t>
      </w:r>
      <w:r>
        <w:rPr/>
        <w:t>del</w:t>
      </w:r>
      <w:r>
        <w:rPr>
          <w:spacing w:val="-3"/>
        </w:rPr>
        <w:t> </w:t>
      </w:r>
      <w:r>
        <w:rPr/>
        <w:t>misterio</w:t>
      </w:r>
      <w:r>
        <w:rPr>
          <w:spacing w:val="-3"/>
        </w:rPr>
        <w:t> </w:t>
      </w:r>
      <w:r>
        <w:rPr/>
        <w:t>de</w:t>
      </w:r>
      <w:r>
        <w:rPr>
          <w:spacing w:val="-3"/>
        </w:rPr>
        <w:t> </w:t>
      </w:r>
      <w:r>
        <w:rPr/>
        <w:t>LA</w:t>
      </w:r>
      <w:r>
        <w:rPr>
          <w:spacing w:val="-4"/>
        </w:rPr>
        <w:t> </w:t>
      </w:r>
      <w:r>
        <w:rPr/>
        <w:t>PAREJA</w:t>
      </w:r>
      <w:r>
        <w:rPr>
          <w:spacing w:val="-4"/>
        </w:rPr>
        <w:t> </w:t>
      </w:r>
      <w:r>
        <w:rPr/>
        <w:t>OLVIDADA,</w:t>
      </w:r>
      <w:r>
        <w:rPr>
          <w:spacing w:val="-4"/>
        </w:rPr>
        <w:t> </w:t>
      </w:r>
      <w:r>
        <w:rPr/>
        <w:t>los</w:t>
      </w:r>
      <w:r>
        <w:rPr>
          <w:spacing w:val="-4"/>
        </w:rPr>
        <w:t> </w:t>
      </w:r>
      <w:r>
        <w:rPr/>
        <w:t>seres</w:t>
      </w:r>
      <w:r>
        <w:rPr>
          <w:spacing w:val="-4"/>
        </w:rPr>
        <w:t> </w:t>
      </w:r>
      <w:r>
        <w:rPr/>
        <w:t>que</w:t>
      </w:r>
      <w:r>
        <w:rPr>
          <w:spacing w:val="-5"/>
        </w:rPr>
        <w:t> </w:t>
      </w:r>
      <w:r>
        <w:rPr/>
        <w:t>están</w:t>
      </w:r>
      <w:r>
        <w:rPr>
          <w:spacing w:val="-3"/>
        </w:rPr>
        <w:t> </w:t>
      </w:r>
      <w:r>
        <w:rPr/>
        <w:t>Más allá de la</w:t>
      </w:r>
      <w:r>
        <w:rPr>
          <w:spacing w:val="-1"/>
        </w:rPr>
        <w:t> </w:t>
      </w:r>
      <w:r>
        <w:rPr/>
        <w:t>ilusión, y por quienes, hombres y mujeres pueden despertar, encaminados a</w:t>
      </w:r>
      <w:r>
        <w:rPr>
          <w:spacing w:val="-1"/>
        </w:rPr>
        <w:t> </w:t>
      </w:r>
      <w:r>
        <w:rPr/>
        <w:t>ellos por el canto de A - mort. Teseo y Wotan Representan a todos los viryas desorientados</w:t>
      </w:r>
      <w:r>
        <w:rPr>
          <w:spacing w:val="74"/>
        </w:rPr>
        <w:t> </w:t>
      </w:r>
      <w:r>
        <w:rPr/>
        <w:t>que derrotan a los símbolos sagrados, a los </w:t>
      </w:r>
      <w:r>
        <w:rPr>
          <w:b/>
        </w:rPr>
        <w:t>deseos, necesidades, apegos y deudas </w:t>
      </w:r>
      <w:r>
        <w:rPr/>
        <w:t>que el alma sostiene, y que de no ser resueltas en vida más tarde en la MUERTE se presentarán como responsables en la conducción del Alma al Eterno Retorno y con ella la Mirada Espiritual Desorientada.</w:t>
      </w:r>
    </w:p>
    <w:p>
      <w:pPr>
        <w:pStyle w:val="BodyText"/>
        <w:spacing w:line="276" w:lineRule="auto" w:before="198"/>
        <w:ind w:right="115"/>
      </w:pPr>
      <w:r>
        <w:rPr/>
        <w:t>Como</w:t>
      </w:r>
      <w:r>
        <w:rPr>
          <w:spacing w:val="-3"/>
        </w:rPr>
        <w:t> </w:t>
      </w:r>
      <w:r>
        <w:rPr/>
        <w:t>Teseo</w:t>
      </w:r>
      <w:r>
        <w:rPr>
          <w:spacing w:val="-4"/>
        </w:rPr>
        <w:t> </w:t>
      </w:r>
      <w:r>
        <w:rPr/>
        <w:t>y</w:t>
      </w:r>
      <w:r>
        <w:rPr>
          <w:spacing w:val="-4"/>
        </w:rPr>
        <w:t> </w:t>
      </w:r>
      <w:r>
        <w:rPr/>
        <w:t>Wotan,</w:t>
      </w:r>
      <w:r>
        <w:rPr>
          <w:spacing w:val="-3"/>
        </w:rPr>
        <w:t> </w:t>
      </w:r>
      <w:r>
        <w:rPr/>
        <w:t>se</w:t>
      </w:r>
      <w:r>
        <w:rPr>
          <w:spacing w:val="-5"/>
        </w:rPr>
        <w:t> </w:t>
      </w:r>
      <w:r>
        <w:rPr/>
        <w:t>debe</w:t>
      </w:r>
      <w:r>
        <w:rPr>
          <w:spacing w:val="-5"/>
        </w:rPr>
        <w:t> </w:t>
      </w:r>
      <w:r>
        <w:rPr/>
        <w:t>resignar</w:t>
      </w:r>
      <w:r>
        <w:rPr>
          <w:spacing w:val="-3"/>
        </w:rPr>
        <w:t> </w:t>
      </w:r>
      <w:r>
        <w:rPr/>
        <w:t>con</w:t>
      </w:r>
      <w:r>
        <w:rPr>
          <w:spacing w:val="-4"/>
        </w:rPr>
        <w:t> </w:t>
      </w:r>
      <w:r>
        <w:rPr/>
        <w:t>voluntad</w:t>
      </w:r>
      <w:r>
        <w:rPr>
          <w:spacing w:val="-3"/>
        </w:rPr>
        <w:t> </w:t>
      </w:r>
      <w:r>
        <w:rPr/>
        <w:t>graciosa</w:t>
      </w:r>
      <w:r>
        <w:rPr>
          <w:spacing w:val="-3"/>
        </w:rPr>
        <w:t> </w:t>
      </w:r>
      <w:r>
        <w:rPr/>
        <w:t>la</w:t>
      </w:r>
      <w:r>
        <w:rPr>
          <w:spacing w:val="-5"/>
        </w:rPr>
        <w:t> </w:t>
      </w:r>
      <w:r>
        <w:rPr/>
        <w:t>peste</w:t>
      </w:r>
      <w:r>
        <w:rPr>
          <w:spacing w:val="-3"/>
        </w:rPr>
        <w:t> </w:t>
      </w:r>
      <w:r>
        <w:rPr/>
        <w:t>arquetípica</w:t>
      </w:r>
      <w:r>
        <w:rPr>
          <w:spacing w:val="-1"/>
        </w:rPr>
        <w:t> </w:t>
      </w:r>
      <w:r>
        <w:rPr/>
        <w:t>del</w:t>
      </w:r>
      <w:r>
        <w:rPr>
          <w:spacing w:val="-5"/>
        </w:rPr>
        <w:t> </w:t>
      </w:r>
      <w:r>
        <w:rPr/>
        <w:t>demiurgo</w:t>
      </w:r>
      <w:r>
        <w:rPr>
          <w:spacing w:val="-3"/>
        </w:rPr>
        <w:t> </w:t>
      </w:r>
      <w:r>
        <w:rPr/>
        <w:t>y el engaño de la Fraternidad Blanca. Asesinando al Minotauro y viviendo en A-Mort, quebrando el cerrojo de la Llave Kalachakra y cruzando las puertas del Valhalla.</w:t>
      </w:r>
    </w:p>
    <w:p>
      <w:pPr>
        <w:pStyle w:val="BodyText"/>
        <w:ind w:left="0"/>
      </w:pPr>
    </w:p>
    <w:p>
      <w:pPr>
        <w:pStyle w:val="BodyText"/>
        <w:ind w:left="0"/>
      </w:pPr>
    </w:p>
    <w:p>
      <w:pPr>
        <w:pStyle w:val="BodyText"/>
        <w:ind w:left="0"/>
      </w:pPr>
    </w:p>
    <w:p>
      <w:pPr>
        <w:pStyle w:val="BodyText"/>
        <w:spacing w:before="127"/>
        <w:ind w:left="0"/>
      </w:pPr>
    </w:p>
    <w:p>
      <w:pPr>
        <w:pStyle w:val="BodyText"/>
        <w:spacing w:line="276" w:lineRule="auto" w:before="1"/>
        <w:ind w:right="115"/>
      </w:pPr>
      <w:r>
        <w:rPr/>
        <w:t>(Nota:</w:t>
      </w:r>
      <w:r>
        <w:rPr>
          <w:spacing w:val="-3"/>
        </w:rPr>
        <w:t> </w:t>
      </w:r>
      <w:r>
        <w:rPr/>
        <w:t>Ante</w:t>
      </w:r>
      <w:r>
        <w:rPr>
          <w:spacing w:val="-5"/>
        </w:rPr>
        <w:t> </w:t>
      </w:r>
      <w:r>
        <w:rPr/>
        <w:t>estas</w:t>
      </w:r>
      <w:r>
        <w:rPr>
          <w:spacing w:val="-4"/>
        </w:rPr>
        <w:t> </w:t>
      </w:r>
      <w:r>
        <w:rPr/>
        <w:t>sentencias</w:t>
      </w:r>
      <w:r>
        <w:rPr>
          <w:spacing w:val="-3"/>
        </w:rPr>
        <w:t> </w:t>
      </w:r>
      <w:r>
        <w:rPr/>
        <w:t>podrán</w:t>
      </w:r>
      <w:r>
        <w:rPr>
          <w:spacing w:val="-3"/>
        </w:rPr>
        <w:t> </w:t>
      </w:r>
      <w:r>
        <w:rPr/>
        <w:t>decirnos</w:t>
      </w:r>
      <w:r>
        <w:rPr>
          <w:spacing w:val="-4"/>
        </w:rPr>
        <w:t> </w:t>
      </w:r>
      <w:r>
        <w:rPr/>
        <w:t>que</w:t>
      </w:r>
      <w:r>
        <w:rPr>
          <w:spacing w:val="-5"/>
        </w:rPr>
        <w:t> </w:t>
      </w:r>
      <w:r>
        <w:rPr/>
        <w:t>la</w:t>
      </w:r>
      <w:r>
        <w:rPr>
          <w:spacing w:val="-3"/>
        </w:rPr>
        <w:t> </w:t>
      </w:r>
      <w:r>
        <w:rPr/>
        <w:t>Actitud</w:t>
      </w:r>
      <w:r>
        <w:rPr>
          <w:spacing w:val="-3"/>
        </w:rPr>
        <w:t> </w:t>
      </w:r>
      <w:r>
        <w:rPr/>
        <w:t>Graciosa</w:t>
      </w:r>
      <w:r>
        <w:rPr>
          <w:spacing w:val="-3"/>
        </w:rPr>
        <w:t> </w:t>
      </w:r>
      <w:r>
        <w:rPr/>
        <w:t>Luciférica</w:t>
      </w:r>
      <w:r>
        <w:rPr>
          <w:spacing w:val="-3"/>
        </w:rPr>
        <w:t> </w:t>
      </w:r>
      <w:r>
        <w:rPr/>
        <w:t>adoptada</w:t>
      </w:r>
      <w:r>
        <w:rPr>
          <w:spacing w:val="-3"/>
        </w:rPr>
        <w:t> </w:t>
      </w:r>
      <w:r>
        <w:rPr/>
        <w:t>por</w:t>
      </w:r>
      <w:r>
        <w:rPr>
          <w:spacing w:val="-4"/>
        </w:rPr>
        <w:t> </w:t>
      </w:r>
      <w:r>
        <w:rPr/>
        <w:t>las Viryas y Por los Viryas Corresponderá a la esencialidad de Freya y Wotan respectivamente, por ser esta gesta de liberación espiritual, Junto al Gallardo Señor, mérito suyo, (La clave del laberinto, la transmisión de las runas, la enseña de técnicas, ciencias, tácticas y estrategias inconcebibles), pero ello queda a la visión de cada uno.</w:t>
      </w:r>
    </w:p>
    <w:p>
      <w:pPr>
        <w:pStyle w:val="BodyText"/>
        <w:spacing w:line="276" w:lineRule="auto" w:before="199"/>
        <w:ind w:right="90"/>
      </w:pPr>
      <w:r>
        <w:rPr/>
        <w:t>En cuanto a Ariadna, El aspecto a considerar como atributo de Dama Hiperbórea es cuanto a se refiere</w:t>
      </w:r>
      <w:r>
        <w:rPr>
          <w:spacing w:val="28"/>
        </w:rPr>
        <w:t> </w:t>
      </w:r>
      <w:r>
        <w:rPr/>
        <w:t>al</w:t>
      </w:r>
      <w:r>
        <w:rPr>
          <w:spacing w:val="28"/>
        </w:rPr>
        <w:t> </w:t>
      </w:r>
      <w:r>
        <w:rPr/>
        <w:t>Hilo</w:t>
      </w:r>
      <w:r>
        <w:rPr>
          <w:spacing w:val="27"/>
        </w:rPr>
        <w:t> </w:t>
      </w:r>
      <w:r>
        <w:rPr/>
        <w:t>obsequiado</w:t>
      </w:r>
      <w:r>
        <w:rPr>
          <w:spacing w:val="28"/>
        </w:rPr>
        <w:t> </w:t>
      </w:r>
      <w:r>
        <w:rPr/>
        <w:t>a</w:t>
      </w:r>
      <w:r>
        <w:rPr>
          <w:spacing w:val="25"/>
        </w:rPr>
        <w:t> </w:t>
      </w:r>
      <w:r>
        <w:rPr/>
        <w:t>Teseo</w:t>
      </w:r>
      <w:r>
        <w:rPr>
          <w:spacing w:val="29"/>
        </w:rPr>
        <w:t> </w:t>
      </w:r>
      <w:r>
        <w:rPr/>
        <w:t>y</w:t>
      </w:r>
      <w:r>
        <w:rPr>
          <w:spacing w:val="26"/>
        </w:rPr>
        <w:t> </w:t>
      </w:r>
      <w:r>
        <w:rPr/>
        <w:t>que</w:t>
      </w:r>
      <w:r>
        <w:rPr>
          <w:spacing w:val="27"/>
        </w:rPr>
        <w:t> </w:t>
      </w:r>
      <w:r>
        <w:rPr/>
        <w:t>se</w:t>
      </w:r>
      <w:r>
        <w:rPr>
          <w:spacing w:val="26"/>
        </w:rPr>
        <w:t> </w:t>
      </w:r>
      <w:r>
        <w:rPr/>
        <w:t>expresa</w:t>
      </w:r>
      <w:r>
        <w:rPr>
          <w:spacing w:val="25"/>
        </w:rPr>
        <w:t> </w:t>
      </w:r>
      <w:r>
        <w:rPr/>
        <w:t>de</w:t>
      </w:r>
      <w:r>
        <w:rPr>
          <w:spacing w:val="26"/>
        </w:rPr>
        <w:t> </w:t>
      </w:r>
      <w:r>
        <w:rPr/>
        <w:t>mejor</w:t>
      </w:r>
      <w:r>
        <w:rPr>
          <w:spacing w:val="28"/>
        </w:rPr>
        <w:t> </w:t>
      </w:r>
      <w:r>
        <w:rPr/>
        <w:t>manera</w:t>
      </w:r>
      <w:r>
        <w:rPr>
          <w:spacing w:val="29"/>
        </w:rPr>
        <w:t> </w:t>
      </w:r>
      <w:r>
        <w:rPr/>
        <w:t>en</w:t>
      </w:r>
      <w:r>
        <w:rPr>
          <w:spacing w:val="27"/>
        </w:rPr>
        <w:t>  </w:t>
      </w:r>
      <w:r>
        <w:rPr/>
        <w:t>la</w:t>
      </w:r>
      <w:r>
        <w:rPr>
          <w:spacing w:val="27"/>
        </w:rPr>
        <w:t> </w:t>
      </w:r>
      <w:r>
        <w:rPr/>
        <w:t>siguiente</w:t>
      </w:r>
      <w:r>
        <w:rPr>
          <w:spacing w:val="28"/>
        </w:rPr>
        <w:t> </w:t>
      </w:r>
      <w:r>
        <w:rPr/>
        <w:t>cita</w:t>
      </w:r>
      <w:r>
        <w:rPr>
          <w:spacing w:val="31"/>
        </w:rPr>
        <w:t> </w:t>
      </w:r>
      <w:r>
        <w:rPr>
          <w:spacing w:val="-5"/>
        </w:rPr>
        <w:t>de</w:t>
      </w:r>
    </w:p>
    <w:p>
      <w:pPr>
        <w:spacing w:after="0" w:line="276" w:lineRule="auto"/>
        <w:sectPr>
          <w:pgSz w:w="12240" w:h="15840"/>
          <w:pgMar w:top="1360" w:bottom="280" w:left="1340" w:right="1340"/>
        </w:sectPr>
      </w:pPr>
    </w:p>
    <w:p>
      <w:pPr>
        <w:pStyle w:val="BodyText"/>
        <w:tabs>
          <w:tab w:pos="8728" w:val="left" w:leader="none"/>
        </w:tabs>
        <w:spacing w:before="62"/>
      </w:pPr>
      <w:r>
        <w:rPr>
          <w:spacing w:val="-2"/>
        </w:rPr>
        <w:t>nuestra</w:t>
      </w:r>
      <w:r>
        <w:rPr/>
        <w:tab/>
      </w:r>
      <w:r>
        <w:rPr>
          <w:spacing w:val="-2"/>
        </w:rPr>
        <w:t>autoría:</w:t>
      </w:r>
    </w:p>
    <w:p>
      <w:pPr>
        <w:spacing w:line="273" w:lineRule="auto" w:before="42"/>
        <w:ind w:left="101" w:right="106" w:firstLine="0"/>
        <w:jc w:val="both"/>
        <w:rPr>
          <w:rFonts w:ascii="Trebuchet MS" w:hAnsi="Trebuchet MS"/>
          <w:sz w:val="22"/>
        </w:rPr>
      </w:pPr>
      <w:r>
        <w:rPr>
          <w:w w:val="110"/>
          <w:sz w:val="24"/>
        </w:rPr>
        <w:t>“</w:t>
      </w:r>
      <w:r>
        <w:rPr>
          <w:rFonts w:ascii="Trebuchet MS" w:hAnsi="Trebuchet MS"/>
          <w:w w:val="110"/>
          <w:sz w:val="22"/>
        </w:rPr>
        <w:t>La Dama Kâlibur es funcional también como horma. Innata tejedora de peldaños al selbst. Induce al virya graciosamente a la actitud que ha de adoptar. Su porte, su elegancia,</w:t>
      </w:r>
      <w:r>
        <w:rPr>
          <w:rFonts w:ascii="Trebuchet MS" w:hAnsi="Trebuchet MS"/>
          <w:w w:val="110"/>
          <w:sz w:val="22"/>
        </w:rPr>
        <w:t> su</w:t>
      </w:r>
      <w:r>
        <w:rPr>
          <w:rFonts w:ascii="Trebuchet MS" w:hAnsi="Trebuchet MS"/>
          <w:w w:val="110"/>
          <w:sz w:val="22"/>
        </w:rPr>
        <w:t> virginal</w:t>
      </w:r>
      <w:r>
        <w:rPr>
          <w:rFonts w:ascii="Trebuchet MS" w:hAnsi="Trebuchet MS"/>
          <w:w w:val="110"/>
          <w:sz w:val="22"/>
        </w:rPr>
        <w:t> danza,</w:t>
      </w:r>
      <w:r>
        <w:rPr>
          <w:rFonts w:ascii="Trebuchet MS" w:hAnsi="Trebuchet MS"/>
          <w:w w:val="110"/>
          <w:sz w:val="22"/>
        </w:rPr>
        <w:t> guían</w:t>
      </w:r>
      <w:r>
        <w:rPr>
          <w:rFonts w:ascii="Trebuchet MS" w:hAnsi="Trebuchet MS"/>
          <w:w w:val="110"/>
          <w:sz w:val="22"/>
        </w:rPr>
        <w:t> al</w:t>
      </w:r>
      <w:r>
        <w:rPr>
          <w:rFonts w:ascii="Trebuchet MS" w:hAnsi="Trebuchet MS"/>
          <w:w w:val="110"/>
          <w:sz w:val="22"/>
        </w:rPr>
        <w:t> afortunado</w:t>
      </w:r>
      <w:r>
        <w:rPr>
          <w:rFonts w:ascii="Trebuchet MS" w:hAnsi="Trebuchet MS"/>
          <w:w w:val="110"/>
          <w:sz w:val="22"/>
        </w:rPr>
        <w:t> a</w:t>
      </w:r>
      <w:r>
        <w:rPr>
          <w:rFonts w:ascii="Trebuchet MS" w:hAnsi="Trebuchet MS"/>
          <w:w w:val="110"/>
          <w:sz w:val="22"/>
        </w:rPr>
        <w:t> mundos</w:t>
      </w:r>
      <w:r>
        <w:rPr>
          <w:rFonts w:ascii="Trebuchet MS" w:hAnsi="Trebuchet MS"/>
          <w:w w:val="110"/>
          <w:sz w:val="22"/>
        </w:rPr>
        <w:t> ajenos</w:t>
      </w:r>
      <w:r>
        <w:rPr>
          <w:rFonts w:ascii="Trebuchet MS" w:hAnsi="Trebuchet MS"/>
          <w:w w:val="110"/>
          <w:sz w:val="22"/>
        </w:rPr>
        <w:t> de</w:t>
      </w:r>
      <w:r>
        <w:rPr>
          <w:rFonts w:ascii="Trebuchet MS" w:hAnsi="Trebuchet MS"/>
          <w:w w:val="110"/>
          <w:sz w:val="22"/>
        </w:rPr>
        <w:t> la</w:t>
      </w:r>
      <w:r>
        <w:rPr>
          <w:rFonts w:ascii="Trebuchet MS" w:hAnsi="Trebuchet MS"/>
          <w:w w:val="110"/>
          <w:sz w:val="22"/>
        </w:rPr>
        <w:t> locura embriagante y periódica de la vida banal, al centro del laberinto, y fuera de éste.”</w:t>
      </w:r>
    </w:p>
    <w:p>
      <w:pPr>
        <w:pStyle w:val="BodyText"/>
        <w:spacing w:line="276" w:lineRule="auto" w:before="207"/>
      </w:pPr>
      <w:r>
        <w:rPr/>
        <w:t>Y</w:t>
      </w:r>
      <w:r>
        <w:rPr>
          <w:spacing w:val="-3"/>
        </w:rPr>
        <w:t> </w:t>
      </w:r>
      <w:r>
        <w:rPr/>
        <w:t>en</w:t>
      </w:r>
      <w:r>
        <w:rPr>
          <w:spacing w:val="-3"/>
        </w:rPr>
        <w:t> </w:t>
      </w:r>
      <w:r>
        <w:rPr/>
        <w:t>cuanto</w:t>
      </w:r>
      <w:r>
        <w:rPr>
          <w:spacing w:val="-2"/>
        </w:rPr>
        <w:t> </w:t>
      </w:r>
      <w:r>
        <w:rPr/>
        <w:t>a</w:t>
      </w:r>
      <w:r>
        <w:rPr>
          <w:spacing w:val="-4"/>
        </w:rPr>
        <w:t> </w:t>
      </w:r>
      <w:r>
        <w:rPr/>
        <w:t>Teseo,</w:t>
      </w:r>
      <w:r>
        <w:rPr>
          <w:spacing w:val="-2"/>
        </w:rPr>
        <w:t> </w:t>
      </w:r>
      <w:r>
        <w:rPr/>
        <w:t>su</w:t>
      </w:r>
      <w:r>
        <w:rPr>
          <w:spacing w:val="-3"/>
        </w:rPr>
        <w:t> </w:t>
      </w:r>
      <w:r>
        <w:rPr/>
        <w:t>cometido abarca</w:t>
      </w:r>
      <w:r>
        <w:rPr>
          <w:spacing w:val="-2"/>
        </w:rPr>
        <w:t> </w:t>
      </w:r>
      <w:r>
        <w:rPr/>
        <w:t>tanto</w:t>
      </w:r>
      <w:r>
        <w:rPr>
          <w:spacing w:val="-2"/>
        </w:rPr>
        <w:t> </w:t>
      </w:r>
      <w:r>
        <w:rPr/>
        <w:t>al</w:t>
      </w:r>
      <w:r>
        <w:rPr>
          <w:spacing w:val="-4"/>
        </w:rPr>
        <w:t> </w:t>
      </w:r>
      <w:r>
        <w:rPr/>
        <w:t>del</w:t>
      </w:r>
      <w:r>
        <w:rPr>
          <w:spacing w:val="-2"/>
        </w:rPr>
        <w:t> </w:t>
      </w:r>
      <w:r>
        <w:rPr/>
        <w:t>Virya</w:t>
      </w:r>
      <w:r>
        <w:rPr>
          <w:spacing w:val="-4"/>
        </w:rPr>
        <w:t> </w:t>
      </w:r>
      <w:r>
        <w:rPr/>
        <w:t>orientado</w:t>
      </w:r>
      <w:r>
        <w:rPr>
          <w:spacing w:val="-2"/>
        </w:rPr>
        <w:t> </w:t>
      </w:r>
      <w:r>
        <w:rPr/>
        <w:t>como</w:t>
      </w:r>
      <w:r>
        <w:rPr>
          <w:spacing w:val="-2"/>
        </w:rPr>
        <w:t> </w:t>
      </w:r>
      <w:r>
        <w:rPr/>
        <w:t>al</w:t>
      </w:r>
      <w:r>
        <w:rPr>
          <w:spacing w:val="-2"/>
        </w:rPr>
        <w:t> </w:t>
      </w:r>
      <w:r>
        <w:rPr/>
        <w:t>de</w:t>
      </w:r>
      <w:r>
        <w:rPr>
          <w:spacing w:val="-4"/>
        </w:rPr>
        <w:t> </w:t>
      </w:r>
      <w:r>
        <w:rPr/>
        <w:t>la</w:t>
      </w:r>
      <w:r>
        <w:rPr>
          <w:spacing w:val="-4"/>
        </w:rPr>
        <w:t> </w:t>
      </w:r>
      <w:r>
        <w:rPr/>
        <w:t>Virya Orientada, “Liquidar al Minotauro, Resolver el Laberinto, Reencontrarse con su Pareja”.</w:t>
      </w:r>
    </w:p>
    <w:p>
      <w:pPr>
        <w:pStyle w:val="BodyText"/>
        <w:spacing w:before="200"/>
        <w:ind w:left="0"/>
      </w:pPr>
    </w:p>
    <w:p>
      <w:pPr>
        <w:pStyle w:val="Heading1"/>
      </w:pPr>
      <w:r>
        <w:rPr/>
        <w:t>Sexta </w:t>
      </w:r>
      <w:r>
        <w:rPr>
          <w:spacing w:val="-2"/>
        </w:rPr>
        <w:t>Parte.</w:t>
      </w:r>
    </w:p>
    <w:p>
      <w:pPr>
        <w:pStyle w:val="BodyText"/>
        <w:spacing w:before="248"/>
        <w:ind w:left="0"/>
        <w:rPr>
          <w:b/>
          <w:sz w:val="28"/>
        </w:rPr>
      </w:pPr>
    </w:p>
    <w:p>
      <w:pPr>
        <w:pStyle w:val="Heading2"/>
        <w:spacing w:line="276" w:lineRule="auto"/>
      </w:pPr>
      <w:r>
        <w:rPr/>
        <w:t>Un</w:t>
      </w:r>
      <w:r>
        <w:rPr>
          <w:spacing w:val="-4"/>
        </w:rPr>
        <w:t> </w:t>
      </w:r>
      <w:r>
        <w:rPr/>
        <w:t>ejemplo</w:t>
      </w:r>
      <w:r>
        <w:rPr>
          <w:spacing w:val="-4"/>
        </w:rPr>
        <w:t> </w:t>
      </w:r>
      <w:r>
        <w:rPr/>
        <w:t>de</w:t>
      </w:r>
      <w:r>
        <w:rPr>
          <w:spacing w:val="-5"/>
        </w:rPr>
        <w:t> </w:t>
      </w:r>
      <w:r>
        <w:rPr/>
        <w:t>actitud</w:t>
      </w:r>
      <w:r>
        <w:rPr>
          <w:spacing w:val="-4"/>
        </w:rPr>
        <w:t> </w:t>
      </w:r>
      <w:r>
        <w:rPr/>
        <w:t>graciosa</w:t>
      </w:r>
      <w:r>
        <w:rPr>
          <w:spacing w:val="-3"/>
        </w:rPr>
        <w:t> </w:t>
      </w:r>
      <w:r>
        <w:rPr/>
        <w:t>luciférica,</w:t>
      </w:r>
      <w:r>
        <w:rPr>
          <w:spacing w:val="-1"/>
        </w:rPr>
        <w:t> </w:t>
      </w:r>
      <w:r>
        <w:rPr/>
        <w:t>Y</w:t>
      </w:r>
      <w:r>
        <w:rPr>
          <w:spacing w:val="-6"/>
        </w:rPr>
        <w:t> </w:t>
      </w:r>
      <w:r>
        <w:rPr/>
        <w:t>una</w:t>
      </w:r>
      <w:r>
        <w:rPr>
          <w:spacing w:val="-4"/>
        </w:rPr>
        <w:t> </w:t>
      </w:r>
      <w:r>
        <w:rPr/>
        <w:t>pequeña</w:t>
      </w:r>
      <w:r>
        <w:rPr>
          <w:spacing w:val="-4"/>
        </w:rPr>
        <w:t> </w:t>
      </w:r>
      <w:r>
        <w:rPr/>
        <w:t>reflexión</w:t>
      </w:r>
      <w:r>
        <w:rPr>
          <w:spacing w:val="-2"/>
        </w:rPr>
        <w:t> </w:t>
      </w:r>
      <w:r>
        <w:rPr/>
        <w:t>sobre</w:t>
      </w:r>
      <w:r>
        <w:rPr>
          <w:spacing w:val="-5"/>
        </w:rPr>
        <w:t> </w:t>
      </w:r>
      <w:r>
        <w:rPr/>
        <w:t>el</w:t>
      </w:r>
      <w:r>
        <w:rPr>
          <w:spacing w:val="-3"/>
        </w:rPr>
        <w:t> </w:t>
      </w:r>
      <w:r>
        <w:rPr/>
        <w:t>misterio</w:t>
      </w:r>
      <w:r>
        <w:rPr>
          <w:spacing w:val="-3"/>
        </w:rPr>
        <w:t> </w:t>
      </w:r>
      <w:r>
        <w:rPr/>
        <w:t>de</w:t>
      </w:r>
      <w:r>
        <w:rPr>
          <w:spacing w:val="-5"/>
        </w:rPr>
        <w:t> </w:t>
      </w:r>
      <w:r>
        <w:rPr/>
        <w:t>la </w:t>
      </w:r>
      <w:r>
        <w:rPr>
          <w:spacing w:val="-2"/>
        </w:rPr>
        <w:t>búsqueda.</w:t>
      </w:r>
    </w:p>
    <w:p>
      <w:pPr>
        <w:pStyle w:val="BodyText"/>
        <w:spacing w:line="276" w:lineRule="auto" w:before="199"/>
      </w:pPr>
      <w:r>
        <w:rPr/>
        <w:t>No</w:t>
      </w:r>
      <w:r>
        <w:rPr>
          <w:spacing w:val="-5"/>
        </w:rPr>
        <w:t> </w:t>
      </w:r>
      <w:r>
        <w:rPr/>
        <w:t>avalamos</w:t>
      </w:r>
      <w:r>
        <w:rPr>
          <w:spacing w:val="-3"/>
        </w:rPr>
        <w:t> </w:t>
      </w:r>
      <w:r>
        <w:rPr/>
        <w:t>toda</w:t>
      </w:r>
      <w:r>
        <w:rPr>
          <w:spacing w:val="-4"/>
        </w:rPr>
        <w:t> </w:t>
      </w:r>
      <w:r>
        <w:rPr/>
        <w:t>la</w:t>
      </w:r>
      <w:r>
        <w:rPr>
          <w:spacing w:val="-6"/>
        </w:rPr>
        <w:t> </w:t>
      </w:r>
      <w:r>
        <w:rPr/>
        <w:t>actitud</w:t>
      </w:r>
      <w:r>
        <w:rPr>
          <w:spacing w:val="-2"/>
        </w:rPr>
        <w:t> </w:t>
      </w:r>
      <w:r>
        <w:rPr/>
        <w:t>del</w:t>
      </w:r>
      <w:r>
        <w:rPr>
          <w:spacing w:val="-6"/>
        </w:rPr>
        <w:t> </w:t>
      </w:r>
      <w:r>
        <w:rPr/>
        <w:t>“joker”</w:t>
      </w:r>
      <w:r>
        <w:rPr>
          <w:spacing w:val="-4"/>
        </w:rPr>
        <w:t> </w:t>
      </w:r>
      <w:r>
        <w:rPr/>
        <w:t>de</w:t>
      </w:r>
      <w:r>
        <w:rPr>
          <w:spacing w:val="-4"/>
        </w:rPr>
        <w:t> </w:t>
      </w:r>
      <w:r>
        <w:rPr/>
        <w:t>Ledguer</w:t>
      </w:r>
      <w:r>
        <w:rPr>
          <w:spacing w:val="-5"/>
        </w:rPr>
        <w:t> </w:t>
      </w:r>
      <w:r>
        <w:rPr/>
        <w:t>como</w:t>
      </w:r>
      <w:r>
        <w:rPr>
          <w:spacing w:val="-4"/>
        </w:rPr>
        <w:t> </w:t>
      </w:r>
      <w:r>
        <w:rPr/>
        <w:t>exponente</w:t>
      </w:r>
      <w:r>
        <w:rPr>
          <w:spacing w:val="-4"/>
        </w:rPr>
        <w:t> </w:t>
      </w:r>
      <w:r>
        <w:rPr/>
        <w:t>Luciférico,</w:t>
      </w:r>
      <w:r>
        <w:rPr>
          <w:spacing w:val="-2"/>
        </w:rPr>
        <w:t> </w:t>
      </w:r>
      <w:r>
        <w:rPr/>
        <w:t>pero ejemplificamos en base a su figura para su comprensión.</w:t>
      </w:r>
    </w:p>
    <w:p>
      <w:pPr>
        <w:pStyle w:val="BodyText"/>
        <w:spacing w:line="276" w:lineRule="auto" w:before="199"/>
        <w:ind w:right="90"/>
      </w:pPr>
      <w:r>
        <w:rPr/>
        <w:t>El</w:t>
      </w:r>
      <w:r>
        <w:rPr>
          <w:spacing w:val="-2"/>
        </w:rPr>
        <w:t> </w:t>
      </w:r>
      <w:r>
        <w:rPr/>
        <w:t>Tipo</w:t>
      </w:r>
      <w:r>
        <w:rPr>
          <w:spacing w:val="-3"/>
        </w:rPr>
        <w:t> </w:t>
      </w:r>
      <w:r>
        <w:rPr/>
        <w:t>Gracioso</w:t>
      </w:r>
      <w:r>
        <w:rPr>
          <w:spacing w:val="-2"/>
        </w:rPr>
        <w:t> </w:t>
      </w:r>
      <w:r>
        <w:rPr/>
        <w:t>Luciférico</w:t>
      </w:r>
      <w:r>
        <w:rPr>
          <w:spacing w:val="-1"/>
        </w:rPr>
        <w:t> </w:t>
      </w:r>
      <w:r>
        <w:rPr/>
        <w:t>No</w:t>
      </w:r>
      <w:r>
        <w:rPr>
          <w:spacing w:val="-3"/>
        </w:rPr>
        <w:t> </w:t>
      </w:r>
      <w:r>
        <w:rPr/>
        <w:t>se</w:t>
      </w:r>
      <w:r>
        <w:rPr>
          <w:spacing w:val="-4"/>
        </w:rPr>
        <w:t> </w:t>
      </w:r>
      <w:r>
        <w:rPr/>
        <w:t>Ríe</w:t>
      </w:r>
      <w:r>
        <w:rPr>
          <w:spacing w:val="-2"/>
        </w:rPr>
        <w:t> </w:t>
      </w:r>
      <w:r>
        <w:rPr/>
        <w:t>de</w:t>
      </w:r>
      <w:r>
        <w:rPr>
          <w:spacing w:val="-4"/>
        </w:rPr>
        <w:t> </w:t>
      </w:r>
      <w:r>
        <w:rPr/>
        <w:t>la</w:t>
      </w:r>
      <w:r>
        <w:rPr>
          <w:spacing w:val="-2"/>
        </w:rPr>
        <w:t> </w:t>
      </w:r>
      <w:r>
        <w:rPr/>
        <w:t>situación</w:t>
      </w:r>
      <w:r>
        <w:rPr>
          <w:spacing w:val="-3"/>
        </w:rPr>
        <w:t> </w:t>
      </w:r>
      <w:r>
        <w:rPr/>
        <w:t>para</w:t>
      </w:r>
      <w:r>
        <w:rPr>
          <w:spacing w:val="-4"/>
        </w:rPr>
        <w:t> </w:t>
      </w:r>
      <w:r>
        <w:rPr/>
        <w:t>Huir</w:t>
      </w:r>
      <w:r>
        <w:rPr>
          <w:spacing w:val="-3"/>
        </w:rPr>
        <w:t> </w:t>
      </w:r>
      <w:r>
        <w:rPr/>
        <w:t>de</w:t>
      </w:r>
      <w:r>
        <w:rPr>
          <w:spacing w:val="-4"/>
        </w:rPr>
        <w:t> </w:t>
      </w:r>
      <w:r>
        <w:rPr/>
        <w:t>ella,</w:t>
      </w:r>
      <w:r>
        <w:rPr>
          <w:spacing w:val="-1"/>
        </w:rPr>
        <w:t> </w:t>
      </w:r>
      <w:r>
        <w:rPr/>
        <w:t>Tampoco</w:t>
      </w:r>
      <w:r>
        <w:rPr>
          <w:spacing w:val="-2"/>
        </w:rPr>
        <w:t> </w:t>
      </w:r>
      <w:r>
        <w:rPr/>
        <w:t>se</w:t>
      </w:r>
      <w:r>
        <w:rPr>
          <w:spacing w:val="-4"/>
        </w:rPr>
        <w:t> </w:t>
      </w:r>
      <w:r>
        <w:rPr/>
        <w:t>burla</w:t>
      </w:r>
      <w:r>
        <w:rPr>
          <w:spacing w:val="-4"/>
        </w:rPr>
        <w:t> </w:t>
      </w:r>
      <w:r>
        <w:rPr/>
        <w:t>como el bufón para subestimarla o ridiculizarla.</w:t>
      </w:r>
    </w:p>
    <w:p>
      <w:pPr>
        <w:pStyle w:val="BodyText"/>
        <w:spacing w:line="276" w:lineRule="auto" w:before="200"/>
      </w:pPr>
      <w:r>
        <w:rPr/>
        <w:t>Él</w:t>
      </w:r>
      <w:r>
        <w:rPr>
          <w:spacing w:val="-2"/>
        </w:rPr>
        <w:t> </w:t>
      </w:r>
      <w:r>
        <w:rPr/>
        <w:t>o</w:t>
      </w:r>
      <w:r>
        <w:rPr>
          <w:spacing w:val="-3"/>
        </w:rPr>
        <w:t> </w:t>
      </w:r>
      <w:r>
        <w:rPr/>
        <w:t>Ella</w:t>
      </w:r>
      <w:r>
        <w:rPr>
          <w:spacing w:val="-2"/>
        </w:rPr>
        <w:t> </w:t>
      </w:r>
      <w:r>
        <w:rPr/>
        <w:t>se</w:t>
      </w:r>
      <w:r>
        <w:rPr>
          <w:spacing w:val="-4"/>
        </w:rPr>
        <w:t> </w:t>
      </w:r>
      <w:r>
        <w:rPr/>
        <w:t>Ríen</w:t>
      </w:r>
      <w:r>
        <w:rPr>
          <w:spacing w:val="-2"/>
        </w:rPr>
        <w:t> </w:t>
      </w:r>
      <w:r>
        <w:rPr/>
        <w:t>para</w:t>
      </w:r>
      <w:r>
        <w:rPr>
          <w:spacing w:val="-4"/>
        </w:rPr>
        <w:t> </w:t>
      </w:r>
      <w:r>
        <w:rPr/>
        <w:t>afirmar</w:t>
      </w:r>
      <w:r>
        <w:rPr>
          <w:spacing w:val="-2"/>
        </w:rPr>
        <w:t> </w:t>
      </w:r>
      <w:r>
        <w:rPr/>
        <w:t>su</w:t>
      </w:r>
      <w:r>
        <w:rPr>
          <w:spacing w:val="-3"/>
        </w:rPr>
        <w:t> </w:t>
      </w:r>
      <w:r>
        <w:rPr/>
        <w:t>poderosa</w:t>
      </w:r>
      <w:r>
        <w:rPr>
          <w:spacing w:val="-4"/>
        </w:rPr>
        <w:t> </w:t>
      </w:r>
      <w:r>
        <w:rPr/>
        <w:t>actitud frente</w:t>
      </w:r>
      <w:r>
        <w:rPr>
          <w:spacing w:val="-2"/>
        </w:rPr>
        <w:t> </w:t>
      </w:r>
      <w:r>
        <w:rPr/>
        <w:t>a</w:t>
      </w:r>
      <w:r>
        <w:rPr>
          <w:spacing w:val="-4"/>
        </w:rPr>
        <w:t> </w:t>
      </w:r>
      <w:r>
        <w:rPr/>
        <w:t>la</w:t>
      </w:r>
      <w:r>
        <w:rPr>
          <w:spacing w:val="-4"/>
        </w:rPr>
        <w:t> </w:t>
      </w:r>
      <w:r>
        <w:rPr/>
        <w:t>corriente narcótica</w:t>
      </w:r>
      <w:r>
        <w:rPr>
          <w:spacing w:val="-2"/>
        </w:rPr>
        <w:t> </w:t>
      </w:r>
      <w:r>
        <w:rPr/>
        <w:t>de</w:t>
      </w:r>
      <w:r>
        <w:rPr>
          <w:spacing w:val="-2"/>
        </w:rPr>
        <w:t> </w:t>
      </w:r>
      <w:r>
        <w:rPr/>
        <w:t>maya.</w:t>
      </w:r>
      <w:r>
        <w:rPr>
          <w:spacing w:val="-2"/>
        </w:rPr>
        <w:t> </w:t>
      </w:r>
      <w:r>
        <w:rPr/>
        <w:t>Se</w:t>
      </w:r>
      <w:r>
        <w:rPr>
          <w:spacing w:val="-4"/>
        </w:rPr>
        <w:t> </w:t>
      </w:r>
      <w:r>
        <w:rPr/>
        <w:t>Ríe mientras marcha brioso bajo tempestuosas tormentas incapaces de detener su paso. Y que no se malentienda, ¡La Tormenta es Imponente, Pero lo es aún más la Actitud del Virya¡</w:t>
      </w:r>
    </w:p>
    <w:p>
      <w:pPr>
        <w:pStyle w:val="BodyText"/>
        <w:spacing w:line="276" w:lineRule="auto" w:before="197"/>
        <w:ind w:right="115"/>
      </w:pPr>
      <w:r>
        <w:rPr/>
        <w:t>Este no se detiene en desiertos tempestuosos de hielo en búsqueda del sombrero que los vientos le</w:t>
      </w:r>
      <w:r>
        <w:rPr>
          <w:spacing w:val="-3"/>
        </w:rPr>
        <w:t> </w:t>
      </w:r>
      <w:r>
        <w:rPr/>
        <w:t>han</w:t>
      </w:r>
      <w:r>
        <w:rPr>
          <w:spacing w:val="-4"/>
        </w:rPr>
        <w:t> </w:t>
      </w:r>
      <w:r>
        <w:rPr/>
        <w:t>arrancado.</w:t>
      </w:r>
      <w:r>
        <w:rPr>
          <w:spacing w:val="-3"/>
        </w:rPr>
        <w:t> </w:t>
      </w:r>
      <w:r>
        <w:rPr/>
        <w:t>De</w:t>
      </w:r>
      <w:r>
        <w:rPr>
          <w:spacing w:val="-5"/>
        </w:rPr>
        <w:t> </w:t>
      </w:r>
      <w:r>
        <w:rPr/>
        <w:t>seguirlos,</w:t>
      </w:r>
      <w:r>
        <w:rPr>
          <w:spacing w:val="-4"/>
        </w:rPr>
        <w:t> </w:t>
      </w:r>
      <w:r>
        <w:rPr/>
        <w:t>lo</w:t>
      </w:r>
      <w:r>
        <w:rPr>
          <w:spacing w:val="-3"/>
        </w:rPr>
        <w:t> </w:t>
      </w:r>
      <w:r>
        <w:rPr/>
        <w:t>perderían</w:t>
      </w:r>
      <w:r>
        <w:rPr>
          <w:spacing w:val="-3"/>
        </w:rPr>
        <w:t> </w:t>
      </w:r>
      <w:r>
        <w:rPr/>
        <w:t>en</w:t>
      </w:r>
      <w:r>
        <w:rPr>
          <w:spacing w:val="-4"/>
        </w:rPr>
        <w:t> </w:t>
      </w:r>
      <w:r>
        <w:rPr/>
        <w:t>fosas</w:t>
      </w:r>
      <w:r>
        <w:rPr>
          <w:spacing w:val="-4"/>
        </w:rPr>
        <w:t> </w:t>
      </w:r>
      <w:r>
        <w:rPr/>
        <w:t>aún</w:t>
      </w:r>
      <w:r>
        <w:rPr>
          <w:spacing w:val="-4"/>
        </w:rPr>
        <w:t> </w:t>
      </w:r>
      <w:r>
        <w:rPr/>
        <w:t>más</w:t>
      </w:r>
      <w:r>
        <w:rPr>
          <w:spacing w:val="-4"/>
        </w:rPr>
        <w:t> </w:t>
      </w:r>
      <w:r>
        <w:rPr/>
        <w:t>complejas</w:t>
      </w:r>
      <w:r>
        <w:rPr>
          <w:spacing w:val="-2"/>
        </w:rPr>
        <w:t> </w:t>
      </w:r>
      <w:r>
        <w:rPr/>
        <w:t>que</w:t>
      </w:r>
      <w:r>
        <w:rPr>
          <w:spacing w:val="-3"/>
        </w:rPr>
        <w:t> </w:t>
      </w:r>
      <w:r>
        <w:rPr/>
        <w:t>el</w:t>
      </w:r>
      <w:r>
        <w:rPr>
          <w:spacing w:val="-5"/>
        </w:rPr>
        <w:t> </w:t>
      </w:r>
      <w:r>
        <w:rPr/>
        <w:t>camino</w:t>
      </w:r>
      <w:r>
        <w:rPr>
          <w:spacing w:val="-3"/>
        </w:rPr>
        <w:t> </w:t>
      </w:r>
      <w:r>
        <w:rPr/>
        <w:t>intrincado que transita. Él sabe qué genera la ilusión, conoce la segunda intención</w:t>
      </w:r>
      <w:r>
        <w:rPr>
          <w:spacing w:val="76"/>
        </w:rPr>
        <w:t> </w:t>
      </w:r>
      <w:r>
        <w:rPr/>
        <w:t>del demiurgo, las vías que bifurca, el paisaje que</w:t>
      </w:r>
      <w:r>
        <w:rPr>
          <w:spacing w:val="-1"/>
        </w:rPr>
        <w:t> </w:t>
      </w:r>
      <w:r>
        <w:rPr/>
        <w:t>modifica y los espejismos que presenta, por ello su voluntad es dura</w:t>
      </w:r>
      <w:r>
        <w:rPr>
          <w:spacing w:val="-1"/>
        </w:rPr>
        <w:t> </w:t>
      </w:r>
      <w:r>
        <w:rPr/>
        <w:t>y no permite ser apartado de su convicción. Continúa el sendero azotado por huracanes, porque ya ha vislumbrado a lo lejos la luz inextinguible que mora más allá de los Hielos.</w:t>
      </w:r>
    </w:p>
    <w:p>
      <w:pPr>
        <w:pStyle w:val="BodyText"/>
        <w:ind w:left="0"/>
      </w:pPr>
    </w:p>
    <w:p>
      <w:pPr>
        <w:pStyle w:val="BodyText"/>
        <w:spacing w:before="164"/>
        <w:ind w:left="0"/>
      </w:pPr>
    </w:p>
    <w:p>
      <w:pPr>
        <w:pStyle w:val="BodyText"/>
        <w:spacing w:line="276" w:lineRule="auto"/>
        <w:ind w:right="141"/>
      </w:pPr>
      <w:r>
        <w:rPr/>
        <w:t>Por otra parte aquél que Ríe por burlar y comete la desgracia de subestimar, dice en su vana soberbia</w:t>
      </w:r>
      <w:r>
        <w:rPr>
          <w:i/>
        </w:rPr>
        <w:t>:</w:t>
      </w:r>
      <w:r>
        <w:rPr>
          <w:i/>
          <w:spacing w:val="-1"/>
        </w:rPr>
        <w:t> </w:t>
      </w:r>
      <w:r>
        <w:rPr>
          <w:i/>
        </w:rPr>
        <w:t>“Podré</w:t>
      </w:r>
      <w:r>
        <w:rPr>
          <w:i/>
          <w:spacing w:val="-2"/>
        </w:rPr>
        <w:t> </w:t>
      </w:r>
      <w:r>
        <w:rPr>
          <w:i/>
        </w:rPr>
        <w:t>recuperar</w:t>
      </w:r>
      <w:r>
        <w:rPr>
          <w:i/>
          <w:spacing w:val="-1"/>
        </w:rPr>
        <w:t> </w:t>
      </w:r>
      <w:r>
        <w:rPr>
          <w:i/>
        </w:rPr>
        <w:t>mi</w:t>
      </w:r>
      <w:r>
        <w:rPr>
          <w:i/>
          <w:spacing w:val="-2"/>
        </w:rPr>
        <w:t> </w:t>
      </w:r>
      <w:r>
        <w:rPr>
          <w:i/>
        </w:rPr>
        <w:t>sombrero</w:t>
      </w:r>
      <w:r>
        <w:rPr>
          <w:i/>
          <w:spacing w:val="-1"/>
        </w:rPr>
        <w:t> </w:t>
      </w:r>
      <w:r>
        <w:rPr>
          <w:i/>
        </w:rPr>
        <w:t>arrastrado</w:t>
      </w:r>
      <w:r>
        <w:rPr>
          <w:i/>
          <w:spacing w:val="-1"/>
        </w:rPr>
        <w:t> </w:t>
      </w:r>
      <w:r>
        <w:rPr>
          <w:i/>
        </w:rPr>
        <w:t>sobre</w:t>
      </w:r>
      <w:r>
        <w:rPr>
          <w:i/>
          <w:spacing w:val="-2"/>
        </w:rPr>
        <w:t> </w:t>
      </w:r>
      <w:r>
        <w:rPr>
          <w:i/>
        </w:rPr>
        <w:t>aquellas colinas,</w:t>
      </w:r>
      <w:r>
        <w:rPr>
          <w:i/>
          <w:spacing w:val="-1"/>
        </w:rPr>
        <w:t> </w:t>
      </w:r>
      <w:r>
        <w:rPr>
          <w:i/>
        </w:rPr>
        <w:t>regresar</w:t>
      </w:r>
      <w:r>
        <w:rPr>
          <w:i/>
          <w:spacing w:val="-1"/>
        </w:rPr>
        <w:t> </w:t>
      </w:r>
      <w:r>
        <w:rPr>
          <w:i/>
        </w:rPr>
        <w:t>al camino y</w:t>
      </w:r>
      <w:r>
        <w:rPr>
          <w:i/>
          <w:spacing w:val="-3"/>
        </w:rPr>
        <w:t> </w:t>
      </w:r>
      <w:r>
        <w:rPr>
          <w:i/>
        </w:rPr>
        <w:t>seguir</w:t>
      </w:r>
      <w:r>
        <w:rPr>
          <w:i/>
          <w:spacing w:val="-4"/>
        </w:rPr>
        <w:t> </w:t>
      </w:r>
      <w:r>
        <w:rPr>
          <w:i/>
        </w:rPr>
        <w:t>mi</w:t>
      </w:r>
      <w:r>
        <w:rPr>
          <w:i/>
          <w:spacing w:val="-5"/>
        </w:rPr>
        <w:t> </w:t>
      </w:r>
      <w:r>
        <w:rPr>
          <w:i/>
        </w:rPr>
        <w:t>marcha”</w:t>
      </w:r>
      <w:r>
        <w:rPr/>
        <w:t>,</w:t>
      </w:r>
      <w:r>
        <w:rPr>
          <w:spacing w:val="-4"/>
        </w:rPr>
        <w:t> </w:t>
      </w:r>
      <w:r>
        <w:rPr/>
        <w:t>acto</w:t>
      </w:r>
      <w:r>
        <w:rPr>
          <w:spacing w:val="-3"/>
        </w:rPr>
        <w:t> </w:t>
      </w:r>
      <w:r>
        <w:rPr/>
        <w:t>seguido</w:t>
      </w:r>
      <w:r>
        <w:rPr>
          <w:spacing w:val="-4"/>
        </w:rPr>
        <w:t> </w:t>
      </w:r>
      <w:r>
        <w:rPr/>
        <w:t>se</w:t>
      </w:r>
      <w:r>
        <w:rPr>
          <w:spacing w:val="-5"/>
        </w:rPr>
        <w:t> </w:t>
      </w:r>
      <w:r>
        <w:rPr/>
        <w:t>Aparta</w:t>
      </w:r>
      <w:r>
        <w:rPr>
          <w:spacing w:val="-3"/>
        </w:rPr>
        <w:t> </w:t>
      </w:r>
      <w:r>
        <w:rPr/>
        <w:t>del</w:t>
      </w:r>
      <w:r>
        <w:rPr>
          <w:spacing w:val="-3"/>
        </w:rPr>
        <w:t> </w:t>
      </w:r>
      <w:r>
        <w:rPr/>
        <w:t>camino,</w:t>
      </w:r>
      <w:r>
        <w:rPr>
          <w:spacing w:val="-3"/>
        </w:rPr>
        <w:t> </w:t>
      </w:r>
      <w:r>
        <w:rPr/>
        <w:t>es</w:t>
      </w:r>
      <w:r>
        <w:rPr>
          <w:spacing w:val="-4"/>
        </w:rPr>
        <w:t> </w:t>
      </w:r>
      <w:r>
        <w:rPr/>
        <w:t>persuadido</w:t>
      </w:r>
      <w:r>
        <w:rPr>
          <w:spacing w:val="-4"/>
        </w:rPr>
        <w:t> </w:t>
      </w:r>
      <w:r>
        <w:rPr/>
        <w:t>de</w:t>
      </w:r>
      <w:r>
        <w:rPr>
          <w:spacing w:val="-3"/>
        </w:rPr>
        <w:t> </w:t>
      </w:r>
      <w:r>
        <w:rPr/>
        <w:t>abandonar</w:t>
      </w:r>
      <w:r>
        <w:rPr>
          <w:spacing w:val="-4"/>
        </w:rPr>
        <w:t> </w:t>
      </w:r>
      <w:r>
        <w:rPr/>
        <w:t>el</w:t>
      </w:r>
      <w:r>
        <w:rPr>
          <w:spacing w:val="-3"/>
        </w:rPr>
        <w:t> </w:t>
      </w:r>
      <w:r>
        <w:rPr/>
        <w:t>PLANO en el cual avanzaba, y como su boca es más grande que su verdad, al intentar reconocer las marcas en la nieve, al procurar divisar el reflejo en el horizonte, no logra hallar el camino, el reflejo se ha</w:t>
      </w:r>
      <w:r>
        <w:rPr>
          <w:spacing w:val="40"/>
        </w:rPr>
        <w:t> </w:t>
      </w:r>
      <w:r>
        <w:rPr/>
        <w:t>extinguido y solo de vez en cuando shamash quema su piel, notando tras semanas de congoja que solo ha VAGADO, VAGA y seguirá vagando en CIRCULOS, porque el astro verde,</w:t>
      </w:r>
      <w:r>
        <w:rPr>
          <w:spacing w:val="40"/>
        </w:rPr>
        <w:t> </w:t>
      </w:r>
      <w:r>
        <w:rPr/>
        <w:t>a veces azul, solo iluminaba mientras continuare divisándolo, bañado en su destello, porque el camino y el esplendor componen el Kairós, el paráklito, momento y espacio justo en</w:t>
      </w:r>
    </w:p>
    <w:p>
      <w:pPr>
        <w:spacing w:after="0" w:line="276" w:lineRule="auto"/>
        <w:sectPr>
          <w:pgSz w:w="12240" w:h="15840"/>
          <w:pgMar w:top="1360" w:bottom="280" w:left="1340" w:right="1340"/>
        </w:sectPr>
      </w:pPr>
    </w:p>
    <w:p>
      <w:pPr>
        <w:pStyle w:val="BodyText"/>
        <w:spacing w:line="276" w:lineRule="auto" w:before="62"/>
      </w:pPr>
      <w:r>
        <w:rPr/>
        <w:t>que</w:t>
      </w:r>
      <w:r>
        <w:rPr>
          <w:spacing w:val="-3"/>
        </w:rPr>
        <w:t> </w:t>
      </w:r>
      <w:r>
        <w:rPr/>
        <w:t>la</w:t>
      </w:r>
      <w:r>
        <w:rPr>
          <w:spacing w:val="-5"/>
        </w:rPr>
        <w:t> </w:t>
      </w:r>
      <w:r>
        <w:rPr/>
        <w:t>Gracia</w:t>
      </w:r>
      <w:r>
        <w:rPr>
          <w:spacing w:val="-3"/>
        </w:rPr>
        <w:t> </w:t>
      </w:r>
      <w:r>
        <w:rPr/>
        <w:t>nos</w:t>
      </w:r>
      <w:r>
        <w:rPr>
          <w:spacing w:val="-4"/>
        </w:rPr>
        <w:t> </w:t>
      </w:r>
      <w:r>
        <w:rPr/>
        <w:t>auxilia,</w:t>
      </w:r>
      <w:r>
        <w:rPr>
          <w:spacing w:val="-3"/>
        </w:rPr>
        <w:t> </w:t>
      </w:r>
      <w:r>
        <w:rPr/>
        <w:t>y</w:t>
      </w:r>
      <w:r>
        <w:rPr>
          <w:spacing w:val="-4"/>
        </w:rPr>
        <w:t> </w:t>
      </w:r>
      <w:r>
        <w:rPr/>
        <w:t>mientras</w:t>
      </w:r>
      <w:r>
        <w:rPr>
          <w:spacing w:val="-2"/>
        </w:rPr>
        <w:t> </w:t>
      </w:r>
      <w:r>
        <w:rPr/>
        <w:t>estuviere</w:t>
      </w:r>
      <w:r>
        <w:rPr>
          <w:spacing w:val="-3"/>
        </w:rPr>
        <w:t> </w:t>
      </w:r>
      <w:r>
        <w:rPr/>
        <w:t>en</w:t>
      </w:r>
      <w:r>
        <w:rPr>
          <w:spacing w:val="-3"/>
        </w:rPr>
        <w:t> </w:t>
      </w:r>
      <w:r>
        <w:rPr/>
        <w:t>su</w:t>
      </w:r>
      <w:r>
        <w:rPr>
          <w:spacing w:val="-4"/>
        </w:rPr>
        <w:t> </w:t>
      </w:r>
      <w:r>
        <w:rPr/>
        <w:t>marco</w:t>
      </w:r>
      <w:r>
        <w:rPr>
          <w:spacing w:val="-3"/>
        </w:rPr>
        <w:t> </w:t>
      </w:r>
      <w:r>
        <w:rPr/>
        <w:t>de</w:t>
      </w:r>
      <w:r>
        <w:rPr>
          <w:spacing w:val="-5"/>
        </w:rPr>
        <w:t> </w:t>
      </w:r>
      <w:r>
        <w:rPr/>
        <w:t>aptitud,</w:t>
      </w:r>
      <w:r>
        <w:rPr>
          <w:spacing w:val="-1"/>
        </w:rPr>
        <w:t> </w:t>
      </w:r>
      <w:r>
        <w:rPr/>
        <w:t>siempre</w:t>
      </w:r>
      <w:r>
        <w:rPr>
          <w:spacing w:val="-5"/>
        </w:rPr>
        <w:t> </w:t>
      </w:r>
      <w:r>
        <w:rPr/>
        <w:t>sería</w:t>
      </w:r>
      <w:r>
        <w:rPr>
          <w:spacing w:val="-3"/>
        </w:rPr>
        <w:t> </w:t>
      </w:r>
      <w:r>
        <w:rPr/>
        <w:t>el</w:t>
      </w:r>
      <w:r>
        <w:rPr>
          <w:spacing w:val="-5"/>
        </w:rPr>
        <w:t> </w:t>
      </w:r>
      <w:r>
        <w:rPr/>
        <w:t>instante atemporal oportuno para liberarse, que se perdería al bajar la guardía y prestar sentido a las trivialidades fútiles de maya.</w:t>
      </w:r>
    </w:p>
    <w:p>
      <w:pPr>
        <w:pStyle w:val="BodyText"/>
        <w:spacing w:before="200"/>
        <w:ind w:right="191"/>
      </w:pPr>
      <w:r>
        <w:rPr/>
        <w:t>Y</w:t>
      </w:r>
      <w:r>
        <w:rPr>
          <w:spacing w:val="-4"/>
        </w:rPr>
        <w:t> </w:t>
      </w:r>
      <w:r>
        <w:rPr/>
        <w:t>Meditaba</w:t>
      </w:r>
      <w:r>
        <w:rPr>
          <w:spacing w:val="-3"/>
        </w:rPr>
        <w:t> </w:t>
      </w:r>
      <w:r>
        <w:rPr/>
        <w:t>en</w:t>
      </w:r>
      <w:r>
        <w:rPr>
          <w:spacing w:val="-4"/>
        </w:rPr>
        <w:t> </w:t>
      </w:r>
      <w:r>
        <w:rPr/>
        <w:t>esto</w:t>
      </w:r>
      <w:r>
        <w:rPr>
          <w:spacing w:val="-3"/>
        </w:rPr>
        <w:t> </w:t>
      </w:r>
      <w:r>
        <w:rPr/>
        <w:t>nuestro</w:t>
      </w:r>
      <w:r>
        <w:rPr>
          <w:spacing w:val="-3"/>
        </w:rPr>
        <w:t> </w:t>
      </w:r>
      <w:r>
        <w:rPr/>
        <w:t>amigo</w:t>
      </w:r>
      <w:r>
        <w:rPr>
          <w:spacing w:val="-3"/>
        </w:rPr>
        <w:t> </w:t>
      </w:r>
      <w:r>
        <w:rPr/>
        <w:t>extraviado,</w:t>
      </w:r>
      <w:r>
        <w:rPr>
          <w:spacing w:val="-3"/>
        </w:rPr>
        <w:t> </w:t>
      </w:r>
      <w:r>
        <w:rPr/>
        <w:t>entretanto</w:t>
      </w:r>
      <w:r>
        <w:rPr>
          <w:spacing w:val="40"/>
        </w:rPr>
        <w:t> </w:t>
      </w:r>
      <w:r>
        <w:rPr/>
        <w:t>su</w:t>
      </w:r>
      <w:r>
        <w:rPr>
          <w:spacing w:val="-4"/>
        </w:rPr>
        <w:t> </w:t>
      </w:r>
      <w:r>
        <w:rPr/>
        <w:t>antiguo</w:t>
      </w:r>
      <w:r>
        <w:rPr>
          <w:spacing w:val="-4"/>
        </w:rPr>
        <w:t> </w:t>
      </w:r>
      <w:r>
        <w:rPr/>
        <w:t>gesto</w:t>
      </w:r>
      <w:r>
        <w:rPr>
          <w:spacing w:val="-3"/>
        </w:rPr>
        <w:t> </w:t>
      </w:r>
      <w:r>
        <w:rPr/>
        <w:t>arrogante</w:t>
      </w:r>
      <w:r>
        <w:rPr>
          <w:spacing w:val="-3"/>
        </w:rPr>
        <w:t> </w:t>
      </w:r>
      <w:r>
        <w:rPr/>
        <w:t>mutaba</w:t>
      </w:r>
      <w:r>
        <w:rPr>
          <w:spacing w:val="-3"/>
        </w:rPr>
        <w:t> </w:t>
      </w:r>
      <w:r>
        <w:rPr/>
        <w:t>en encarnizada angustia, pues sabía que desperdició la oportunidad, y que el astro iluminador de aquél camino irrastreable, cual cometa, podría volverse a presentar</w:t>
      </w:r>
      <w:r>
        <w:rPr>
          <w:spacing w:val="40"/>
        </w:rPr>
        <w:t> </w:t>
      </w:r>
      <w:r>
        <w:rPr/>
        <w:t>un día incierto, quizá en décadas, siglos, o tal vez jamás..</w:t>
      </w:r>
    </w:p>
    <w:p>
      <w:pPr>
        <w:pStyle w:val="BodyText"/>
        <w:spacing w:before="239"/>
        <w:ind w:left="0"/>
      </w:pPr>
    </w:p>
    <w:p>
      <w:pPr>
        <w:pStyle w:val="BodyText"/>
        <w:spacing w:line="276" w:lineRule="auto" w:before="1"/>
        <w:ind w:right="191"/>
      </w:pPr>
      <w:r>
        <w:rPr/>
        <w:t>En cambio, nuestro Kamarada Gracioso, RÍE ALEGRE EN EL UMBRAL DEL ESPÍRITU. Consciente</w:t>
      </w:r>
      <w:r>
        <w:rPr>
          <w:spacing w:val="-3"/>
        </w:rPr>
        <w:t> </w:t>
      </w:r>
      <w:r>
        <w:rPr/>
        <w:t>de</w:t>
      </w:r>
      <w:r>
        <w:rPr>
          <w:spacing w:val="-3"/>
        </w:rPr>
        <w:t> </w:t>
      </w:r>
      <w:r>
        <w:rPr/>
        <w:t>la</w:t>
      </w:r>
      <w:r>
        <w:rPr>
          <w:spacing w:val="-5"/>
        </w:rPr>
        <w:t> </w:t>
      </w:r>
      <w:r>
        <w:rPr/>
        <w:t>dura</w:t>
      </w:r>
      <w:r>
        <w:rPr>
          <w:spacing w:val="-5"/>
        </w:rPr>
        <w:t> </w:t>
      </w:r>
      <w:r>
        <w:rPr/>
        <w:t>prueba</w:t>
      </w:r>
      <w:r>
        <w:rPr>
          <w:spacing w:val="-3"/>
        </w:rPr>
        <w:t> </w:t>
      </w:r>
      <w:r>
        <w:rPr/>
        <w:t>superada,</w:t>
      </w:r>
      <w:r>
        <w:rPr>
          <w:spacing w:val="-4"/>
        </w:rPr>
        <w:t> </w:t>
      </w:r>
      <w:r>
        <w:rPr/>
        <w:t>consciente</w:t>
      </w:r>
      <w:r>
        <w:rPr>
          <w:spacing w:val="-2"/>
        </w:rPr>
        <w:t> </w:t>
      </w:r>
      <w:r>
        <w:rPr/>
        <w:t>de</w:t>
      </w:r>
      <w:r>
        <w:rPr>
          <w:spacing w:val="-5"/>
        </w:rPr>
        <w:t> </w:t>
      </w:r>
      <w:r>
        <w:rPr/>
        <w:t>las</w:t>
      </w:r>
      <w:r>
        <w:rPr>
          <w:spacing w:val="-4"/>
        </w:rPr>
        <w:t> </w:t>
      </w:r>
      <w:r>
        <w:rPr/>
        <w:t>sombras</w:t>
      </w:r>
      <w:r>
        <w:rPr>
          <w:spacing w:val="-4"/>
        </w:rPr>
        <w:t> </w:t>
      </w:r>
      <w:r>
        <w:rPr/>
        <w:t>inanimadas</w:t>
      </w:r>
      <w:r>
        <w:rPr>
          <w:spacing w:val="-1"/>
        </w:rPr>
        <w:t> </w:t>
      </w:r>
      <w:r>
        <w:rPr/>
        <w:t>que</w:t>
      </w:r>
      <w:r>
        <w:rPr>
          <w:spacing w:val="-5"/>
        </w:rPr>
        <w:t> </w:t>
      </w:r>
      <w:r>
        <w:rPr/>
        <w:t>pretendían</w:t>
      </w:r>
      <w:r>
        <w:rPr>
          <w:spacing w:val="-3"/>
        </w:rPr>
        <w:t> </w:t>
      </w:r>
      <w:r>
        <w:rPr/>
        <w:t>su atención. Consciente del</w:t>
      </w:r>
      <w:r>
        <w:rPr>
          <w:spacing w:val="-3"/>
        </w:rPr>
        <w:t> </w:t>
      </w:r>
      <w:r>
        <w:rPr/>
        <w:t>inexistente</w:t>
      </w:r>
      <w:r>
        <w:rPr>
          <w:spacing w:val="-1"/>
        </w:rPr>
        <w:t> </w:t>
      </w:r>
      <w:r>
        <w:rPr/>
        <w:t>valor</w:t>
      </w:r>
      <w:r>
        <w:rPr>
          <w:spacing w:val="-1"/>
        </w:rPr>
        <w:t> </w:t>
      </w:r>
      <w:r>
        <w:rPr/>
        <w:t>que</w:t>
      </w:r>
      <w:r>
        <w:rPr>
          <w:spacing w:val="-3"/>
        </w:rPr>
        <w:t> </w:t>
      </w:r>
      <w:r>
        <w:rPr/>
        <w:t>para</w:t>
      </w:r>
      <w:r>
        <w:rPr>
          <w:spacing w:val="-3"/>
        </w:rPr>
        <w:t> </w:t>
      </w:r>
      <w:r>
        <w:rPr/>
        <w:t>el</w:t>
      </w:r>
      <w:r>
        <w:rPr>
          <w:spacing w:val="-1"/>
        </w:rPr>
        <w:t> </w:t>
      </w:r>
      <w:r>
        <w:rPr/>
        <w:t>comprenden,</w:t>
      </w:r>
      <w:r>
        <w:rPr>
          <w:spacing w:val="-1"/>
        </w:rPr>
        <w:t> </w:t>
      </w:r>
      <w:r>
        <w:rPr/>
        <w:t>y</w:t>
      </w:r>
      <w:r>
        <w:rPr>
          <w:spacing w:val="-2"/>
        </w:rPr>
        <w:t> </w:t>
      </w:r>
      <w:r>
        <w:rPr/>
        <w:t>consciente</w:t>
      </w:r>
      <w:r>
        <w:rPr>
          <w:spacing w:val="-1"/>
        </w:rPr>
        <w:t> </w:t>
      </w:r>
      <w:r>
        <w:rPr/>
        <w:t>del</w:t>
      </w:r>
      <w:r>
        <w:rPr>
          <w:spacing w:val="-1"/>
        </w:rPr>
        <w:t> </w:t>
      </w:r>
      <w:r>
        <w:rPr/>
        <w:t>premio</w:t>
      </w:r>
      <w:r>
        <w:rPr>
          <w:spacing w:val="-1"/>
        </w:rPr>
        <w:t> </w:t>
      </w:r>
      <w:r>
        <w:rPr/>
        <w:t>que le aguardaba al final de su ruta.</w:t>
      </w:r>
    </w:p>
    <w:p>
      <w:pPr>
        <w:pStyle w:val="BodyText"/>
        <w:spacing w:before="198"/>
        <w:ind w:left="0"/>
      </w:pPr>
    </w:p>
    <w:p>
      <w:pPr>
        <w:pStyle w:val="BodyText"/>
        <w:spacing w:line="276" w:lineRule="auto"/>
        <w:ind w:right="191"/>
      </w:pPr>
      <w:r>
        <w:rPr/>
        <w:t>Por</w:t>
      </w:r>
      <w:r>
        <w:rPr>
          <w:spacing w:val="-5"/>
        </w:rPr>
        <w:t> </w:t>
      </w:r>
      <w:r>
        <w:rPr/>
        <w:t>ello</w:t>
      </w:r>
      <w:r>
        <w:rPr>
          <w:spacing w:val="-4"/>
        </w:rPr>
        <w:t> </w:t>
      </w:r>
      <w:r>
        <w:rPr/>
        <w:t>en</w:t>
      </w:r>
      <w:r>
        <w:rPr>
          <w:spacing w:val="-5"/>
        </w:rPr>
        <w:t> </w:t>
      </w:r>
      <w:r>
        <w:rPr/>
        <w:t>permanente</w:t>
      </w:r>
      <w:r>
        <w:rPr>
          <w:spacing w:val="-2"/>
        </w:rPr>
        <w:t> </w:t>
      </w:r>
      <w:r>
        <w:rPr/>
        <w:t>alerta</w:t>
      </w:r>
      <w:r>
        <w:rPr>
          <w:spacing w:val="-4"/>
        </w:rPr>
        <w:t> </w:t>
      </w:r>
      <w:r>
        <w:rPr/>
        <w:t>debemos</w:t>
      </w:r>
      <w:r>
        <w:rPr>
          <w:spacing w:val="-3"/>
        </w:rPr>
        <w:t> </w:t>
      </w:r>
      <w:r>
        <w:rPr/>
        <w:t>sospecha</w:t>
      </w:r>
      <w:r>
        <w:rPr>
          <w:spacing w:val="-4"/>
        </w:rPr>
        <w:t> </w:t>
      </w:r>
      <w:r>
        <w:rPr/>
        <w:t>de</w:t>
      </w:r>
      <w:r>
        <w:rPr>
          <w:spacing w:val="-6"/>
        </w:rPr>
        <w:t> </w:t>
      </w:r>
      <w:r>
        <w:rPr/>
        <w:t>cada</w:t>
      </w:r>
      <w:r>
        <w:rPr>
          <w:spacing w:val="-4"/>
        </w:rPr>
        <w:t> </w:t>
      </w:r>
      <w:r>
        <w:rPr/>
        <w:t>mínimo</w:t>
      </w:r>
      <w:r>
        <w:rPr>
          <w:spacing w:val="-4"/>
        </w:rPr>
        <w:t> </w:t>
      </w:r>
      <w:r>
        <w:rPr/>
        <w:t>detalle</w:t>
      </w:r>
      <w:r>
        <w:rPr>
          <w:spacing w:val="-2"/>
        </w:rPr>
        <w:t> </w:t>
      </w:r>
      <w:r>
        <w:rPr/>
        <w:t>que</w:t>
      </w:r>
      <w:r>
        <w:rPr>
          <w:spacing w:val="-6"/>
        </w:rPr>
        <w:t> </w:t>
      </w:r>
      <w:r>
        <w:rPr/>
        <w:t>pueda</w:t>
      </w:r>
      <w:r>
        <w:rPr>
          <w:spacing w:val="-4"/>
        </w:rPr>
        <w:t> </w:t>
      </w:r>
      <w:r>
        <w:rPr/>
        <w:t>distraernos del objetivo primordial.</w:t>
      </w:r>
    </w:p>
    <w:p>
      <w:pPr>
        <w:pStyle w:val="BodyText"/>
        <w:spacing w:before="199"/>
      </w:pPr>
      <w:r>
        <w:rPr/>
        <w:t>Por </w:t>
      </w:r>
      <w:r>
        <w:rPr>
          <w:spacing w:val="-2"/>
        </w:rPr>
        <w:t>último</w:t>
      </w:r>
    </w:p>
    <w:p>
      <w:pPr>
        <w:pStyle w:val="BodyText"/>
        <w:spacing w:line="276" w:lineRule="auto" w:before="242"/>
        <w:ind w:right="191"/>
      </w:pPr>
      <w:r>
        <w:rPr/>
        <w:t>La búsqueda de la pareja original es cuestión de cada Virya. Tanto el hombre como la mujer buscan</w:t>
      </w:r>
      <w:r>
        <w:rPr>
          <w:spacing w:val="-2"/>
        </w:rPr>
        <w:t> </w:t>
      </w:r>
      <w:r>
        <w:rPr/>
        <w:t>a</w:t>
      </w:r>
      <w:r>
        <w:rPr>
          <w:spacing w:val="-1"/>
        </w:rPr>
        <w:t> </w:t>
      </w:r>
      <w:r>
        <w:rPr/>
        <w:t>su</w:t>
      </w:r>
      <w:r>
        <w:rPr>
          <w:spacing w:val="-2"/>
        </w:rPr>
        <w:t> </w:t>
      </w:r>
      <w:r>
        <w:rPr/>
        <w:t>pareja</w:t>
      </w:r>
      <w:r>
        <w:rPr>
          <w:spacing w:val="-1"/>
        </w:rPr>
        <w:t> </w:t>
      </w:r>
      <w:r>
        <w:rPr/>
        <w:t>a</w:t>
      </w:r>
      <w:r>
        <w:rPr>
          <w:spacing w:val="-1"/>
        </w:rPr>
        <w:t> </w:t>
      </w:r>
      <w:r>
        <w:rPr/>
        <w:t>causa</w:t>
      </w:r>
      <w:r>
        <w:rPr>
          <w:spacing w:val="-3"/>
        </w:rPr>
        <w:t> </w:t>
      </w:r>
      <w:r>
        <w:rPr/>
        <w:t>del</w:t>
      </w:r>
      <w:r>
        <w:rPr>
          <w:spacing w:val="-1"/>
        </w:rPr>
        <w:t> </w:t>
      </w:r>
      <w:r>
        <w:rPr/>
        <w:t>canto</w:t>
      </w:r>
      <w:r>
        <w:rPr>
          <w:spacing w:val="-1"/>
        </w:rPr>
        <w:t> </w:t>
      </w:r>
      <w:r>
        <w:rPr/>
        <w:t>de</w:t>
      </w:r>
      <w:r>
        <w:rPr>
          <w:spacing w:val="-3"/>
        </w:rPr>
        <w:t> </w:t>
      </w:r>
      <w:r>
        <w:rPr/>
        <w:t>A-mort</w:t>
      </w:r>
      <w:r>
        <w:rPr>
          <w:spacing w:val="-1"/>
        </w:rPr>
        <w:t> </w:t>
      </w:r>
      <w:r>
        <w:rPr/>
        <w:t>que</w:t>
      </w:r>
      <w:r>
        <w:rPr>
          <w:spacing w:val="-3"/>
        </w:rPr>
        <w:t> </w:t>
      </w:r>
      <w:r>
        <w:rPr/>
        <w:t>los</w:t>
      </w:r>
      <w:r>
        <w:rPr>
          <w:spacing w:val="-2"/>
        </w:rPr>
        <w:t> </w:t>
      </w:r>
      <w:r>
        <w:rPr/>
        <w:t>Siddhas</w:t>
      </w:r>
      <w:r>
        <w:rPr>
          <w:spacing w:val="-2"/>
        </w:rPr>
        <w:t> </w:t>
      </w:r>
      <w:r>
        <w:rPr/>
        <w:t>Leales emiten en</w:t>
      </w:r>
      <w:r>
        <w:rPr>
          <w:spacing w:val="-2"/>
        </w:rPr>
        <w:t> </w:t>
      </w:r>
      <w:r>
        <w:rPr/>
        <w:t>la</w:t>
      </w:r>
      <w:r>
        <w:rPr>
          <w:spacing w:val="-1"/>
        </w:rPr>
        <w:t> </w:t>
      </w:r>
      <w:r>
        <w:rPr/>
        <w:t>sangre</w:t>
      </w:r>
      <w:r>
        <w:rPr>
          <w:spacing w:val="-3"/>
        </w:rPr>
        <w:t> </w:t>
      </w:r>
      <w:r>
        <w:rPr/>
        <w:t>pura; la</w:t>
      </w:r>
      <w:r>
        <w:rPr>
          <w:spacing w:val="-2"/>
        </w:rPr>
        <w:t> </w:t>
      </w:r>
      <w:r>
        <w:rPr/>
        <w:t>buscarán</w:t>
      </w:r>
      <w:r>
        <w:rPr>
          <w:spacing w:val="-3"/>
        </w:rPr>
        <w:t> </w:t>
      </w:r>
      <w:r>
        <w:rPr/>
        <w:t>afuera,</w:t>
      </w:r>
      <w:r>
        <w:rPr>
          <w:spacing w:val="-2"/>
        </w:rPr>
        <w:t> </w:t>
      </w:r>
      <w:r>
        <w:rPr/>
        <w:t>en</w:t>
      </w:r>
      <w:r>
        <w:rPr>
          <w:spacing w:val="-3"/>
        </w:rPr>
        <w:t> </w:t>
      </w:r>
      <w:r>
        <w:rPr/>
        <w:t>algún</w:t>
      </w:r>
      <w:r>
        <w:rPr>
          <w:spacing w:val="-2"/>
        </w:rPr>
        <w:t> </w:t>
      </w:r>
      <w:r>
        <w:rPr/>
        <w:t>tipo</w:t>
      </w:r>
      <w:r>
        <w:rPr>
          <w:spacing w:val="-2"/>
        </w:rPr>
        <w:t> </w:t>
      </w:r>
      <w:r>
        <w:rPr/>
        <w:t>de</w:t>
      </w:r>
      <w:r>
        <w:rPr>
          <w:spacing w:val="-4"/>
        </w:rPr>
        <w:t> </w:t>
      </w:r>
      <w:r>
        <w:rPr/>
        <w:t>arte,</w:t>
      </w:r>
      <w:r>
        <w:rPr>
          <w:spacing w:val="-2"/>
        </w:rPr>
        <w:t> </w:t>
      </w:r>
      <w:r>
        <w:rPr/>
        <w:t>inspirados</w:t>
      </w:r>
      <w:r>
        <w:rPr>
          <w:spacing w:val="-3"/>
        </w:rPr>
        <w:t> </w:t>
      </w:r>
      <w:r>
        <w:rPr/>
        <w:t>en</w:t>
      </w:r>
      <w:r>
        <w:rPr>
          <w:spacing w:val="-3"/>
        </w:rPr>
        <w:t> </w:t>
      </w:r>
      <w:r>
        <w:rPr/>
        <w:t>lo</w:t>
      </w:r>
      <w:r>
        <w:rPr>
          <w:spacing w:val="-3"/>
        </w:rPr>
        <w:t> </w:t>
      </w:r>
      <w:r>
        <w:rPr/>
        <w:t>más</w:t>
      </w:r>
      <w:r>
        <w:rPr>
          <w:spacing w:val="-1"/>
        </w:rPr>
        <w:t> </w:t>
      </w:r>
      <w:r>
        <w:rPr/>
        <w:t>profundo</w:t>
      </w:r>
      <w:r>
        <w:rPr>
          <w:spacing w:val="-3"/>
        </w:rPr>
        <w:t> </w:t>
      </w:r>
      <w:r>
        <w:rPr/>
        <w:t>de</w:t>
      </w:r>
      <w:r>
        <w:rPr>
          <w:spacing w:val="-4"/>
        </w:rPr>
        <w:t> </w:t>
      </w:r>
      <w:r>
        <w:rPr/>
        <w:t>su</w:t>
      </w:r>
      <w:r>
        <w:rPr>
          <w:spacing w:val="-3"/>
        </w:rPr>
        <w:t> </w:t>
      </w:r>
      <w:r>
        <w:rPr/>
        <w:t>fuero</w:t>
      </w:r>
      <w:r>
        <w:rPr>
          <w:spacing w:val="-3"/>
        </w:rPr>
        <w:t> </w:t>
      </w:r>
      <w:r>
        <w:rPr/>
        <w:t>interno,</w:t>
      </w:r>
      <w:r>
        <w:rPr>
          <w:spacing w:val="-2"/>
        </w:rPr>
        <w:t> </w:t>
      </w:r>
      <w:r>
        <w:rPr/>
        <w:t>o</w:t>
      </w:r>
      <w:r>
        <w:rPr>
          <w:spacing w:val="-3"/>
        </w:rPr>
        <w:t> </w:t>
      </w:r>
      <w:r>
        <w:rPr/>
        <w:t>en la inducción de la mirada simbólica de una mujer, o la buscarán adentro, donde las formas no logran manchar su recuerdo.</w:t>
      </w:r>
    </w:p>
    <w:p>
      <w:pPr>
        <w:pStyle w:val="BodyText"/>
        <w:spacing w:line="276" w:lineRule="auto" w:before="198"/>
        <w:ind w:right="191"/>
      </w:pPr>
      <w:r>
        <w:rPr/>
        <w:t>Esto es algo que concierne a cada virya, un misterio individual, como el móvil de su caída, ambos</w:t>
      </w:r>
      <w:r>
        <w:rPr>
          <w:spacing w:val="-2"/>
        </w:rPr>
        <w:t> </w:t>
      </w:r>
      <w:r>
        <w:rPr/>
        <w:t>buscan</w:t>
      </w:r>
      <w:r>
        <w:rPr>
          <w:spacing w:val="-3"/>
        </w:rPr>
        <w:t> </w:t>
      </w:r>
      <w:r>
        <w:rPr/>
        <w:t>por</w:t>
      </w:r>
      <w:r>
        <w:rPr>
          <w:spacing w:val="-4"/>
        </w:rPr>
        <w:t> </w:t>
      </w:r>
      <w:r>
        <w:rPr/>
        <w:t>esta</w:t>
      </w:r>
      <w:r>
        <w:rPr>
          <w:spacing w:val="-5"/>
        </w:rPr>
        <w:t> </w:t>
      </w:r>
      <w:r>
        <w:rPr/>
        <w:t>regla</w:t>
      </w:r>
      <w:r>
        <w:rPr>
          <w:spacing w:val="-3"/>
        </w:rPr>
        <w:t> </w:t>
      </w:r>
      <w:r>
        <w:rPr/>
        <w:t>primordial,</w:t>
      </w:r>
      <w:r>
        <w:rPr>
          <w:spacing w:val="-1"/>
        </w:rPr>
        <w:t> </w:t>
      </w:r>
      <w:r>
        <w:rPr/>
        <w:t>ahí</w:t>
      </w:r>
      <w:r>
        <w:rPr>
          <w:spacing w:val="-5"/>
        </w:rPr>
        <w:t> </w:t>
      </w:r>
      <w:r>
        <w:rPr/>
        <w:t>está</w:t>
      </w:r>
      <w:r>
        <w:rPr>
          <w:spacing w:val="-3"/>
        </w:rPr>
        <w:t> </w:t>
      </w:r>
      <w:r>
        <w:rPr/>
        <w:t>el</w:t>
      </w:r>
      <w:r>
        <w:rPr>
          <w:spacing w:val="-5"/>
        </w:rPr>
        <w:t> </w:t>
      </w:r>
      <w:r>
        <w:rPr/>
        <w:t>misterio,</w:t>
      </w:r>
      <w:r>
        <w:rPr>
          <w:spacing w:val="-1"/>
        </w:rPr>
        <w:t> </w:t>
      </w:r>
      <w:r>
        <w:rPr/>
        <w:t>la</w:t>
      </w:r>
      <w:r>
        <w:rPr>
          <w:spacing w:val="-5"/>
        </w:rPr>
        <w:t> </w:t>
      </w:r>
      <w:r>
        <w:rPr/>
        <w:t>muerte</w:t>
      </w:r>
      <w:r>
        <w:rPr>
          <w:spacing w:val="-3"/>
        </w:rPr>
        <w:t> </w:t>
      </w:r>
      <w:r>
        <w:rPr/>
        <w:t>y</w:t>
      </w:r>
      <w:r>
        <w:rPr>
          <w:spacing w:val="-4"/>
        </w:rPr>
        <w:t> </w:t>
      </w:r>
      <w:r>
        <w:rPr/>
        <w:t>la</w:t>
      </w:r>
      <w:r>
        <w:rPr>
          <w:spacing w:val="-3"/>
        </w:rPr>
        <w:t> </w:t>
      </w:r>
      <w:r>
        <w:rPr/>
        <w:t>resurrección,</w:t>
      </w:r>
      <w:r>
        <w:rPr>
          <w:spacing w:val="-3"/>
        </w:rPr>
        <w:t> </w:t>
      </w:r>
      <w:r>
        <w:rPr/>
        <w:t>y</w:t>
      </w:r>
      <w:r>
        <w:rPr>
          <w:spacing w:val="-4"/>
        </w:rPr>
        <w:t> </w:t>
      </w:r>
      <w:r>
        <w:rPr/>
        <w:t>por ello la esencia del YO es la Voluntad, La Voluntad de Encontrar, Por eso Avanza, y busca.</w:t>
      </w:r>
    </w:p>
    <w:p>
      <w:pPr>
        <w:spacing w:before="199"/>
        <w:ind w:left="101" w:right="0" w:firstLine="0"/>
        <w:jc w:val="left"/>
        <w:rPr>
          <w:b/>
          <w:sz w:val="24"/>
        </w:rPr>
      </w:pPr>
      <w:r>
        <w:rPr>
          <w:b/>
          <w:sz w:val="24"/>
        </w:rPr>
        <w:t>Sabiduría</w:t>
      </w:r>
      <w:r>
        <w:rPr>
          <w:b/>
          <w:spacing w:val="-4"/>
          <w:sz w:val="24"/>
        </w:rPr>
        <w:t> </w:t>
      </w:r>
      <w:r>
        <w:rPr>
          <w:b/>
          <w:spacing w:val="-2"/>
          <w:sz w:val="24"/>
        </w:rPr>
        <w:t>Hiperbórea.</w:t>
      </w:r>
    </w:p>
    <w:sectPr>
      <w:pgSz w:w="12240" w:h="15840"/>
      <w:pgMar w:top="136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Verdana">
    <w:altName w:val="Verdan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2"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045" w:hanging="140"/>
      </w:pPr>
      <w:rPr>
        <w:rFonts w:hint="default"/>
        <w:lang w:val="es-ES" w:eastAsia="en-US" w:bidi="ar-SA"/>
      </w:rPr>
    </w:lvl>
    <w:lvl w:ilvl="2">
      <w:start w:val="0"/>
      <w:numFmt w:val="bullet"/>
      <w:lvlText w:val="•"/>
      <w:lvlJc w:val="left"/>
      <w:pPr>
        <w:ind w:left="1991" w:hanging="140"/>
      </w:pPr>
      <w:rPr>
        <w:rFonts w:hint="default"/>
        <w:lang w:val="es-ES" w:eastAsia="en-US" w:bidi="ar-SA"/>
      </w:rPr>
    </w:lvl>
    <w:lvl w:ilvl="3">
      <w:start w:val="0"/>
      <w:numFmt w:val="bullet"/>
      <w:lvlText w:val="•"/>
      <w:lvlJc w:val="left"/>
      <w:pPr>
        <w:ind w:left="2937" w:hanging="140"/>
      </w:pPr>
      <w:rPr>
        <w:rFonts w:hint="default"/>
        <w:lang w:val="es-ES" w:eastAsia="en-US" w:bidi="ar-SA"/>
      </w:rPr>
    </w:lvl>
    <w:lvl w:ilvl="4">
      <w:start w:val="0"/>
      <w:numFmt w:val="bullet"/>
      <w:lvlText w:val="•"/>
      <w:lvlJc w:val="left"/>
      <w:pPr>
        <w:ind w:left="3883" w:hanging="140"/>
      </w:pPr>
      <w:rPr>
        <w:rFonts w:hint="default"/>
        <w:lang w:val="es-ES" w:eastAsia="en-US" w:bidi="ar-SA"/>
      </w:rPr>
    </w:lvl>
    <w:lvl w:ilvl="5">
      <w:start w:val="0"/>
      <w:numFmt w:val="bullet"/>
      <w:lvlText w:val="•"/>
      <w:lvlJc w:val="left"/>
      <w:pPr>
        <w:ind w:left="4829" w:hanging="140"/>
      </w:pPr>
      <w:rPr>
        <w:rFonts w:hint="default"/>
        <w:lang w:val="es-ES" w:eastAsia="en-US" w:bidi="ar-SA"/>
      </w:rPr>
    </w:lvl>
    <w:lvl w:ilvl="6">
      <w:start w:val="0"/>
      <w:numFmt w:val="bullet"/>
      <w:lvlText w:val="•"/>
      <w:lvlJc w:val="left"/>
      <w:pPr>
        <w:ind w:left="5775" w:hanging="140"/>
      </w:pPr>
      <w:rPr>
        <w:rFonts w:hint="default"/>
        <w:lang w:val="es-ES" w:eastAsia="en-US" w:bidi="ar-SA"/>
      </w:rPr>
    </w:lvl>
    <w:lvl w:ilvl="7">
      <w:start w:val="0"/>
      <w:numFmt w:val="bullet"/>
      <w:lvlText w:val="•"/>
      <w:lvlJc w:val="left"/>
      <w:pPr>
        <w:ind w:left="6721" w:hanging="140"/>
      </w:pPr>
      <w:rPr>
        <w:rFonts w:hint="default"/>
        <w:lang w:val="es-ES" w:eastAsia="en-US" w:bidi="ar-SA"/>
      </w:rPr>
    </w:lvl>
    <w:lvl w:ilvl="8">
      <w:start w:val="0"/>
      <w:numFmt w:val="bullet"/>
      <w:lvlText w:val="•"/>
      <w:lvlJc w:val="left"/>
      <w:pPr>
        <w:ind w:left="7667" w:hanging="140"/>
      </w:pPr>
      <w:rPr>
        <w:rFonts w:hint="default"/>
        <w:lang w:val="es-ES" w:eastAsia="en-US" w:bidi="ar-SA"/>
      </w:rPr>
    </w:lvl>
  </w:abstractNum>
  <w:abstractNum w:abstractNumId="0">
    <w:multiLevelType w:val="hybridMultilevel"/>
    <w:lvl w:ilvl="0">
      <w:start w:val="1"/>
      <w:numFmt w:val="decimal"/>
      <w:lvlText w:val="%1."/>
      <w:lvlJc w:val="left"/>
      <w:pPr>
        <w:ind w:left="102" w:hanging="2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045" w:hanging="240"/>
      </w:pPr>
      <w:rPr>
        <w:rFonts w:hint="default"/>
        <w:lang w:val="es-ES" w:eastAsia="en-US" w:bidi="ar-SA"/>
      </w:rPr>
    </w:lvl>
    <w:lvl w:ilvl="2">
      <w:start w:val="0"/>
      <w:numFmt w:val="bullet"/>
      <w:lvlText w:val="•"/>
      <w:lvlJc w:val="left"/>
      <w:pPr>
        <w:ind w:left="1991" w:hanging="240"/>
      </w:pPr>
      <w:rPr>
        <w:rFonts w:hint="default"/>
        <w:lang w:val="es-ES" w:eastAsia="en-US" w:bidi="ar-SA"/>
      </w:rPr>
    </w:lvl>
    <w:lvl w:ilvl="3">
      <w:start w:val="0"/>
      <w:numFmt w:val="bullet"/>
      <w:lvlText w:val="•"/>
      <w:lvlJc w:val="left"/>
      <w:pPr>
        <w:ind w:left="2937" w:hanging="240"/>
      </w:pPr>
      <w:rPr>
        <w:rFonts w:hint="default"/>
        <w:lang w:val="es-ES" w:eastAsia="en-US" w:bidi="ar-SA"/>
      </w:rPr>
    </w:lvl>
    <w:lvl w:ilvl="4">
      <w:start w:val="0"/>
      <w:numFmt w:val="bullet"/>
      <w:lvlText w:val="•"/>
      <w:lvlJc w:val="left"/>
      <w:pPr>
        <w:ind w:left="3883" w:hanging="240"/>
      </w:pPr>
      <w:rPr>
        <w:rFonts w:hint="default"/>
        <w:lang w:val="es-ES" w:eastAsia="en-US" w:bidi="ar-SA"/>
      </w:rPr>
    </w:lvl>
    <w:lvl w:ilvl="5">
      <w:start w:val="0"/>
      <w:numFmt w:val="bullet"/>
      <w:lvlText w:val="•"/>
      <w:lvlJc w:val="left"/>
      <w:pPr>
        <w:ind w:left="4829" w:hanging="240"/>
      </w:pPr>
      <w:rPr>
        <w:rFonts w:hint="default"/>
        <w:lang w:val="es-ES" w:eastAsia="en-US" w:bidi="ar-SA"/>
      </w:rPr>
    </w:lvl>
    <w:lvl w:ilvl="6">
      <w:start w:val="0"/>
      <w:numFmt w:val="bullet"/>
      <w:lvlText w:val="•"/>
      <w:lvlJc w:val="left"/>
      <w:pPr>
        <w:ind w:left="5775" w:hanging="240"/>
      </w:pPr>
      <w:rPr>
        <w:rFonts w:hint="default"/>
        <w:lang w:val="es-ES" w:eastAsia="en-US" w:bidi="ar-SA"/>
      </w:rPr>
    </w:lvl>
    <w:lvl w:ilvl="7">
      <w:start w:val="0"/>
      <w:numFmt w:val="bullet"/>
      <w:lvlText w:val="•"/>
      <w:lvlJc w:val="left"/>
      <w:pPr>
        <w:ind w:left="6721" w:hanging="240"/>
      </w:pPr>
      <w:rPr>
        <w:rFonts w:hint="default"/>
        <w:lang w:val="es-ES" w:eastAsia="en-US" w:bidi="ar-SA"/>
      </w:rPr>
    </w:lvl>
    <w:lvl w:ilvl="8">
      <w:start w:val="0"/>
      <w:numFmt w:val="bullet"/>
      <w:lvlText w:val="•"/>
      <w:lvlJc w:val="left"/>
      <w:pPr>
        <w:ind w:left="7667" w:hanging="240"/>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ind w:left="101"/>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01"/>
      <w:outlineLvl w:val="1"/>
    </w:pPr>
    <w:rPr>
      <w:rFonts w:ascii="Times New Roman" w:hAnsi="Times New Roman" w:eastAsia="Times New Roman" w:cs="Times New Roman"/>
      <w:b/>
      <w:bCs/>
      <w:sz w:val="28"/>
      <w:szCs w:val="28"/>
      <w:lang w:val="es-ES" w:eastAsia="en-US" w:bidi="ar-SA"/>
    </w:rPr>
  </w:style>
  <w:style w:styleId="Heading2" w:type="paragraph">
    <w:name w:val="Heading 2"/>
    <w:basedOn w:val="Normal"/>
    <w:uiPriority w:val="1"/>
    <w:qFormat/>
    <w:pPr>
      <w:ind w:left="101"/>
      <w:outlineLvl w:val="2"/>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spacing w:before="58"/>
      <w:ind w:left="101"/>
    </w:pPr>
    <w:rPr>
      <w:rFonts w:ascii="Verdana" w:hAnsi="Verdana" w:eastAsia="Verdana" w:cs="Verdana"/>
      <w:b/>
      <w:bCs/>
      <w:sz w:val="32"/>
      <w:szCs w:val="32"/>
      <w:lang w:val="es-ES" w:eastAsia="en-US" w:bidi="ar-SA"/>
    </w:rPr>
  </w:style>
  <w:style w:styleId="ListParagraph" w:type="paragraph">
    <w:name w:val="List Paragraph"/>
    <w:basedOn w:val="Normal"/>
    <w:uiPriority w:val="1"/>
    <w:qFormat/>
    <w:pPr>
      <w:spacing w:before="242"/>
      <w:ind w:left="101" w:right="105"/>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 G Play</dc:creator>
  <dcterms:created xsi:type="dcterms:W3CDTF">2024-04-18T17:48:19Z</dcterms:created>
  <dcterms:modified xsi:type="dcterms:W3CDTF">2024-04-18T17:48:19Z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2020-06-07T00:00:00Z</vt:filetime>
  </property>
  <property fmtid="{D5CDD505-2E9C-101B-9397-08002B2CF9AE}" pid="3" name="Creator">
    <vt:lpwstr>Writer</vt:lpwstr>
  </property>
  <property fmtid="{D5CDD505-2E9C-101B-9397-08002B2CF9AE}" pid="4" name="Producer">
    <vt:lpwstr>LibreOffice 6.0</vt:lpwstr>
  </property>
  <property fmtid="{D5CDD505-2E9C-101B-9397-08002B2CF9AE}" pid="5" name="LastSaved">
    <vt:filetime>2020-06-07T00:00:00Z</vt:filetime>
  </property>
</Properties>
</file>