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Program Black Goo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with the alteration in the dark matter template, there has been a surfacing of viral patterns to the surface, some of which are connected to Black Goo. The dark matter template is the anti-matter instruction set of the planetary body, and it has been filled in certain areas with this Alien sourced Black Goo. It was programmed into the dark matter template of the Albion Body and appears to have had its point of entry into earth around the time of the Nephilim Wars. This alien black goo acts as a faux synthetic artificial intelligence elemental that mimics and controls carbon allotropes and how they function in the dodecahedron structures on earth. It is clearly how the Negatives have been accessing carbon elements to control matter forms, including control over genetic expression of the human body. This programmable Alien AI has infected carbon material and is what has taken over the platonic solid dodecahedron and related pentagonal geometries that build time space constructs. These time space constructs are instruction sets in the morphogenetic field that run into the Ley Lines of the planetary body. This is how they have built artificial realities and false Timelines and projected them into false holograms. The spherical Fullerene has something to do with the AI control over carbon-based matter at the molecular level that can control genetic expression. Along with observing the Mayan Timekeepers, there has been purging of some layers of this viral structure out of the earth body, and its relationship to AI signals in the elemental structure that infects the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surfacing now in order for us to understand and see what it is. Starseeds, when we stay in our heart we are capable of holding anchor for the highest frequency levels of the liquid plasma of our Cosmic Christ Consciousness, and thus, destroying this alien black goo and its viral pattern structure without violence. This understanding of the function of Alien Black Goo in the Dark Matter Template, and how it has infected the core elemental body in the earth, gives us deeper revelations into the importance and purpose of the Aurora Krystal Matrix Re-Encryption of Elemental Body earth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Goo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Nanotechnology is the manipulation of matter on an atomic, molecular, and supramolecular scale and for our purposes of discussion, on the quantum levels. Recently the massive influx of Cosmic Rays and intergalactic plasma gases into the earth core and Polar Regions, along with the alien attempt to harvest and collect this new incoming energy source, has revealed the deeper purpose of Black Goo. The massive plasma gas transmissions are shifting the dark matter template in the earth at the elemental level. This is being observed as transforming carbon allotropes that are present in fullerenes or Buckyballs. Carbon allotropes such as fullerenes are solids in normal conditions, but are changing their state of matter into liquids at subatomic scale from the massive amount of recent plasma gas exposure. A fullerene is a molecule of carbon in the form of a hollow sphere, ellipsoid, tube, and many other shapes. Spherical fullerenes are also called Buckyballs.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matter template is the anti-matter instruction set of the planetary body, and it has been filled in certain areas with this Alien sourced Black Goo. It was programmed into the dark matter template of the Albion Body and appears to have had its point of entry into earth around the time of the Nephilim Wars. This "alien black goo", acts as a faux synthetic artificial intelligence elemental that mimics and controls carbon allotropes and how they function in the dodecahedron structures on earth. It is clearly how the Negatives have been accessing carbon elements to control matter forms, including control over genetic expression of the human body. This programmable Alien AI has infected carbon material and is what has taken over the platonic solid dodecahedron and related pentagonal geometries that build time space constructs. These time space constructs are instruction sets in the morphogenetic field that run into the Ley Lines of the planetary body. This is how they have built artificial realities and false Timelines and projected them into false holograms. The spherical fullerene has something to do with the AI control over carbon-based matter at the molecular level that can control genetic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 observation of the Black Goo in the lower elemental dimensions of the geologic shelf noted the buckyballs warping into strangely distorted and stretched out shapes when exposed to the recent transmissions of Auroras and liquid plasma gas. Observing these contaminated honeycombed structures and Buckyballs was revolting, as this alien black goo was writhing around in death throes. The reaction it had to the Aurora plasma was similar to burning it with acid. It has survival intelligence and was aware of its demise. This is not related to organic human consciousness, but to carbon molecules that appear to have alien artificial intelligence programmed into them. It was made to mimic and take over carbon atoms.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leads me to believe that this event is related to the rise of insanity in 3D people (and lower) carbon life forms, that may have partially bonded to this black goo in their DNA. Bonding DNA to the Black Goo is directly related to embodying the artificial intelligent alien machinery and being subjected to severe mind control like an automaton or robot. This is related to current purging of AI intelligence and Satanic forces that are very aggressive lately. This is surfacing now in order for us to understand and see what it is. Starseeds, when we stay in our heart we are capable of holding anchor for the highest frequency levels of the liquid plasma of our Cosmic Christ Consciousness, and thus, destroying this alien black goo without violence. This new understanding of the function of Alien Black Goo in the dark matter template, and how it has infected the Albion body, gives us deeper revelations into the importance and purpose of the Aurora Krystal Matrix Re-Encryption of Elemental Body earth 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Machinery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Machinery is inorganic technological machinery that is placed in many layers of the Lightbody by the Negative Aliens and human shadow military groups through programs running Artificial Intelligence. Some of these AI programs are broadcast into the airwaves via quantum computers from military bases, underground, underwater and off planet. These could be simple mechanical devices to complex systems that are being used to infiltrate and harm the human organic biological system. These AI programs infiltrate the biological neurological processes of the body like a virus to infect the natural frequencies from running. If the device is complex, it needs a power source in which case you will see Alien Implants and machinery that function as Battery Bodies connected to them to supply that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Machinery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person is mentally unstable they are more vulnerable to Dark Force Manipulation Methods and Possession. Mind Control scripts and their string commands are being used to sweep and locate unstable people (such as severely wounded males) to act out and spread this “artificial intelligence program” to infect more people with a sick or imbalanced mental state. Large events of gatherings are a perfect terrain for executing these kinds of triggers into the field. However we have noted several attempts of NA’s to personally come to implant the male through the attempt to corrupt them through direct manipulation of unhealed feelings of guilt, shame, sexual issues or anger. This has been occurring during sleep time through manipulation of disturbing dreams or while in lucid dream states. Implanting the spine, tailbone and neck are the usual places to hijack the nervous system. For those of us in the Indigo and Star families, it is important to understand this program is artificial machinery, inorganic and is being used in the planetary field. The vulnerability is that “collective viral program” influencing or interfering with our personal natural bodily and nervous system processes.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Suggested read: October 2012 Newsletter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 work in the human body similarly as the chemical process of geo-engineering is used in spraying chemtrails in the skies. Alien implants are a bio-engineering technology designed to shape the human body into the submission to NAA Mind Control agendas, while chemical (nanoparticle) geo-engineering is used to control the weather by harming the ozone layer and create excessive methane gases. In both examples, when the foreign (unnatural) material is introduced to the natural body it disrupts the electromagnetic energetic balance and the homeostatic rhythm of the body. This puts the body in hyper-immunity state and/or adrenal exhaustion while fighting off the “invader”. The body develops coping mechanisms to deal with the foreign invader while extreme stress is placed on the central nervous system, brain and immune system. As with chemtrails, Alien Implants most generally act as a “metallic” frequency overload and exposure to impact the overall bodily energies and its auric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controls the Mind controls the body, mind and Soul. Alien Implants are used to Mind Control the masses to form socially acceptable belief systems and shape anti-human value systems which are used to condition humanity to accept spiritual abuse from the Negative Aliens and to self enforce their thought systems of hierarchical enslavement and fear. This is a divide and conquer strategy of the planet and humanity.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