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race lines of the Paliadorians began their rescue mission for the Tarans through the parallel systems by first working in the etheric layers of Gaia to correct morphogenetic instruction sets for DNA strands to be reassembled in order to retrieve the lost souls and help them ascend out. They began to seed themselves through the first two root races called the Polarians of Gaia, and the Hyperboreans as their counterpart upon Gaia’s antiparticle double. Through the Polarian and Hyperborean DNA instruction sets, the Law of Polarity and the Law of Gender were first seeded into this Universe. This method was designed to attract the polarity fractures into energetic synthesis and to then merge consciousness life streams that existed in the fractured soul and monadic body parts pulling them together on multiple dimensions simultaneously. Through the etheric layers of Gaia, these two Root Races began a long evolutionary journey to slowly rebuild the ascension template by first uniting soul and monadic extensions, leading to the ultimate fulfillment of the embodied Avatar Christos liquid plasma, that is made possible through the Paradisian 7th root race lines in the future. This was designed to pull together and unite all of the exploded planetary grids to merge the Earth, Tara and Gaia, as well as reassemble the damaged DNA and spiritual body parts of the angelic human race lines that were first seeded upon Tara.[1]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Hyperborea and Albion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Original Fall of Hyperborea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Moon Chain 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Hyperborean Holocaust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Electric Wars Timeline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Hyperborean Holocaust Timeline Collapse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Scotland’s Hyperborean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Origination of Celtic Church and Nazarene Essene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 and Albion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Transcript: Hyperborea is something that has been coming up recently with our exploration within the community of Albion and the Cathar body connections in the United Kingdom. Simultaneously, when the Ophiuchus transmission began in December, there were a lot of Greek philosophers that came into awareness in the Timelines around the evolution of Mystery Schools. Starting with Ezekiel, then to Pythagoras, to Socrates and Plato. Then moving through to Aristotle, who tutored Alexander the Great, and many more of the Greek mathematicians and philosophers that were responsible for creating the foundation of many of the Mystery Schools that are still in use today. In metaphysics, Pythagoreanism and Aristotelianism profoundly influenced Judeo-Islamic philosophical and theological thought (i.e. Kabbalah) during the Middle Ages and continues to influence Christian theology.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information that Aleister Crowley came into and began his arduous study for creating Thelema and is the basis of esoteric information that the Masons and Freemasonry use today. This has a deep connection into the roots of Greece and the Greek islands in the Ionian Sea. We know, with the Root Races, the Hyperboreans have been known for a long time in a variety of esoteric material. Both Rudolf Steiner and Blavatsky talked about the Hyperboreans.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our information gathered through gridworking, it came through that we have parallel earths. We have the current 3rd dimensional earth timeline that we are on. We are in the densest parts of the timelines of planet Earth possible. This density is the 3rd dimensional earth. This is what's known as density 1. In density 1, on planet Earth, we have two other parallels that are future timelines of Earth that are acting in conjunction with this one. It is hard to understand how Timelines work. From this point of view, they are all simultaneous. There is a the 5th dimensional Earth and a 7th dimensional Earth and we are all moving in a simultaneous evolution at the same time through multiple cycles of timelines. It's understanding, that each of these parallel Earths are also undergoing an Ascension process along with us down here. As we awaken down here, in this density, aspects of ourselves from these other earths are also awakening at the same time and as we awaken into higher Consciousness, its changing the histories. It is changing the timelines, all at the same time, from this density that we are in, in this lowest part of planet Earth. The Hyperboreans, are what we would consider, the Root Races from 7th dimensional Earth. The 7th dimensional Earth is what's known as Gaia. This is in the Monadic planes in the higher density planes and evolution time cycles. When we think of us moving into Soul plane or the Monadic plane, we will connect into the seven dimensional levels of the earth's consciousness memories.[2]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 Fall of Hyperborea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Transcript - The reason why the Hyperboreans are so important to humanity, is because this was the timeline of invasion when a lot of the original trauma of the "fall" happened to the human race. This is when the split in time occurred and this is when the Moon was brought to the planet as its companion satellite to manage the gravitational field. The root races during the process of human evolution, of humanity moving through the evolution cycles of the timelines into higher consciousness; this was a part of the original soul that was involved in the first seeding of helping the planet to reclaim her bits because the planet had exploded. We had all kinds of problems in this Universe due to warring conflicts. This is a part of the reseeding of a Consciousness that was lost through utter destruction, helping the consciousness to evolve and return to the original state of being and have a particular experience on the planet. The Hyperborean time period is thinking of a time when humanity lived in a golden age without death or violence of any kind. This is when the level of identity is fully connected and fully embodied in your Cosmic Christ Consciousness, meaning that as a being, one has this understanding that you are fully connected with the Godhead, there is no pain and suffering, there are no types of violence or destructive situations that we deal with on planet Earth. So, in this early root race cycle, there was a war that happened that caused the Hyperborean Holocaust. This is what's known as the Electric Wars.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Electric Wars happened to the Hyperboreans, they were split apart from their higher counterparts in Polaris. So when you think of Polarians and Hyperboreans, these are part of the 1st root races that were ever seeded as a part of spirit coming into a type of body and having a consciousness on a planet. Having some kind of experience on a planet in a body. Hyperborean in the beginning stages, was again, a golden age but by the end, the electric wars happened. This is a part of the the Orion Group and the conflict over dominion over planets such as the Earth. Who's going to seed here? Who's going to live here? Why are you here and I'm not? This is what happened and because of this massive tragedy of war, the Hyperboreans split and fragmented. Some of them were incarnated on our planet and those mythologies, what we know of the mythology of the Hyperboreans, are actually the same storylines of the Titans that we know in Greek mythology. So, when we are talking about Perseus, Zeus and the Olympians, these are also telling the storyline about the original races that sourced from the original Hyperboreans. The Hyperboreans are related to all of that Greek tragedy mythology, which is also largely manipulated by the invading races to paint a picture of violence when it did not exist in the Christ consciousness. The Hyperboreans are a part of what became known on our planet as the Greek tragedies, there's a genetic relationship to that and there is also a landmass relationship to those storylines. When you think of Titans and Olympians you may understand my meaning. The monad body is a lot bigger than the body we inhabit on planet today. The Hyperboreans, at that time, were much larger than we are now, their bodies were huge. They were big beings. Those are the Titans. I am sure a lot of the Nordic mythologies came out of that. Think of Thor, and maybe more into Swedish, Norwegian and Celt histories, there are probably a lot of overlays coming from the Hyperboreans. This is sourced from a part of the 7D Earth and a part of the monad body, remember that the 7D Earth was invaded. So, this electric war is related to understanding how the planetary mind was invaded and is why we experience the disconnection from spirit and the level of violence we have on the Earth today. What is happening on 7D Earth has a repercussion to the earth timeline we are experiencing in this density. When you understand that this is all happening simultaneously, through various timelines and creation that are reflecting an aspect of consciousness of that entire planetary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Chain 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Hyperborean timeline of the Electric Wars brings in the Moon Chain lineages and is why the moon is now associated with our planet and in creating the magnetic structure and the pattern of the tides that support the Lunar Consciousness. This is how the aliens are controlling the human race through these manipulated lunar forces, because we are no longer in a golden age of consciousness as it was on Gaia's Hyperborean timeline, but are enslaved under a nonhuman race that invaded our planet. From this point of the timeline, now that the planets been invaded, they started setting it up as an NAA outpost and prison colony. This is why Hyperboreans are actually very important for humanity's evolution forward during the Ascension Cycle in terms of understanding that this time cycle is pre-Atlantian. Understanding that these were root races of our original Azurite or Ascended Master Diamond Sun body that existed millions of years before before the Atlantian Cataclysm. The Hyperboreans actually predate Atlantian and Lemurians on the earth millions of years, even though the Hyperboreans went on to incarnate in some of the Lemurians to help assemble the DNA and the coding that was lost from that that particular state of higher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understanding that the northern point of planet Earth, if you think of our planet as a living Soul and Monad body, again, these are records in the parallel Earth timelines, nested together in a hologram. To access the seventh dimensional monad of our planet is the same as gaining access into the Hyperborean history timelines, and that would be located somewhere in Northern Scotland. Somewhere between Norway and Scotland, somewhere in the north tip over there. So this is an access point of understanding because, this is a merging point into the higher monad body of our planet, but the Hyperboreans also came into this realm from this area of the planet Earth.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Holocaust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latest transmission of Galactic Law, the planet is intersecting with the Hyperboreans timelines in the 7th dimension which are the original histories of humanities fall from the Edenic state in Gaia. Aeonic Pairs are being taken out of the dimensional door of Transtime continuum (TTC) to experience the infinite space of God Worlds, to bring back that memory into this density. This disrupts the False King of Tyranny and the NAA Military timelines, their Looking Glass technology that has used soul capture technology to create clones, and process soul imaging on other synthetic timelines/dimensions. The seeds of this root race trauma in Hyperborea are used to enslave humanity in holocaust timelines, as evidenced by the Nordic Aliens manipulation and control of the Nazi regime with Hitler’s obsession with Hyperborea. Hyperborean is for some, a piece of monadic history connected in the northern areas of Scotland, and in the Ionian Sea between Greece and Italy. Reclaiming memories and clearing the pain of the Hyperboreans timelines may be productive now.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Electric Wars Timeline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Electric Wars Timeline holds major causal trigger event memories of when Artificial intelligence technology was in its earlier phases in this Universe. This timeline represents the pre-assimilation stages of the Black Subtle Forces in the phantom matrices, before gradually converting them into AI systems. The eighth astrological precession was the time of the Orion Invasion event that occurred as a result of the Stargate damage in the 8th portal, and through each of the subsequent planetary time cycles, the Alien Machinery was methodically brought into each dimension in order to reach the lowest density of the material reality. Essentially, the NAA plan was to bring the Electric War dramas to the matter fields of the earth in order to anchor it into the physical realm, which shifts future timelines.[5]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Holocaust Timeline Collapse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these very positive events, the Gaian Phantom Body has been dismantled and it can no longer be used to broadcast human holocaust timelines that were being sent into the earth grid from the Black Sun, which was the result of the destruction of the Guardian Azurites and the Hyperborean Holocaust. The seeds of this root race trauma on Gaia in the anti-particle layers were being used to enslave humanity in recurring and replaying holocaust timelines on earth. This can be evidenced by the Black Sun influence through the Nordic Aliens and Tall Whites gaining control of the Nazi regime with Hitler’s obsession with Hyperborea, which energetically connects and leads into every genocidal campaign in human history. Reclaiming Gaian memories and clearing the pain of the Polarians, Hyperboreans and Azurites in the Gaian timelines may be productive now that the Paradisian races have fulfilled their ascension promise for all angelic humans in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the false holograms of Hyperborea were used to project an array of extremely negative archetypal forces into the 7D Violet Ray and to transmit these distortions through our local constellations to enforce the many Greek tragedies we have been told in regard to the Olympians, Titans and Giants. These creation stories were connected to collective consciousness mind control being sent through an assortment of archetypal dramas designed to amplify the Negative Ego mindset on the earth and propagate primitive, angry and violent emotions in humanity. The Hyperborean Holocaust of the Azurites has a deep connection into the roots of Greece and the Greek islands in the Ionian Sea and in the northern areas of Scotland.[6]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Scotland’s Hyperborean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Guardian projects have identified NAA Black Hole Technology for dismantling and eviction that have been used to damage the natural Planetary Grid Network and the masculine Rod functions, these are alien machines that have been operating the Anti-Christ Pillars in Norway. These are smaller pillars that form a ley line network that plugs into one massive pillar intended to hijack the Planetary Rod system, with extensive layers of embedded alien machinery that extend into the northern tip of Scotland’s Hyperborean Portal, and then sprawl further into the Scandinavian countries that further plug into the Black Cube matrix in Mecca. These run AI Reversal Networks that are used by the NAA Black Sun forces to siphon life force from the planet and use it as a tool for maintaining global consciousness enslavement.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Origination of Celtic Church and Nazarene Essene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Cosmic Christos Sophia Celtic Maji Grail Lines (art by Sequoia)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authentic Celtic Essene groups from Hyperborea were the progenitors of the original Nazarene Christos Teachings, preserving the knowledge of the original Diamond Sun templar locations, male and female Christos-Sophia lines, historical and angelic human genetic records for Earth while she was under dark siege. Thus, sadly the ongoing covert genocidal agendas to eradicate these lineages that hold records of the Celtic-Druid Grail Bloodlines have a long history of repeated campaigns known as the Celtic Massacres and Druid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Cosmic Christos Dragon Teachings were brought into this lower harmonic universe timelines by 7D Hyperborean spiritual families after the Luciferian Rebellion and again after the Atlantian Cataclysm, to help preserve the angelic human sacred teachings of the Law of One. The Law of One holds the information describing the genetic records of the 12 Essene Tribes and gives details about humanity’s true historical origins and biological ascension capability. The Celtic Church held this specific knowledge of achieving the embodiment of sacred hierogamic union to evolve into a Cosmic Christ, which is to unite and marry the inner Gender Principle throughout the creation and bring the celestial music of Christos-Sophia from the heavens into the Earth realm. The Cosmic Christos-Sophia Dragon Teachings were first taught by the Essene Tribes carrying the lineage of the original Celtic Church onto powerful ley lines around the Mediterranean basin.[8]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