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Celtic/Druid Frozen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Celtic/Druid Frozen in listed as Return to Right Owner RRO in historical timeline trigger events in the HGS Manual. These are decribed as events in the memories relating to the Celtic Druid bloodlines experiencing tragedies related to their genocide, after the Luciferian Rebellion they were trapped in the UK territories in order to starve or freeze to death, or later on, relating to histories of Bog sacrifices and being used as "Frozen" effigies for SRA rituals and sacrifices. Some of these bloodlines were used in sacrifices of Rh Negative Blood to kill off this bloodline, of which is common in the Celt-Druid genetic lines. The Celt-Druid lines had Templar Knowledge of the earth carried in their DNA, such as knowledge of Ley Lines, Stargates and Geomantic Structure, hence, they were undesirables for the invading races of the NAA who wanted to have complete control over that knowledge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Celtic Druid was a member of the educated, professional class among the Celtic peoples of Gaul, Britain, Ireland, and possibly elsewhere during the Iron Age. The druid class included law-speakers, poets and doctors, among other learned professions, although the best known among the druids were the religious leaders.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druids featured prominently in many medieval Irish sources, they were far rarer in their Welsh counterparts. Unlike the Irish texts, the Welsh term commonly seen as referring to the druids, dryw, was used to refer purely to prophets and not to sorcerers or pagan priests. Historian Ronald Hutton noted that there were two explanations for the use of the term in Wales: the first was that it was a survival from the pre-Christian era, when dryw had been ancient priests, while the second was that the Welsh had borrowed the term from the Irish, as had the English (who used the terms dry and drycraeft to refer to magicians and magic respectively, most probably influenced by the Irish terms.)[1]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 Church or Nazarenes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authentic Celtic Essene groups from Hyperborea were the progenitors of the original Nazarene Christos Teachings, preserving the knowledge of the original Diamond Sun templar locations, male and female Christos-Sophia lines, historical and angelic human genetic records for Earth while she was under dark siege. The Nazarene style of Christianity was also known as the Celtic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bog body is a human cadaver that has been naturally mummified in a peat bog. Such bodies, sometimes known as bog people, are both geographically and chronologically widespread, having been dated to between 8000 BCE and the Second World War.The unifying factor of the bog bodies is that they have been found in peat and are partially preserved; however, the actual levels of preservation vary widely from perfectly preserved to mere skeletons.[2]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Sacrificial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archaeological evidence from western Europe that has been widely used to back up the idea that human sacrifice was performed by the Iron Age Celts. We believe these were attempts at mass genocide of the Celtic-Druid peoples that practiced Nazarene Christos Teachings by the invaders forces. Mass graves found in a ritual context dating from this period have been unearthed in Gaul, at both Gournay-sur-Aronde and Ribemont-sur-Ancre in what was the region of the Belgae chiefdom. The excavator of these sites, Jean-Louis Brunaux, interpreted them as areas of human sacrifice in devotion to a war god, although this view was criticized by another archaeologist, Martin Brown, who believed that the corpses might be those of honoured warriors buried in the sanctuary rather than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recurring themes emerge in a number of the Greco-Roman accounts of the druids, including that they performed animal and even human sacrifice, believed in a form of reincarnation, and held a high position in Gaulish society. Next to nothing is known for certain about their cultic practice, except for the ritual of oak and mistletoe as described by Pliny the Elder.[3]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 of Oak and Mistletoe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of oak and mistletoe is a Celtic religious ceremony, in which white-clad druids climbed a sacred oak, cut down the mistletoe growing on it, sacrificed two white bulls and used the mistletoe to make an elixir to cure infertility and the effects of poison. The ritual, known from a single passage in Pliny's Natural History, has helped shape the image of the druid in the popular imagination.[4]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HGS Manual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Celtic/Druid Frozen is listed in the HGS Manual under the Fragments clearing under Fragment Influences (RRO) Historical Timeline Trigger Events.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