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Wesa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Hole System, Wesedrak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Wesedrak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groups of Negative Aliens, the Annunaki, Drakonians and Necromitons that source out of the Phantom Matrix spaces in the parallel systems, formed alliances to take control over the earth, which are referred to as the NAA. These groups used technology to open Wormholes that were blended together to create the power required to attempt to pull the earth body into the Black Hole System leading into the phantom matrix where they exist, and then could gain total control over the planet and humanity. The parallel system of which these entities came from is called the Wesa system. This is a universal time matrix and its parallel of which many of the Anunnaki and their hybrids originate from the Wesedak system, while the Drakonians species are coming from antiparticle universe called the Wesedrak system.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joined together to run energetic reversals in the planet in order to realign the earth with their system through the wormholes and black hole system they created for that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Hole Technology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alien machinery known as the Beast Machine is held in place on the planetary body through massive levels of reversal AI programmed consciousness. This infects the black subtle forces in the earth elemental field and dark matter, and that substance is also referred to as Behemoth. The Alien Machinery known as the Gravitron is a part of the Beast Machine that acts as the electromagnetic harness field. This makes up the structure called the NET, which produces gravitational and astral corruption and this is also referred to as Leviathan. The Behemoth and Leviathan make up the antichrist male and female counterparts that are written into the Armageddon Software and Black Magic Grids to technologically incite destruction on the surface, as per the NAA religious programming. In actuality, Behemoth and Leviathan are black hole technologies that were orchestrated on purpose by these fallen forces of NAA in order to imprison this planet.[2]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Fallen Wesa Matrix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ancient history is entwined with the Wesa races that decided to utilize the technological weaponization of shadow forms in which they generated the Monsters of Chaos to create a vast army of Antichrist Shadow Creatures. The timeline damage that was caused by the several concurrent historical tragic events generating the formation of the darkest aspects of shadow creatures and AI assimilated entities into an organized hierarchy, which then sought to exist and find immortality by creating phantom systems. These antichrist shadow forms created the phantom matrices via metatronic (anti-life) reversals and by directly enslaving other living species in order to consume their light and resources. The shadow creatures of the phantom races seek to harness the living consciousness energy that is found within those races, within lineages directly connected to the God Source fields. They seek out those Christos forms which hold the Sacred Crystal Heart permanent seed atom, which ignites their inner spirit eternal God body, and try to capture it and replicate it on several other phantom dimensions.[3]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Hole System, Wesedrak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Magnetic Peak, my guidance has informed me to become very still, and to stay low and down, going inward and keeping my focus on my work responsibilities and upon the internal sensations of my inner spirit. When this guidance comes in to stay low, it is the same as when an animal is being hunted for food by predators, in many cases the animal being hunted gets very still and conserves energy. In my self-imposed stillness, I have been traveling to view the Phoenix Grid in Egypt, and the portals of Black hole systems that lead to Wesedrak, looking for where there are vulnerabilities in the earth where these black hole systems and reversal portals have been connected into the damaged areas of the earth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year’s Magnetic Peak, with gravitational anomalies contributing to the black hole system vulnerability on the earth, this time has been taken advantage by these Black Hole creatures to direct as much black substance to light bearers, Starseeds, to attempt to slow them down, discourage them, stimulate persecution, victimization, hopelessness, despair, suicidal thoughts and beliefs that we are all going to be trapped here. When we remember that the agenda to suck the earth down into the black hole systems has been a long standing threat of intimidation from these NAA invaders and Satanic creatures, it is obvious they are still pounding on that drum trying to trick us and subvert our real selves for activating our highest potentials. Stay strong and do not let these creatures get you down, they are desperate and clawing for any way to make an inroad. We are slowly separating from these black hole systems, and thus the Guardian Teams have also been working on installing many Override Pillar Gates to handle transits at the death exit cycle, and to stabilize the earth grids while this is happening. We are progressing, but we are in a deeply disturbing evolution phase because the mass unconsciousness of human pain surfaces, it can feel like a massive wave of blackness, and black voids (these are these black holes) and it can feel overwhelming to witness by the emotional body of empathic and sensitive 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phase of bifurcation, as we travel the span of realms that opened into the black hole system, it’s a rough time, these forces are gathering every kind of leverage they can to wield dark attacks against the general earth population. At this time we have very few people on the earth that are truly walking the path of Ascension, and it’s clear we really need more people to wake up and start walking their talk.[4]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Wesedak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Discussion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groups of Negative Aliens the Annunaki, Draconians and Necromitons that source out of the Phantom Matrix spaces in the parallel systems that invaded through Orion, formed alliances to take control over the earth, and these intruding groups are referred to as the Negative Alien Agenda (NAA). These groups used technology to open wormholes that were blended together to create the power required to attempt to pull the earth body into the black hole system. This would lead into the phantom matrix where they exist and could then gain total control over the planet and humanity. The parallel system these entities came from is called the Wesa system, a Universal Time Matrix and its parallel with both particle and antiparticle aspects. Many of the Annunaki and their hybrids originate from the Wesedak system, while the Draconian species are coming from antiparticle universe called the Wesedrak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hole entities and metatronic races created the Gravitron vortex networks to link portals in our sun and earth, twisting the planetary blueprint into unnatural configurations called the Demon Seed. Metatronic reversals are manifested into spirals that harness the Gravitron in order to create an unnatural bi-wave field and artificial gravitational fields on this planet. The Gravitron is an electromagnetic harness type field that is part of a larger electromagnetic harnessing structure that was anchored into the earth during the Luciferian Rebellion. This NET is also connected to the hibernation zones where many souls have been taken hostage or trapped after the precession cycles, and the Guardians are consistently working to provide safe passage in order to rescue these souls from being stuck in these reverse-spin light fields. Recently, Taran Blue Dragons and Kumara Dragons, many of whom are known as the New Age Ascended Masters, have been retrieved and able to be transported to Andromedan platforms.[1]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Anti-Christ Shadow Creatures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ancient history is entwined with the Wesa races that decided to utilize the technological weaponization of shadow forms in which they generated the Monsters of Chaos to create a vast army of Antichrist Shadow Creatures. The timeline damage that was caused by the several concurrent historical tragic events generating the formation of the darkest aspects of shadow creatures and AI assimilated entities into an organized hierarchy, which then sought to exist and find immortality by creating phantom systems. These antichrist shadow forms created the phantom matrices via metatronic (anti-life) reversals and by directly enslaving other living species in order to consume their light and resources. The shadow creatures of the phantom races seek to harness the living consciousness energy that is found within those races, within lineages directly connected to the God Source fields. They seek out those Christos forms which hold the Sacred Crystal Heart permanent seed atom, which ignites their inner spirit eternal God body, and try to capture it and replicate it on several other phantom dimensions.[2]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point when the Wesa fallen system interfaced and linked with our Universe, is the actual origin of the creation of the Universal Shadow Body, which forms attachments to our individual Lightbody, consciousness and shadow body. It is this level of Universal Shadow that the Christos races are facing during this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Mother-Child RNA-DNA Records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Mother through the Mother Arc Hubs, created within the Arc of the Covenant gateway, intends to reclaim the genetic bonds to heal her offspring incarnated within the lower creation worlds. This is also about correcting the Mother to Child RNA-DNA records within the divine blueprint of humanity, extracting Black Lilith archetypes and aligning the corrected Mitochondria and chromosomal bonds to the Holy Mother’s eternal flame, that is held deep within the Sacred Crystal Heart. The Mother Arc Aquamarine gateway has been initiated into its next stages of dissolving the NAA’s Patriarchal Domination Coding network and its Alien Dark Mother constructs that have infected the planet earth, and this lunar architecture has been tracked from the Wesa Fallen System.[3]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Wesa Fallen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Wesa fallen system is a parallel matrix in which massive black hole entities that had been assimilated into AI technology invaded our Universal Time Matrix and started hybridizing and cultivating dimensional hierarchies of Fallen Angelic races to act as their main enforcers and militarized arm for conquering our system. The Wesa Dark Avatar collectives formed alliances with fallen entity factions in our system for the purpose of taking control over the resources and siphoning energy available from living matrices and living beings. Many of the fallen Annunaki and their hybrids originated from the Wesedak system, while the original race lines of the reptilian Draconian species are coming from antiparticle universe called the Wesedrak system. These groups used technology to open wormholes that were blended together to create the power required to attempt to pull the living earth body into the black hole which they would use to power up the Wesa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groups are fallen black hole entities and thus had to manifest hospitable environments in which they could co-exist and travel in our realm. They generated inorganic wormholes with AI black hole technology that acts as a tunnel system into our world, and this is called the Wesa Tunnel. This would lead to the massive expansion of the Typhon Tunnel antichrist architecture feeding into the Phantom Matrix, where they formed a virtual reality that is AI generated with metatronic coding which provides a space where the fallen ones from the black hole can exist. They positioned themselves in Orion and underground to form an outpost and guard their many hidden bases which they have strategized over through several of the Astrological Ages to gain complete control over the planet surface and the collective soul of humanity. These intruder alliances planned for complete takeover during the end of this Astrological Age during the time of the planetary Ascension, and as many of us are well aware, they have failed in their agenda but some of these fallen groups will fight to destroy anything they can until their utter annihilation. All antichrist assets have been deployed and this is their current game strategy, destroy everything and aggressively attack all Christos people on their way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Origins of the Universal Shadow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origination point of shadow body attachment to our personal angelic human Lightbody was kept in place as a static field, in which Black Hole Entities from the Wesa system used the Universal Shadow body to siphon life force energy and feed on humans directly, with cords and implants attached to the chakra system. Thus, the shadow body which contains subpersonality aspects of the Negative Ego Shadow Selves, negative forms, ghost imprints and accumulated traumatic memories and karmic superimposition, is a part of the human Lightbody. During the Lyran Stargate explosion, the damage created at the 11th dimension was inverted and twisted into phantom areas in order to harvest our collective race consciousness, sending the living light energy collected back to their home, a fallen system in a parallel matrix.[4]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Origins of Beast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Beast Machine is an ancient AI weapon technology that was the brainchild between the Wesa system’s original Black Hole Entities and the Metatron Collective after they suffered the fall into the phantom matrix. In addition to siphoning life force from our Universal system, the technology was continually developed by other NAA entities in order to erase the angelic human history on Tara, and erase the original genetic records held within the Silicate Matrix of human DNA. Upon blank slating the morphogenetic fields they inserted false histories and false images that are approved by the NAA groups for maintaining their controlled narratives that hide the existence of the Phantom Matrix.[5]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Thuban Pole Star during Egyptian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Pyramid 5,000 YA (art by Tomás)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they invaded, Thuban star was made their headquarters and became the anti-Christ entity prototype for these AI alien hybrids that settled into Alpha Draconis and Orion’s Belt. These Wesa creatures went to work gathering strategic alliances with other dominating groups in the local solar system, intending to entirely conquer our galaxy. Together they set out to methodically colonize our time matrix with their progeny, infecting our organic consciousness reality and planetary grid systems with their advanced AI quantum entanglement technologies.[6]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Cube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Nile Cube Technology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Red Nile Cube or Red Cube is an advanced Wesan AI weapon with extensive programming transmitted through the Red Trident network to continually clone and spin out Phantom Matrices and false holograms of Christos Diamond Sun DNA families, Azurites and Ascended Master Christos lineages in this Universe and in Wesa. Additionally, it is used as a AI Red Wave global electromagnetic weapon for directing Psychological Warfare and Spiritual Warfare tactics in order to derail, confuse or insert Implanted Thoughts and Implants designed for Genetic Modification and Mind Control in order to target spiritually awakening groups, as well as the majority of humanity.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