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https://rosicrucian.com/pla/plaeng01.htm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Life Afterward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Heindel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[1865-1919]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ROSICRUCIAN FELLOWSHIP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ECCLESIA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BOX 713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OCEANSIDE, CALIFORNIA, 92054,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Passing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Life Panorama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Desire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Purgatory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Heaven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World of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Heaven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of the glories of the Christian religion is its promise of eternal life. For those whose inquiring minds seek beyond a blind faith in this promise, Esoteric Christianity offers the comfort of logical and satisfying details concerning the Spirit's activities after the physical body is discarded.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Most people have an instinctive interest in what happens after death of the physical body, though ideas about it vary infinitely. Unfortunately, even many professed Christians are quite fearful about death and look forward to it with dread. This is a great mistake and a hindrance to the individual, for his fearsome thoughts affect detrimentally the value to him of what actually does take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there IS a definite, wonderful life for the Spirit after it is released from its physical body is no longer a matter of blind faith. There are many people who have become sufficiently clairvoyant to observe conditions on the other side of the "veil" and thus to resolve any doubt previously held about this vital manner. As a matter of fact, humanity in general is slowly developing etheric vision, so that in the approaching Aquarian Age knowledge concerning conditions in the land of the living dead will be as available as it is now concerning foreign countries here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Life on earth is only one phase of a recurring evolutionary cycle which we all undergo, experiencing and learning in our physical bodies on Earth, then leaving the physical plane to assimilate the essence of what we have learned, rebuild our bodies, rest, and return to Earth to repeat the cycle. The work done by man in the higher worlds is many-sided, and in a sense more far-reaching than his work on Earth. His life there is not in the least an inactive, dreamy, or illusory existence. It is a time of the greatest and most important activity in preparing for the next life, as sleep is an active preparation for the work of the next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Among those who have developed their clairvoyant faculties in a positive manner, i.e., under control of their will, and can observe accurately what goes on in the invisible worlds, was Max Heindel, an Initiate of the Rosicrucian Order, and founder of The Rosicrucian Fellowship. In his book, THE ROSICRUCIAN COSMO-CONCEPTION, he describes in some detail what happens at the time of passing and afterward between Earth lives in the higher worlds. Most of the following is taken verbatim from this most enlightening volume.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the individualized, indwelling Spirit, is a complex being. He possesses not only a dense, physical body, which he uses here in this world to fetch and carry, and which many think of as the whole man, but also a vital body made of ether, which permeates the visible body and is the instrument for specializing the energy of the Sun. In addition, he possesses a desire body, his emotional nature, which pervades both the dense and vital bodies, and extends about sixteen inches outside the visible body. Then there is the mind, which is a mirror, reflecting the outer world and enabling the Spirit or Ego to transmit its commands as thought and word, and to compel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life on Earth man builds and sows, until the moment of death arrives. Then the seed-time and the periods of growth and ripening are past. The harvest time has come, when the skeleton specter of Death arrives with his scythe and hour-glass. That is an apt symbol. The skeleton symbolizes the relatively permanent part of the body. The scythe represents the fact that this permanent part, which is about to be harvested by the Spirit, is the fruitage of the life now drawing to a close. The hour-glass in his hand indicates that the hour does not strike until the full course has been run in harmony with unvarying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that moment arrives a separation of the vehicles takes place. As his life in the Physical World is ended for the time being, it is not necessary for man to retain the dense body. The vital body, also belonging to the Physical World, is withdrawn by way of the head, leaving the dense body inanimate.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higher vehicles--vital body, desire body, and mind--are seen (by the clairvoyant) to leave the dense body with a spiral movement, taking with them the SOUL of one dense atom--not the atom itself, but the FORCES that played through it. The results of the experiences passed through in the dense body during the life just ended have been impressed upon this particular atom. While all the other atoms of the dense body have been renewed from time to time, this permanent atom has remained. It has remained stable, not only through one life, but it has been a part of every dense body ever used by that particular Ego. It is withdrawn at death only to reawaken at the dawn of another physical life, to serve again as the nucleus around which is built the new dense body to be used by the same Ego. It is therefore called the "seed- atom." During life the seed-atom is situated in the left ventricle of the heart, near the apex. At death it rises to the brain by way of the pneumogastric nerve, leaving the dense body, together with the higher vehicles, by way of the sutures between the parietal and occipital bones (the Sagittal suture).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higher vehicles have left the dense body they are still connected with it by a slender, glistening, silvery cord, shaped much like two figure sixes reversed, one upright and one horizontally placed, the two connected at the extremities of the hooks.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 ever the silver cord be loosed, or the golden bowl be broken, or the pitcher be broken at the foundation, or the wheel broken at the cistern. Then shall the dust return to the earth as it was; and the spirit shall return unto God who gave it." (Eccles. 12:6-7.) (See Diagram below as shown in THE ROSICRUCIAN COSMO-CONCEPTION).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DIAGRAM NO. 5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Silver 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end is fastened to the heart by means of the seed-atom, and it is the rupture of the seed-atom which causes the heart to stop. The cord itself is not snapped until the panorama of the past life, contained in the vital body, has been reviewed.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Care should be taken, however, not to cremate or embalm the body until at least three days after death, for while the vital body is with the higher vehicles, and they are still connected with the dense body by means of the silver cord, any post-mortem examination or other injury to the dense body will be felt, in a measure, by the man. Cremation should be particularly avoided in the first three days after death, because it tends to disintegrate the vital body, which should be kept intact until the panorama of the past life has been etched into the desire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silver cord snaps at the point where the sixes unite, half remaining with the dense body and the other half with the higher vehicles. From the time the cord snaps the dense body is quite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silver cord is loosened in the heart, and man has been released from his dense body, a moment of the highest importance comes to the Ego. It cannot be too seriously impressed upon the relatives of a dying person that it is a great crime against the departing Spirit to give expression to loud grief and lamentation, for it is just then engaged in a matter of supreme importance, and a great deal of the value of the past life depends upon how much attention the Spirit can give to this matter. This will be made clearer when we come to the description of man's life in the Desire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also a crime against the dying to administer stimulants which have the effect of forcing the higher vehicles back into the dense body with a jerk, thus imparting a great shock to the man. It is no torture to pass out, but it is torture to be dragged back to endure further suffering. Some who have passed out have told investigators that they had, in that way, been kept dying for hours and had prayed that their relatives would cease their mistaken kindness and let them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LIFE PANORAMA: When the Ego is freed from the dense body, which was the heaviest clog upon his spiritual power (like a heavy mitten upon the hand of a musician), his spiritual power comes back is some measure, and he is able to read the pictures in the negative pole of the reflecting ether of his vital body, which is the seat of the subconscious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whole of his past life passes before his sight like a panorama, the events being presented IN REVERSE ORDER. The incidents of the days immediately preceding death come first and so on back through manhood or womanhood to youth, childhood, and infancy. Everything is remembered.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man stands as a spectator before this panorama of his past life. he sees the pictures as they pass, and they impress themselves upon his higher vehicles, but he has no feeling about them at this time. That is reserved until the time when he enters the Desire World, which is the world of feeling and emotion. At present he is only in the Etheric Region of the Physical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panorama lasts from a few hours to several days, depending upon the length of time the man could keep awake, if necessary. Some people can keep awake, if necessary. Some people can keep awake only twelve hours, or even less; others can do so, upon occasion, for a number of days, but as long as the man can remain awake, this panorama lasts.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feature of life after death is similar to that which takes place when one is drowning or falling from a height. In such cases the vital body also leaves the dense body and the man sees his life in a flash, because he loses consciousness at once. Of course the silver cord is not broken, or there could be no resuscitation.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endurance of the vital body has reached its limit, it collapses. During physical life, when the Ego controls its vehicles, this collapses terminates the waking hours; after death the collapse of the vital body terminates the panorama and forces the man to withdraw into the Desire World. The silver cord breaks at the point where the "sixes" unite (see Diagram 5 1/2), and the same division is made as during sleep, but with this important difference, that though the vital body returns to the dense body, it no longer interpenetrates it, but simply hovers over it. It remains floating over the grave, decaying synchronously with the dense vehicle. Hence, to the trained clairvoyant, a graveyard is a nauseating sight, and if only more people could see it as he does, little argument would be necessary to induce them to change from the present unsanitary method of cremation, which restores the elements to their primordial condition without the objectionable features incident to the process of slow decay.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leaving the vital body the process is much the same as when the dense body is discarded. The life forces of one atom (of the vital body) are taken, to be used as a nucleus for the vital body of a future embodiment. Thus, upon his entrance into the Desire World the man has the seed-atoms of the dense and vital bodies, in addition to the desire body and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PURGATORY: If the dying man could leave all his desires behind, the desire body would very quickly fall away from him, leaving him free to proceed into the heaven world, but that is not generally the case. Most people, especially if they die in the prime of life, have many ties and much interest in life on Earth. They have not altered their desires because they have lost their physical bodies. In fact, often their desires are augmented by a very intense longing to return. This acts in such a manner as to bind them to the Desire World in a very unpleasant way, although unfortunately, they do not realize it. On the other hand, old and decrepit persons and those who are weakened by long illness and are tired of life, pass on very quickly.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matter may be illustrated by the ease with which the seed falls out of the ripe fruit, no particle of the flesh clinging to it, while in the unripe fruit the seed clings to the flesh with the greatest tenacity. Thus it is especially hard for people to die who are taken out of their bodies by "accident" while at the height of their physical health and strength, engaged in numerous ways in the activities of physical life; held by the ties of wife, family, relatives, friends, pursuits of business and pleasure.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long as the man entertains the desires connected with Earth life he must stay in his desire body, and as the progress of the individual requires that he pass on to higher regions, the existence in the Desire World must necessarily become purgative, tending to purify him form his binding desires. How this is done is best seen by taking some radical instances.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miser who loved his gold in Earth life loves it just as dearly after death; but in the first place he cannot acquire any more, because he has no longer a dense body wherewith to grasp it and worst of all, he cannot even keep what he hoarded during life. He will, perhaps, go and sit by his safe and watch the cherished gold or bonds; but the heirs appear and with, it may be, a stinging jeer as the "stingy old fool" (whom they do not see, but who both sees and hears them), will open his safe, and though he may throw himself over his gold to protect it, they will put their hands through him, neither knowing nor caring that he is there, and will then proceed to spend his hoard, while he suffers in sorrow and impotent 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will suffer keenly, his sufferings all the more terrible on account of being entirely mental, because the dense body dulls even suffering to some extent. In the Desire World, however, these sufferings have full sway and the man suffers until he learns that gold may be a curse. Thus he gradually becomes contented with his lot and at last is freed from his desire body and is ready to go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possible, of course, to avoid this problem in the after-life by disposing of material possessions while yet incarnate on Earth. If we use judgment, when we see that we have lived our lives to the end of usefulness, we may say: Here are things that I have no more use for, and I know I am getting towards the end; where can I do the most good with them, who will enjoy them most, or whom can I help to establish in business so he can do something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same thing is true with regard to the affections; we should hold ourselves in check so that we do not love anybody with an inordinate love-- such love as that which makes idols of others and puts them before everything else. If we thus get ourselves free from all earthly ties so we are ready to go, then we cannot be kept earthbound.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drunkard is another case in point. He is just as fond of intoxicants after death as before. It is not the dense body that craves drink. The dense body is made sick by alcohol and would rather be without it. It vainly protests in different ways, but the desire body of the drunkard craves the drink and forces the dense body to take it, that the desire body may have the sensation of pleasure resulting from the increased vibration. That desire remains after the death of the dense body, but the drunkard has in his desire body neither mouth to drink nor stomach to contain physical liquor. He may and does get into saloons, where he interpolates his body into the bodies of the drinkers to get a little of their vibrations by induction, but that is too weak to give him much satisfaction. He may and also does sometimes get inside a whiskey cask, but that is of no avail either, for there are in the cask no such fumes as are generated in the digestive organs of a tippler. It has no effect upon him and he is like a man in an open boat on the ocean, "Water, water everywhere, but not a drop to drink;" consequently, he suffers intensely. In time, however, he learns the uselessness of longing for drink, which he cannot obtain. As with so many of our desires in the Earth life, all desires in the Desire World die for want of opportunity to gratify them. When the drunkard has been purged, he is ready, so far as this habit is concerned, to leave this state of "Purgatory" and ascend into the heaven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we see that it is not an avenging Deity that makes Purgatory of Hell for us, but our own individual evil habits and acts. According to the intensity of our desires will be the time and suffering entailed in their expurgation. In the cases mentioned it would have been no suffering to the drunkard to lose his worldly possessions. If he had any, he did not cling to them. Neither would it have caused the miser any pain to have been deprived of intoxicants. It is safe to say that he would not have cared if there were not a drop of liquor in the world. But he did care about his gold, and the drunkard cared about his drink, so the unerring law gave to each that which was needed to purge him of his unhallowed desires and evil habits.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law that is symbolized in the scythe of the reaper, Death; the law that says "whatsoever a man soweth, that shall he also reap." It is the Law of Cause and Effect, which rules all things in the three worlds, in every realm of Nature--physical, moral, and mental. Everywhere it works inexorably, adjusting all things, restoring the equilibrium wherever even the slightest action has brought about a disturbance, as all action must. The result may be manifest immediately or it may be delayed for years or for lives, but sometime, somewhere, just and equal retribution will be made. The student should particularly note that its work is absolutely impersonal. There is in the universe neither reward nor punishment. All is the result of invariable law. This is the Law of Consequence.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Desire World it operates in purging man of the baser desires and the correction of the weakness and vices which hinder his progress, by making him suffer in the manner best adapted to that purpose. If he has made others suffer, or has dealt unjustly with them, he will be made to suffer in that identical way. Be it noted, however, that if a person has been subject to vices, or repented and, as far as possible, made right the wrong done, such repentance, reform, ands restitution, have purged him of those special vices and evil acts. The equilibrium has been restored and the lesson learned during that embodiment, and therefore will not be a cause of suffering after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word must be said here about the suicide, who tries to get away from life only to find that he is as much alive as ever. His is the most pitiable plight. He is able to watch those whom he has, perhaps, disgraced by his act, and worst of all, he has an unspeakable feeling of being "hollowed out." The part in the ovoid aura where the dense body used to be is empty, and although the desire body has taken the form of the discarded dense body, it feels like an empty shell, because the creative archetype of the body in the Region of Concrete Thought persists as an empty mold, so to speak, as long as the dense body should properly have lived. The archetype--the "model" of each Ego's dense body, around which the body takes shape--is made of mind-stuff and set to vibrating for a previously determined period of time. When a person meets a natural death, even in the prime of life, the activity of the archetype ceases, and the desire body adjusts itself so as to occupy the whole of the form. In the case of the suicide, however, that awful feeling of "emptiness" remains until the time comes when, in the natural course of events, his death would have occurred. The impression of this particularly unpleasant experience remains with the Ego, and is instrumental in preventing him from falling prey to the temptation of suicide in future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Desire World life is lived about three times as rapidly as in the Physical World. A man who has lived to be fifty years of age in the Physical World would live through the same life events in the Desire World in about sixteen years. This is, of course, only a general gauge. There are persons who remain in the Desire World much longer than their term of physical life. Others again, who have led lives with few gross desires, pass through in a much shorter period, but the measure given above is very nearly correct for the average man of the present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remembered that as the man leaves the dense body at death, his past life passes before him in pictures; but at that time he has no feeling concerning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his life in the Desire World also these life pictures roll backward, as before; but now the man has all the feeling it is possible for him to have as, one by one, the scenes pass before him. Every incident in his past life is now lived over again. When he comes to a point where he has injured someone, he himself feels the pain as the injured person felt it. He lives through all the sorrow and suffering he has caused to others and learns just how painful is the hurt and how hard to bear is the sorrow he has caused. In addition there is the fact already mentioned before that the suffering is much keener because he has no dense body to dull the pain. Perhaps that is why the speed of life there is tripled--that the suffering may lose in duration what it gains in sharpness. Nature's measures are wonderfully just and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Nature, which is God in manifestation, always aims at the conservation of energy, attaining the greatest results with the least expenditure of force and the least waste of energy. If we study the effect of change in the Physical World, we shall learn something of its consequence in the realm above us. A person who is here suffering acutely for a short time usually feels pain very intensely; whereas those who suffer for years in succession, though the pain which is inflicted upon them may be as severe, do not seem to feel the suffering in the same measure. They have, as it were, grown used thereto, and their frame has in a certain sense become emaciated and adjusted to pain; hence suffering is not felt as keenly as by the person in the first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similar in the purgatorial existence. When a person has been very hard and harsh in life, when he has thought nothing of the feelings of others, when he has inflicted severe pain here, there, and everywhere on whatever occasion offered, we shall find that his suffering in Purgatory will be very severe, intensified of course by the fact that the purgatorial experience is shorter than the life lived upon Earth; but the pain is intensified in proportion. Now, therefore, it is evident that if his experience were continuous, if the pain engendered by one act were followed immediately by the next, much of the effect of the suffering would be lost upon the Spirit because it would not feel its full intensity. Therefore, the experiences, as it were, come to him in waves so that there is a period of respite after each period of suffering in order that the full intensity of the next may be felt.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motive in this is for a greater good, for Nature, or God, never seeks to revenge or avenge any wrong, but only to teach those who permit themselves to do wrong not to repeat the act by giving the wrong doer exactly pain for pain. The tendency in a future life is to cause him to respect the feelings of others and so be merciful to all the world. Thus the very highest intensity in pain is necessary for the conservation of energy, and to make him good and pure sooner than would be the case if the pain were continuous and the suffering correspondingly lessened.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characteristic peculiar to this phase of post-mortem existence is intimately connected with the fact that distance is almost annihilated in the Desire World. When a man dies, he at once seems to swell out in his vital body; he appears to himself to grow into immense proportions. This feeling is due to the fact, not that the body really grows, but that the perceptive faculties receive so many impressions from various sources, all seeming to be close at hand. The same is true of the desire body. The man seems to be present with all the people with whom on Earth he had relations of a nature which require correction. If he has injured one man in San Francisco and another in New York, he will feel as if part of him were in each place. This gives him a peculiar feeling of being cut to pieces.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student will now understand the importance of the panorama of the past life during the purgative existence where this panorama is realized in definite feelings. If it lasted long and the man was undisturbed, the full, deep, clear impression etched into the desire body would make life in the Desire World more vivid and conscious and the purgation more thorough than if, because of distress at the loud outbursts of grief on the part of his relatives, at the death bed and during the three-day period previously mentioned, the man had only a vague impression of his past life. The Spirit which has etched a deep, clear record into its desire body will realize the mistakes of the past life so much more clearly and definitely than if the pictures were blurred on account of the individual's attention being riveted by the suffering and grief around him. His feeling concerning the things which cause his present suffering in the Desire World will be much more definite if they are drawn from a distinct panoramic impression than if the duration of the process were short.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sharp, clear-cut feeling is of immense value in future lives. It stamps upon the seed-atom of the desire body an ineffaceable impression of itself. THE EXPERIENCES WILL BE FORGOTTEN IN SUCCEEDING LIVES, BUT THE FEELING REMAINS. When opportunities occur to repeat the error in later lives, this feeling will speak to us clearly and unmistakably. It is the "still, small voice" which warns us, though we do not know why; but the clearer and more definite the panoramas of past lives have been, the oftener, and clearer shall we hear this voice. Thus we see how important it is that we leave the passing Spirit in absolute quietness after death. By so ding we help it to reap the greatest possible benefit from the life just ended and to avoid perpetuating the same mistakes in future lives, while our selfish, hysterical lamentations may deprive it of much of the value of the life it has just concluded.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mission of Purgatory is to eradicate the injurious habits by making their gratification impossible. The individual suffers exactly as he has made others suffer through his dishonesty, cruelty, intolerance, or what not. Because of this suffering he learns to act kindly, honestly, and with forbearance toward others in the future. Thus, in consequence of this beneficent state, man learns virtue and right action. When he is reborn he is free from evil habits, at least every evil act committed is one of free will. The tendencies to repeat the evil of past lives remains, for we must learn to do right consciously and of our own will. Upon occasion these tendencies tempt us, thereby affording us an opportunity of ranging ourselves on the side of mercy and virtue as against vice and cruelty. But to indicate right action and to help us resist the snares and wiles of temptation, we have the feeling resulting from the expurgation of evil habits and the expiation of wrong acts of past lives. If we heed that feeling and abstain from the particular evil involved, the temptation will cease. We have freed ourselves from it for all times. If we yield we shall experience keener suffering than before until at last we have learned to live by the Golden Rule, because the way of the transgressor is hard. Even then we have not reached the ultimate. To do good to others because we want them to do good to us is essentially selfish. In time we must learn to do good regardless of how we are treated by others; as Christ Jesus said, we must love even our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an inestimable benefit in knowing about the method and object of this purgation, because we are thus enabled to forestall it by living our Purgatory here and now day by day, thus advancing much faster than would otherwise be possible. The exercise of Retrospection is given in the latter part of THE ROSICRUCIAN COSMO-CONCEPTION, the object of which is purification as an aid to the development of spiritual sight. It consists of thinking over the happening of the day after retiring at night. We review each incident of the day, in reverse order, taking particular note of the day, in reverse order, taking particular note of the moral aspect, considering whether we acted rightly or wrongly in each particular case regarding actions, mental attitude, and habits. By thus judging ourselves day by day, endeavoring to correct mistakes and wrong actions, we shall materially shorten or perhaps even eliminate the necessity for Purgatory and be able to pass to the First Heaven directly after death. If in this manner we consciously overcome our weaknesses, we also make a very material advance in the school of evolution. Even if we fail to correct our actions, we derive an immense benefit from judging ourselves, thereby generating aspirations toward good, which in time will surely bear fruit in right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reviewing the day's happenings and blaming ourselves for wrong, we should not forget to approve IMPERSONALLY of the good we have done and determine to do still better. In this way we enhance the good by approval as much as we abjure the evil by blame.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Repentance is also a powerful factor in shortening the purgatorial existence, for Nature never wastes effort in useless processes. When we realize the wrong of certain habits or acts in our past life, and determine to eradicate the habit and to redress the wrong committed, we are expunging the pictures of them from the sub-conscious memory and they will not be there to judge us after death. Even though we are not able to make restitution for a wrong, the sincerity of our regret will suffice. Nature does not aim to "get even," or to take revenge. Recompense to our victim may be given in other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Much progress ordinarily reserved for future lives will be made by the man who thus takes time by the forelock, judging himself and eradicating vice by reforming his character. This practice is earnestly recommended.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Egos dwelling in the Desire World find it possible to mold desire-stuff by thought, in any manner desired. For instance, they can form whatever articles of clothing they might wish. They usually think of themselves as being dressed in the conventional garb of the country in which they lived prior to their passing into the Desire World, and therefore they appear so clothed without any particular effort of thought. But when they desire to obtain something new or an unusual article of clothing, naturally they have to use their will power to bring that thing into existence; and such an article of clothing will last as long as the person thinks of himself as being clad in that apparel.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amenability of desire-stuff to the molding power of thought is also used in other directions. Generally speaking, when a person leaves the present world in consequence of an accident, he thinks of himself as being disfigured by that accident in a certain manner, perhaps minus a leg or arm or with a hole in the head. This does not inconvenience him at all; he can move about there just as easily without arms or legs as with them, but it shows the tendency of thought to shape the desire body. At the beginning of World War I, when great numbers of soldiers passed over into the Desire World with lesions of the most horrible nature, the Elder Brothers of the Rosicrucian Order and their pupils taught these men that by merely holding the thought that they were sound of limb and body, they would at once be healed of their disfiguring wounds. This they immediately did. Now all newcomers, when they are able to understand matters over there, are at once healed of their wounds and amputations in this manner, so that to look at them nobody would think they has passed over in consequence of an accident in the Physical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evidence of the readiness with which desire-stuff is molded by thought is where many people on Earth think along similar lines. In such cases their thoughts mass themselves and form one grand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in the lower regions of the Desire World, the thoughts of people who believe in a fiery, furnace-like Hell make of the desire-stuff there such a place of torture. There we may see devils with horns, hoofs, and tails, prodding the unhappy sinners with pitchforks, and often when people pass out at death, after having lived in that belief, they are in a sad state of fear on beholding this place which they have helped to create. There is also in the higher regions of the Desire World a New Jerusalem with pearly gates, with a sea of glass and its great white throne upon which is seated a thought-form of God, created by these people and appearing like an old man. This is a permanent feature of the Desire World, and will remain so as long as people continue to think of the New Jerusalem in that way. These forms have no life apart from the sustained thoughts of mankind, and in time when humanity has outgrown that faith, the city created by their thoughts will cease to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BORDERLAND: Purgatory occupies the three lower Regions of the Desire World. The First Heaven is in the three upper Regions. The central Region is a sort of borderland--neither heaven nor hell. In this Region we find people who are honest and upright; who wronged no one, but were deeply immersed in business and thought nothing of the higher life. For them the Desire World is a state of indescribable monotony. There is no "business" in that world, not is there, for a man of that kind, anything that will take its place. he has a very hard time until he learns to think of higher things than ledgers and drafts. The men who thought of the problem of life and came to the conclusion that "death ends it all," who denied the existence of things outside the material sense world--these men also feel this dreadful monotony. They had expected annihilation of consciousness, but instead of that they find themselves with an augmented perception of persons and things about them. They had been accustomed to denying these things so vehemently that they often fancy the Desire World an hallucination, and may frequently be heard exclaiming in the deepest despair, "When will it end? When will it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people are really in a pitiable state. They are generally beyond the reach of any help whatever and suffer much longer than almost anyone else. Besides, they have scarcely any life in the heaven world, where the building of bodies for future use is taught, so they put all their crystallizing thoughts into whatsoever body they build for a future life. Thus a body is built that has the hardening tendencies we see, for instance, in consumption. Sometimes the suffering incident to such decrepit bodies will turn the thoughts of the entities ensouling them to God, and their evolution can proceed; but in the materialistic mind lies the greatest danger of losing touch with the Spirit and becoming an outcast.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HEAVEN: When the purgatorial existence is over, the purified Spirit rises into the First Heaven, which is located in the three highest Regions of the Desire World, where the results of its sufferings are incorporated in the seed-atom of the desire body, thus imparting to it the quality of right feeling, which acts as an impulse to good and a deterrent from evil in the future. Here the panorama of the past unrolls itself backward, but this time it is the good acts of life that are the basis of feeling. When we come to scenes where we helped others, we realize anew all the joy of helping which was ours at the time, and in addition we feel all the gratitude poured out to us by the recipient of our help. When we come to scenes where we were helped by others, we again feel all the gratitude that we then felt toward our benefactor. Thus we see the importance of appreciating the favors shown us by others, because gratitude makes for soul growth. Our happiness in heaven depends upon the joy we gave others, and the valuation we placed upon what others did for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should be ever borne in mind that the power of giving is not vested chiefly in the monied man. Indiscriminate giving of money may even be an evil. It is well to give money for a purpose we are convinced is good, but service is a thousandfold better. A kind look, expressions of confidence, a sympathetic and loving helpfulness--these can be given by all regardless of wealth. Moreover, we should particularly endeavor to help the needy one to help himself, whether physically, financially, morally, or mentally, and not cause him to become dependent upon us or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Heaven is a place of joy without a single drop of bitterness. The Spirit is beyond the influence of the material, earthly conditions, and assimilates all the good contained in the past life as it lives it over again. Here all ennobling pursuits to which the man aspired are realized in fullest measure. It is a place of rest, and the harder has been the life, the more keenly will the rest be enjoyed. Sickness, sorrow, and pain are unknown quantities. This is the Summerland of the Spiritualists. There the thoughts of the devout Christian have built the New Jerusalem. Beautiful houses, flowers, etc., are the portion of those who aspired to them; they build them themselves by thought from the subtle desire-stuff. Nevertheless, these things are just as real and tangible to them as our material homes are to us. All gain here the satisfaction which Earth life lacked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heaven is also a place of progression for all who have been studious, artistic, or altruistic. The student and the philosopher have instant access to all the libraries of the world. The painter has endless delight in the ever-changing color combinations. He soon learns that his thought blends and shapes these colors at will. His creations glow and scintillate with the dull pigments of Earth. He is, as it were, painting with living, flowing materials and able to execute his designs with a facility which fills his soul with delight.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poet finds a wonderful inspiration in the pictures and colors which are the chief characteristics of the Desire World. Thence he will draw the materials for use in his next incarnation. In like manner does the author accumulate material and faculty. The philanthropist works out his altruistic plans for the upliftment of man. If he failed in one life, he will see the reason for it in the First Heaven and will there learn how to overcome the obstacles and avoid the errors that made his plan impracticable.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life in the First Heaven is always blessed and filled by the presence of those we love, whether relatives or friends. Those who love each other and are, therefore, in a sense, necessary to each other's happiness, are united in a bond of closest friendship during the stay in the First Heaven if they pass out at or near the same time. If one remains in the body for a number of years after the other has passed over, the one who is in the heaven world will, with his or her loving thought, create an image of the other and endow it with life; for we must remember that the Desire World is so constituted that we are able to give bodily shape to whatever we think of. Thus, although this image will only be ensouled by his thought and the thoughts of the other person still living in the physical region, it embodies all the conditions that are necessary to fill the cup of happiness of this inhabitant of the heaven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Similarly, when the second person passes on, if the first person is no longer in the First heaven but has progressed on into the Second, the disintegrating desire body in which he or she lived will remain in the First Heaven and seem perfectly real to the second person until his or her life in this realm is ended. It must not be thought that this image is pure illusion, for it is ensouled by the love and friendship sent out by the absent one toward the person of whose heaven they are a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when they both pass into the Second and Third Heavens, forgetfulness of the past comes over them, and they may part for one or more lives without loss. But some time, somewhere, they will meet again, and the dynamic force which they have generated in the past by their yearnings for each other will unvaryingly draw them together so that their love may reach its legitimate consummation.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Children in the First Heaven lead a particularly beautiful life. If we could but see them we would quickly cease our grief. When a child dies before the birth of the desire body, which takes place about the fourteenth year, it does not go any higher than the First Heaven, because it is not responsible for its actions, any more than the unborn child is responsible for the pain it causes the mother by turning and twisting in her womb. Therefore the child has no purgatorial existence. That which is not quickened cannot die, hence the desire body of a child, together with the mind, will persist until a new birth, and for that reason such children are very apt to remember their previous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such children the First Heaven is a waiting-place where they dwell from one to twenty years, until an opportunity for a new birth is offered. Yet it is more than simply a waiting-place, because there is much progress made during this interim.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a child dies there is always some relative waiting for it, or, failing that, there are people who loved to "mother" children in Earth life who find delight in taking care of a little waif. The extreme plasticity of the desire stuff makes it easy to form the most exquisite LIVING toys for the children, and their life is one beautiful play; nevertheless, their instruction is not neglected. They are formed into classes according to their temperaments, but quite regardless of age. In the Desire World it is easy to give object-lessons concerning the influence of good and evil passions on conduct and happiness. These lessons are indelibly imprinted upon the child's sensitive and emotional desire body, and remain with it after rebirth, so that many a one living a noble life owes much of it to the fact that he was given this training. Often, when a weak Spirit is born, the invisible Leaders who guide our evolution cause it to die in early life that it may have this extra training to fit it for what may perhaps be a hard life. This seems to be the case particularly where the etching on the desire body was weak in consequence of a dying person having been disturbed by the lamentations of his relatives, or because he met death by accident or on the battlefield. He did not, under these circumstances, experience the appropriate intensity of feeling in his post-mortem existence. Therefore, he is caused to be reborn and die in childhood in his next Earth life, so that the loss can be made up. Often the duty of caring for such a child in the heaven life falls to those who are the cause of the anomaly. They are thus afforded a chance to make up for the fault and to learn better. Or perhaps they become the parents of the one they harmed and care for it during the few years that it lives. It does not matter then if they do lament hysterically over its death, because there would be no pictures of any consequence in a child's vital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OF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HEAVEN--REGION OF CONCRETE THOUGHT: In time a point is reached where the result of the pain and suffering incident to purgation, together with the joy extracted from the good actions of the past life, have been built into the seed-atom of the desire body. Together these constitute what we call conscience, that impelling force which warns us against evil as productive of pain and inclines us toward good as productive of happiness and joy. Then man leaves his desire body to disintegrate, as he left his dense and vital bodies. He takes with him the forces only of the seed-atom, which are to form the nucleus of future desire bodies, as it was the persistent particle of his past vehicles of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last the man, the Ego, the threefold Spirit, enters the Second Heaven. He is clad in the sheath of mind, which contains the three seed-atoms--the quintessence of the three discarded vehicles.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man dies and loses his dense and vital bodies, there is the same condition as when one falls asleep. The desire body had no organs ready for use. It is now transformed from an ovoid to a figure resembling the dense body which has been abandoned. We can easily understand that there must be an interval of unconsciousness resembling sleep and then the man awakes in the Desire World. It not infrequently happens, however, that such people are, for a long time, unaware of what has happened to them. They do not realize that they have died. They know that they are able to move and think. It is sometimes even a very hard matter to get them to believe that they are really "dead." They realize that something is different, but that they are not able to understand what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so, however, when the change is made from the First Heaven, which is in the Desire World, to the Second Heaven, which is in the Region of Concrete Thought. Then the man leaves his desire body. He is perfectly conscious. He passes into a great stillness. For the time being everything seems to fade away. He cannot think. No faculty is alive, yet he knows that he IS. He has a feeling of standing in "The Great Forever"; of standing utterly alone, yet unafraid; and his being is filled with a wonderful peace, "which passeth all understanding." In occult science this is called THE GREAT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comes the awakening. The Spirit is now in its home world--heaven. Here the first awakening brings to the Spirit the sound of "the music of the spheres." In our Earth life we are so immersed in the little noises and sounds of our limited environment that we are incapable of hearing the music of the marching orbs, but the occult scientist hears it. He knows that the twelve signs of the zodiac and the seven planets form the sounding-board and strings of "Apollo's seven-stringed lyre." He knows that were a single discord to mar the celestial harmony from that grand Instrument there would be "a wreck of matter and a crash of worlds. Celestial music is a fact and not a mere figure of speech. Pythagoras was not romancing when he spoke of the music of the sphere, for each one of the heavenly orbs has its definite tone, and together they sound the celestial symphony which Goethe also mentions in the prologue to his FAUST.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Echoes of that heavenly music reach us even here in the Physical World. They are our most precious possession, even though they are as elusive as a will-o-the-wisp, and cannot be PERMANENTLY created here as can other works of art such as a statue or a book. The World of Thought, however, where the Second and Third Heavens are located, is the sphere of tone, and the musician here finally reaches the place where his art will express itself to the fullest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power of rhythmic vibration is well known to all who have given the subject even the least study. For instance, soldiers are commanded to break step when crossing a bridge, otherwise their rhythmic tramp would shatter the strongest structure. The Bible story of the sounding of the ram's horn while marching around the walls of the city of Jericho is not nonsensical in the eyes of the occultist. (Joshua 6:13-20; Hebrews 11:30). In some cases similar things have happened without the world smiling in supercilious incredulity. A few years ago a band of musicians were practicing in a garden close to the very solid wall of an old castle. There occurred at a certain place in the music a prolonged and very piercing tone. When this note was sounded the wall of the castle suddenly fell. The musicians had struck the keynote of the wall and it was sufficiently prolonged to shatter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it is said that this is the world of tone, it must not be thought that there are no colors. Many people know that there is an intimate connection between color and tone; that when a certain note is struck, a certain color appears simultaneously. So it is also in the heaven world. Color and sound are both present; but the tone is the originator of the color. Hence it is said that this is particularly the world of tone, and it is this tone that builds all forms in the Physical World. The musician can hear certain tones in different parts of Nature, such as the wind in the forest, the breaking of the surf on the beach, the roar of the ocean, and the sounding of many waters. These combined tones make a whole which is the keynote of the Earth--its "tone." As geometrical figures are created by drawing a violin bow over the edge of a glass plate, so the forms we see around us are the crystallized sound-figures of the archetypal forces which play into the archetype in the heaven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life in the Second Heaven is an exceedingly active one, varied in many different ways. The Ego assimilates the fruits of the last Earth life and prepares the environment for a new physical existence. The Second Heaven is the real home of man--the Ego, the Thinker. Here he dwells for centuries, using the sound or tone which pervades this Region as his instrument,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this harmonious sound vibration which, as an elixir of life, builds into the threefold Spirit the quintessence of the threefold body, upon which it depends for growth. This spiritualization of the vehicle is accomplished by cultivation, during earthly life, of the faculties of observation, discrimination, memory, devotion to high ideals, prayer, concentration, persistence, and right use of the life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much of the desire body as the man had worked upon during life by purifying his desires and emotions will be welded into the Human Spirit, thus giving an improved mind in the future. As much of the vital body as the Life Spirit had worked upon, transformed, spiritualized, and thus saved from the decay to which the rest of the vital body is subject, will be amalgamated with the Life Spirit to insure a better vital body and temperament in the succeeding lives. As much of the dense body as the Divine Spirit has saved by right action will be worked into it and will bring better environment and opportunities.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not enough, however, to say that conditions in the forthcoming life on Earth will be determined by conduct and action in the life just ended. It is required that the fruits of the past be worked into the world which is to be the next scene of activity while the Ego is gaining fresh physical experiences and gathering further fruit. Therefore all the denizens of the heaven world work upon the models of the Earth, all of which are in the Region of Concrete Thought. They alter the physical features of the Earth, and bring about the gradual changes which vary its appearance, so that on each return to physical life a different environment has been prepared, wherein new experiences may be gained. Climate, flora, and fauna are altered by man under the direction of higher Beings. Thus the world is just what we ourselves, individually and collectively, have made it; and it will be what we make it. The occult scientist sees in everything that happens a cause of a spiritual nature manifesting itself, not omitting the prevalence and alarmingly increasing frequency of seismic disturbances, which it traces to the materialistic thought of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Man's work in the heaven world is not confined solely to the alteration of the surface of the Earth which is to be the scene of his future struggles in the subjugation of the Physical World. He is also actively engaged in learning how to build a body which will afford a better means of expression. It is man's destiny to become a Creative Intelligence and he is serving his apprenticeship all the time. During his heaven life he is learning to build all kinds of bodies--the human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is directed in this work by Teachers from the higher creative Hierarchies, which helped him to build his vehicles before he attained self- consciousness, in the same way he himself now builds his bodies in sleep. During heaven life they teach him consciously. The painter is taught to build an accurate eye, capable of taking in a perfect perspective and of distinguishing colors and shades to a degree inconceivable among those not interested in color and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mathematician has to deal with space, and the faculty for space perception is connected with the delicate adjustment of the three semi- circular canals which are situated inside the ear, each pointing in one of the three dimensions in space. Logical thought and mathematical ability are in proportion to the accuracy of the adjustment of these semi-circular canals.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Musical ability is also dependent upon the same factor, but, in addition to the necessity for the proper adjustment of the semi-circular canals, the musician requires extreme delicacy of the "fibres of Corti," of which there are about ten thousand in the human ear, each capable of interpreting about twenty-five gradations of tone. In the ears of the majority of people they do not respond to more than from three to ten of the possible gradations, but the master musician requires a greater range to be able to distinguish the different notes and detect the slightest discord in the most complicated chords.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instrument through which man senses music is the most perfect sense organ in the human body. The eye is not by any means true, but the ear is, in the sense that it hears every sound without distortion, while the eye often distorts what it sees.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addition to the musical ear, the musician must also learn to build a long, fine hand with slender fingers and sensitive nerves, otherwise he would not be able to reproduce the melodies he hears.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 law of Nature that no one can inhabit a more efficient body than he is capable of building. He first learns to build a certain grade of body and afterwards he learns to live in it. In that way he discovers its defects and is taught how to remedy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men work unconsciously at the building of their bodies during ante- natal life until they have reached the point where the quintessence of former bodies--which they have saved--is to be built in. Then they work consciously. It will, therefore, be seen that the more a man advances and the more he works on his vehicles, thus making them immortal, the more power he has to build for a new life. The advanced pupil of an occult school sometimes commences to build for himself as soon as the work during the first three weeks (which belongs exclusively to the mother) has been completed. When the period of unconscious building has passed the man has a chance to exercise his nascent creative power, and the true original creative process--EPIGENESIS--begins.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we see that man learns to BUILD his vehicles in the heaven world, and to USE them in the Physical World. Nature provides all phases of experience in such a marvelous manner and with such consummate wisdom that as we learn to see deeper and deeper into her secrets we are more and more impressed with our own insignificance and with an ever-growing reverence for God, whose visible symbol is Nature. The more we learn of her wonders, the more we realize that this world system is not the vast perpetual motion machine unthinking people would have us believe. It would be quite as logical to think that if we toss a box of loose type into the air the characters will have arranged themselves into the words of a beautiful poem by the time they reach the ground. The greater the complexity of the plan the greater the argumental weight in favor of the theory of an intelligent Divine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HEAVEN--REGION OF ABSTRACT THOUGHT: Having assimilated all the fruits of his last life and altered the appearance of the Earth in such a manner as to afford him the necessary environment for his next step towards perfection; having also learned by work on the bodies of others, to build a suitable body through which to express himself in the Physical World, and having at last resolved himself in the Physical World, and having at last resolved the mind into the essence which builds the threefold Spirit, the naked individual Spirit ascends into the higher Region of the World of Thought--the Third Heaven. "I knew a man in Christ above fourteen years ago (whether in the body, I cannot tell; or whether out of the body I cannot tell; God knoweth;) such as one caught up to the third heaven."--II Cor. 12:2 Here by the ineffable harmony of this higher world, it is strengthened for its next dip into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a time comes the desire for new experience and the contemplation of a new birth. This conjures up a series of pictures before the vision of the Spirit--a panorama of the new life in store for it. But--mark this well--this panorama contains only the principal events. The Spirit has free will as to detail. It is as if a man going to a distant city had a time-limit ticket, with initial choice of route. After he has chosen and begun his journey it is not sure that he can change to another route during the trip. He may stop over in as many places as he wishes, within his time limit, but he cannot go back. Thus as he proceeds on his journey, he becomes more and more limited by his choice. If he has chosen a steam road, using soft coal. He must expect to be soiled and dusty. Had he chosen a road using anthracite or using electricity, he would have been cleaner. So it is with the man in a new life. He may have to live a hard life, but he is free to choose whether he will live it cleanly or wallow in the mire. Other conditions are also within his control, subject to the limits of his past choices and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pictures in the panorama of the coming life begin at the cradle and end at the grave. This is the opposite direction to that in which they travel in the after-death panorama which passes before the Spirit immediately following its release from the dense body. The reason for this radical difference in the two panoramas is that in the before-birth panorama the object is to show the returning Ego how certain CAUSES or acts always PRODUCE certain EFFECTS. In the case of the after-death panorama the object is the reverse, that is, to show how each EVENT in the past life was the EFFECT of some CAUSE further back in the life. Nature, or God, does nothing without a logical reason, and the farther we search the more apparent it becomes to us that Nature is a wise mother, always using the best means to accomplish her ends.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osicrucian.com/pla/plaeng01.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