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octopus from Hyperborean Wisdom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NOVEMBER 6, 2023 BY ADMINISTRATOR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publisher created by the Pontiff Nimrod of Rosario, with its representative emblem, the Kraken, or ancient sea monster under the guise of a gigantic octopus, points to the awakened Virya a secret, of that sea monster, which lies in unknown depths.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the manifestation of the octopus at the beginning of time (recharged time, after the kalachacra), so it is « asleep » in the depths of the unconscious.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concept has been expressed by Lovecraft, in the Cthulhu myths, which remits and makes it analogous to the Lizard, in the deep waters of the unconscious. In both cases it is an allusion to the potential of the reptilian brain.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inclusion of reptilian aspects in Cthulhu, with dragon characteristics, and of the Deep as having reptilian features in the same way, show the indicated link.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Enough as an example in H.P.'s The Shadow Over Insmouth. Lovecraft, the description of Captain Marsh's daughter, who is said to have resembled a reptile.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to quote a more specific reference, the description that the same author gives in the story In The Walls of Erix, where a strange race of lizard men on Venus, they have tentacles on the pecs.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Tentacles are in this mythical context analogous to snakes.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just like in the 16 primordial snakes (to which two more allusive snakes would be added to the original pair in the size of Pyrenees), in the archetypal update under the framework of myth, 2 facing octopuses are also constellated, representative of these tentacles / snakes of the symbol of origin, the 2 octopuses being here the reflected image of that original couple.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ornamentation found in Lambayeque, Peru, by the lord of Sipan, as a crown and breastplate, exhibits octopus tentacles ending in snake heads. This indicates precisely the serpentine aspect as the culmination of the esoteric expression of the octopus and its tentacles. The secret of the serpent is undoubtedly hidden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eight tentacles refer on the one hand to the resignation of double quadrangularity , regarding that in the quadruple psychic structure of the labyrinth in which the lost Self is found (the 4 enclosures or tetrarchs of each instance in the labyrinthine Labrelix path), a double resignation must be realized, for the Self to be oriented regarding the two acts or sequences of its original loss (Reversion of the absolute Self or sphere spirit , and later reflection of the infinite Self in the symbol of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also the suggested semiotic link of 8 with infinity, which under this consideration is allusive not to the potential Infinity, but to the current Infinity.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given the organic manifestation of the octopus as an archetypal expression of the argument of the spiritual Self lost from its first instance in this world, at the same time it reflects the hunger design of the demiurge, as soon as the octopus' digestive system is the same sphincter through which it is eaten and excreted, which has its correspondence in the demiurgic archetypal display, and the subsequent reabsorption or phagocytation, in each alternate cycle of kalpa and pralaya.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although there is a « hunger » or demiurgic craving, which the lost Self takes as its own (due to the confusion of being subsumed in the conscious subject), There is also an « infinite hunger », proper to the Self in its infinite dimension as I awaken in the Selbst, or the Self of the infinite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has its figuration in the octopus, whose beak mythically delimits with the primordial ocean of infinite milk, to feed the « octopus » which here is figuration of the stone Child, the lizard boy!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an ocean of milk, due to its infinite dimension, necessarily exceeds and exceeds the archetypal demiurgic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how the stone boy, or the octopus, and the figuration of the Virgin of Agartha are understood as » the virgin of the octopus », artistic representation, that consciously or unconsciously, it has also been channeled.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marine appearance of the octopus and squid has also been terribly, and perhaps intentionally, confused by some, with that fish symbol Ichthus, attributed to early Christians. Suffice it simply to point out that in demiurgic cults, such as Christianity, essential hostility to the created world is neither maintained nor expressed, as if it were held contrary by Cthulhu and the deep.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Christianity has adopted the symbol of the fish, is because its story story took place under the constellation Pisces, to the analogy of the fisherman and his recesses under the evangelizing proselytizing mentality, and to an allusion to the monad of the Pasú, who was once a fish in a lunar sphere, thus holding , under all these considerations, the semiotic expression of the demiurgic design.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is not related to the so-called hybrids, known as the race of the Deep, nor to Cthulhu, who has manifested himself in clear essential hostility to the demiurgic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Christianity, and the entire demiurgic structure, has always derived and imitated principles and symbols that are not its own, adapting them as a slice of the original scheme, in its own context.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remembered that in the case of Cthulhu, it is not merely a » octopus » but has draconian features. And in the case of the race of the Deep, they are not merely « fish-men », as they are sometimes called, but a reptilian typology also appears in their appearance, as the previously cited case of Captain Marsh's daughter, in The Shadow Over Insmouth.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story The Mound, also by H.P. Lovecraft, we find that in the underground city of K’n-yan carvings appear together of Cthulhu several times, and Yig, the serpent God, both looking at each other, facing each other. The link pointed out here by Lovecraft of the octopus and the reptile, could not be more noticeable.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also in the octopus we find an octopus aspect as a demiurgic replica, which assumes these aspects, from a demiurgic resignification.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it can be seen in such a sense that the 8 tentacles of the octopus each function as their own brain, and the 8 make up One. Similarly, each tentacle is like an « eye », seeing everything that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demiurgic replica aspect should not be confused with the Kraken, with a clear hyperborean symbolism, like the one exposed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this sense, the emblem of the Kraken assumed by Nimrod de Rosario, for the editorial of his books, must be appreciated with a highly initiatory implication.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also be noted that the representation of the octopus also alludes to the charismatic link between a chief Siddha of the hyperboreans, and a group of Viryas, nucleated around him charismatically, in a type of link that can be allegorized here as an octopus and its tentacles.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finally, from Hyperborean Wisdom, the constellation of the Octopus is said to, in the southern celestial hemisphere (running from Antarctica where Siddhas are present as well as a gateway to the world of Agartha) will be the determining stellar configuration in the final battle, appreciating two stars of the constellation of the southern cross, like the eyes of the Octopus.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