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Dracula and the secret of the vampire -Fourth part-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ON MAY 13, 2024 BY ADMINISTRATOR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Christian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must distinguish between « vampiric entities », cataloged under very varied classes, of luciferically transmuted vampires as such.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it is a subject that is confusing, some clarifications are necessary.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Regarding vampiric entities that drain vitality, it can be in some cases ghostly spectra with a certain power, « shadows », in the case of energy residues of spectral entities, of energy parasites sometimes intentionally created as a « black » as a force field, or in other cases produced by an energetic expression of obsessed people, with more or less force depending on the case.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also entities called « larvae », (called « larvae » by the Romans), spectra of great power, similar to the brahma-rakshasas of Hinduism.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aforementioned cases are also comparable in the human sphere to people who, due to their low energy condition (sometimes alcoholics and drug addicts), absorb the energy of other people, in order to sustain its vitality.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these cases, which under a certain concept are noted under a vampiric conception, are outside of Luciferian vampirism, and respond to the design of hunger.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we have another category, that of the « vampire born », of people who are already born with a certain propensity to drink blood (or awaken this tendency eventually), be it a fetish-like hobby, or finding here also many occultists who seek through the blood to take advantage of its hidden properties, mystical siddhis, connection through the blood with entities from other planes, establish a psychic bond at a distance with a certain person from whom his blood is drunk, I remember through the blood of past lives, the magical-esoteric intake of menstrual kalas,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Sometimes these people with vampiric propensities may even have vampiric traits in their own physiology, or in their behavior, such as avoiding sunlight and performing higher at night, skin features and vampiric gaze, accentuated tusk-like teeth, thus appreciating on a certain level a hybridization between the human and the vampire.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of these people may in certain cases (in others not) sometimes be oriented towards a certain degree of Gnosticism and Luciferianism, which could channel them towards transmutation.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modern scientific-rationalist interpretation, which aims to attribute vampirism cases to the disease called eritoproyetic porphyria, is nothing more than a very external or superficial approach, that doesn't even peek into the oblique meanings of vampirism.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Beyond the well-known case of energetic vampirism, and that of those with an innate propensity, or sometimes later developed, towards the blood (and sometimes manifesting psycho-biological characteristics of the vampire), we then have a third category, which is that of transmuted vampires.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even beyond the symbolic and initiatory keys that one can assimilate from the myth of the vampire, and of Dracula, there is the condition of Siddha as a vampire. And it is never enough to repeat it, it is a Luciferian vampirism here. The same as Lilith and Cain.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transmuted vampire can maintain his condition either in an incorruptible, transmuted physical body, or even in other cases, after death (beyond that the physical body can strangely sometimes remain in the grave without decomposing), in a double astral already transmuted.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latter case, however, a physical link or link is required that can facilitate manifestation from the astral side, to « materialize » on the physical plane. And this link is blood. That is one of the reasons why a Siddha who maintains the vampire condition procures blood, since from the subtle or astral plane ,it is through the vehicle of blood that it can densify its shape, so that it is perceptible to others on this plane, just as if they were seeing a person in this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that state, in which even densifying the form the vampire maintains its spectral condition, there is the phenomenon in which it is not reflected in a mirror.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not the case, of course, regardless of the vampire class, in those who have a physical form.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Unlike some cases of energy vampirism already mentioned, the categories of the born vampire, sometimes, and the transmuted vampire, not only do not lack the energy or vitality to compensate, on the contrary, they show a high energy flow.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reason when a vampire Siddha sucks blood is that it allows him to « measure » the purity or impurity of a person's blood, and determine his possibility of transmutation, in which case it will also give you to drink from your own blood, the « vampire essence », which we understand, is a synthesis of alchemical combination of blood and snake venom. Of course, from an extremely oblique matrix of the serpent design, where the Luciferian essence of the Serpent is already reflected. Essence that is assimilated by the Luciferian gnostic to enable transmutation.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third variant of when a vampire Siddha drains someone else's blood is to energetically destabilize the superstructure, thus weakening the work of the Demiurge, and in opposition to the demiurgic creation, at « warm and created life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they may culturally connote a common concept, which is that of the « dead-living », it must sharply differentiate between the vampire and the zombie, artificial creation by drugs (the subject of which Wave Davis in his book « The Serpent and the Rainbow » has presented excellent research), the zombie being a subhuman slave. While the transmuted vampire is a being completely freed from material conditioning, and therefore superhuman.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without going into details of the complex alchemical process of how a vampire arises by transmutation, it can be pointed out that given the alchemical correspondences of metals with the stars, and taking into account that the vampire (as well as the werewolf) is a being of the night, the initiate achieves the fixation of living silver, an element associated with the moon, whose light is outside the solar framework of the kalachakra between Earth and the sun. (While the moon reflects sunlight, it is not within the radius where this designating light and logos is intercepted and altered by the kalachakra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fixation of living silver (fully coagulated mercury) by alchemical processing, and on the other hand, the luciferin radiation of the black sun in the adept itself, they manage to crystallize this transmuted form of vampire.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this hidden alchemical process of transmutation concerns kainite gnosis, the Serpent gnosis.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find Cainite vestiges in Romania (comprising Transylvania, an ancient region known as the Hyperborean Dacia, where the Argonauts went in search of the « Golden Fleece », or immortality), in the ancient cult of Psalmoxis.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God, Psalmoxis (or Salmonix), is one of the greatest mysteries or enigmas for historians of ancient religions, with some lost historical references here and there, on which different theories have been elaborated.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Mircea Eliade who systematized a more or less consistent theory regarding Salmoxis, assigning it an initiatory role, linked to what is technically called » step ritual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considering that it concerns a » God of the dead », it is about the initiatory secrets of immortality.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Starting from its etymological meaning, according to Porfirio the word dacia « Zalmos » means skin, which is why, according to others such as Diogenes de Laercio, Zalmoxis means » bear skin », attentive to the version that would have been covered with bear skin at birth.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meanings such as » Bear God » or » Bear Skin God » have been given.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bear, like the wolf, is a hyperboreal mythical referent (the « ursus terrificus »), which already gives us a first indication from the same name.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abode in the Carpathians, linked to the initiatory mysteries of immortality, as well as his own death and return to life, they provide the framework in which a vampiric initiatory cult developed in that psychoregion, to which members of the pureblood aristocracy, such as Sigismund of Luxembourg, the Dracula, adhered, the Bathory, the Garai and the Cille.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very varied and even counter-initiatory information has been poured in relation to Zalmoxis, in a clear attempt to confuse and misinform, we must attend to the clearly hyperborean elements, to understand its significant role throughout the context.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clear, from numerous references by different authors, is that Zalmoxis once had its leading role in the human world (really or simulated) , then establishing itself in a transcendent initiatory condition, outside the mortal realm.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in the 1984 film « Conan the Barbarian », starring Arnold Schwarzenegger, and based on Robert Howard's literary work, in which Conan (a character who embodies some aspects of Wotan) goes through a period of slavery and submission and then frees himself and accesses the secrets of immortality and liberation, similarly occurs in the history of Zalmoxis.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references provided by the historian Herodotus, Zalmoxis was initiated into the mysteries of Eleusis, which we know were hyperboreal.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had his home in the underground. According to one version, in a purposely created underground chamber. According to a second version, this secret dwelling was located in a grotto on the Tracian Kogainon mountain.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remember in this regard the references given by Casanova in his Isocameron, of tunnels that connected with underground grottos in those regions.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a third version, his underground dwelling was Hades himself, which we know is a mythical denomination of the intraterrestrial world of Agartha.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recap, we have a God in ancient hyperborean Dacia, who staged death and rebirth in this world, linked to the mysteries of immortality.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maintained an underground hidden abode, which has connotations with the world of Agartha.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was also initiated into the hyperboreal mysteries of Eleusis., And without forgetting the initiatory proof of the ancient Dacians, linked to Psalmoxis, which consisted of an initiatory death and rebirth, being pierced by a stake, or impaled by a spear, which again indicates a test suitable for wise warriors.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the initiatory test of Pyrenees, the Goddess of cold fire, in which the initiate certainly died, then reborn as a stone man, transmuted.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these indications, which beyond the confused information, allude to the hyperboreal character of Psalmoxis.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Dragon's order (to which Vlad ll, Dracul, and his son Vlad lll, Dracula belonged) conferred initiation into the dark mysteries of Zalmoxis.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ancient mysteries have been brought up in literary form, when Bram Stoker wrote Dracula.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Bram Stoker has presented in Dracula, under an initiatory approach, the mystery of blood, and the mystery of war., By sailing against the current in the « blood river » we arrive at the mystery of A-mort, of which in the cinematographic version « Dracula » of Coppola, some initiatory keys are presented more explicitly.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as for the mystery of the war, the opposition in combat by Vlad Draculea, both Muslims and Christians, in different circumstances, can be seen, both religions being demiurgic.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initiatory knowledge referring to Dracula, Bram Stoker obtained it given his status as an occultist and initiate of the Golden Dawn, after also channeling the Siddha Dracula, thus presenting in a literary format, and with some coded issues, to an immortal Siddha.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the question might arise as to why Bram Stoker presents a Siddha with a negative « primate », or in the role of what is culturally assumed to be a villain , Several points should be considered in this regard.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first place, the literary work « Dracula », was conceived to transmit a message that had to cross the Puritan mentality of that time, very accentuated, so this play and its theatrical staging (time before being taken to the movies), maintained a filter to avoid censorship, at the same time that behind that cultural veil purposely « of good against evil », elements of Luciferian vampirism were presented, which started from the Golden Dawn, and the Thule order, they could understand perfectly.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Secondly, from the demiurgic point of view the values of « good and bad » have been reversed, falsifying history , and exposing as « bad » everything that is outside the religions of the right-hand path.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Third, whoever has eaten the « forbidden fruit », the fruit offered by the Serpent, is beyond the good and evil of this world, knowing both and being able to adopt the call good or bad, as required by your strategy.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of course if by « evil » we understand that opposite to the demiurgic, then certainly that under such a concept we declare ourselves adherents of evil. But it is an evil of such a deep metaphysical dimension that it cannot be compared to the limited and petty human evil.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Similarly, the question may arise in some as to why Dracula being a Siddha, Stoker's work ends with his death. And the answer, from the gnostic understanding in the blood, is that Dracula is certainly not dead.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Whoever knows how to read between the lines will understand the esoteric gnostic meaning of that literary episode, regarding the dagger in the heart, and the beheading.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should be noted at this point again, that Siddha, free from the material conditioning of form, time and space, can manifest itself during his stay in this world under different aspects. And so we appreciate under different appearances, Siddhas as snake men, lizardmen, Dragons, Djinns (geniuses), vampires, and werewolves.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clarification may also be made regarding Bram Stoker as initiate of the Golden Dawn.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Golden Dawn originally, as referred to in « The Mystery of Belicena Villca », was hyperborean.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the Golden Dawn cannot be said to be completely hyperboreal, it is a fact that it had a hyperboreal orientation.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fact is that Bram Stoker was attached to the Golden Dawn, despite the fact that today the documentation supporting it has been « lost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Furthermore, various occult researchers endorse it, such as Pawels and Bergier in their book « The Return of Warlocks », and others.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although Aleister Crowley's entry into the Golden Dawn in 1897, he was able to give this order another profile and orientation, by then Bram Stoker had his book Dracula ready, that it took him six years to write, between 1890 and 1896, being published in 1897.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we discarded any possible external and deviant influence on Dracula's literary work, as it was written in the period when Golden Dawn still maintained its hyperboreal Luciferian profile.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 Bram Stoker's contact with Von Sebottendorf (creator of the Thule order), with whom he not only corresponded, but he got to know him personally on a trip that Von Sebottendorf made to London.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Bram Stoker's death, his widow Florence Balcombe published in 1914 several short stories written by Bram Stoker, which had not been previously released.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those stories corresponds to the work Dracula published in 1897, but which for some reason was not included then. It is titled « Dracula's Guest », where Jonathan Harker during his trip to Transylvania, makes a brief stopover in Munich, on the night of Walpurgis.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hotel « Four stations » where you are staying, located in the Maximilliastrasse, is the same hotel where years later, in 1918 , Rudolf Von Sebottendorf establishes a base or headquarters for the Thulegesselschaft!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if this were not enough, the Thule order coat of arms had two crossed stakes. Being the stake of a high initiatory value, in accordance with what has already been stated regarding Vlad the impaler, and the ancient initiatory cult of Zalmoxis.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has been tried to hide and « tapasign » the initiatory meaning of the stake, in order to assign a semiotic inversion, as a demiurgic value, as a usable element to « kill a vampire », nailing the stake in his heart, which conveys the idea of plunging the initiate back into the soul. Impossible condition for a transmuted vampire, who has already died to all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short story, « Dracula's guest », chapter originally omitted from the book Dracula as already mentioned, Jonathan Harker visits the cemetery, where he is lured by the grave of Countess Dolingen de Gratz, who was a vampire.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vampire is said to be actually Dracula's « fourth girlfriend » (beyond the three vampire women always mentioned in Dracula's story), and the character would be inspired by Bram Stoker's own babysitter, Ellen Crone, who is dealt with extensively in the book « Dracula. The Origin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book, Dacre Stoker (descendant of Bram Stoker) tells about the life of his ancestor, based on notes by Bram Stoker himself, bequeathed by family.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Bram Stoker during his childhood suffered from extreme weakness, having to stay in bed most of the time, with difficulty walking, sometimes with fever and much discomfort.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happened that the babysitter Ellen Crone, in her room behind closed doors, managed to revitalize him, in a way that no one knew then how. More in this book it is revealed what Bram Stoker himself told. And it is that Ellen Crone gave him to drink of his own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short time later, Bram Stoker would not only recover, but, as recorded by his biographers, he became champion of athletics!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Given his knowledge of vampirism, Bram Stoker gives us some « winks » in his work. Always under the filter of an alleged « literary fiction » in order to avoid censorship, both for the terror that could be unleashed, and for the terrible dark occult knowledge that he was exposing. (In this way presenting a compendium of hidden initiatory knowledge, which must also have adapted it in the plot, given its complexity, with some literary licenses).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English society was already panicked also because of the contemporaneity of the mysterious cases of Jack the ripper, an issue that would take us away from the subject, but suffice it to mention that this concerned British nobility and Freemasonry, this plot being very well represented in the movie « From Hell », starring Johnny Depp.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winks that Bram Stoker subtly makes is when the strange cases appear in Hampstead of the already vampire, Lucy Westenra, his grave being located in the Hampstead Hill Cemetery.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 cemetery in reality at that location, but it turns out that the closest to Hampstead is Highgate Cemetery, long famous for vampirism legends, similar to those of the Pere Lachaise cemetery in Paris.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it is that Bram Stoker, in addition to having channeled Siddha Dracula, knew the subject of vampirism very closely, from his own experience.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