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Plotinus: The Peak of Pagan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originally appeared in Introduction to Magic, Volume 3, by the Gruppo di Ur. It was published under the name “Plotino” and I haven’t been able to determine the identity. This is Part 1 of 2. Go to part 2 </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up to the gods to come to me, not for me to go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whole spirit of the “solar” way is contained in Plotinus’ bold response to Amelio, who invited him to approach the gods with the prescribed rites. The surpassing of the religious attitude, the transcendent dignity of man in possession of Wisdom; and his superiority not only in relation to the natural world, but also in relation to the divine, are asserted.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particular, it is about an inner meaning, which is essential for practice, because if you do not understand it, if you do not achieve it, it is useless to talk of “magic”, it is useless to start with abstruse “ceremonials”, and useless to devote oneself to ascetic disciplines or yogic “exercises”.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necessary to create a quality in oneself, through which the supersensible powers (the gods) are forced to be like females attracted to the male. This quality can be summed up in a word that means nothing and means everything: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ENDURE, become a CENTER. Through “ascesis”, through “purification”, through what Plotinus himself will now make explicit. You have heard of “solar way”. This is its secret. Separated from those with disordered need, yearning soul, and confused look </w:t>
      </w:r>
      <w:r>
        <w:rPr>
          <w:rFonts w:ascii="Calibri" w:hAnsi="Calibri" w:cs="Calibri" w:eastAsia="Calibri"/>
          <w:color w:val="auto"/>
          <w:spacing w:val="0"/>
          <w:position w:val="0"/>
          <w:sz w:val="22"/>
          <w:shd w:fill="auto" w:val="clear"/>
        </w:rPr>
        <w:t xml:space="preserve">— more ‘non-being’ than ‘being’ — they are attracted to the invisible worlds.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necessary to make yourself one self like the gods: not like the leading citizens [uomini da bene].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to be exonerated from sin, but to be a God — is the goal.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maxims bluntly separate the way of the initiate from the way of men. The “virtue” of men, in the final analysis, is something indifferent: “the image of an image,” says Plotinus. “Morality” has nothing to do with initiation. Initiation is a radical transformation of one state of existence to another state of existence. A “God” is not a “moral value”: it is another being. A good man does not cease to be “man” by being “good.” At any time and place where the meaning of “initiation” is understood, the idea was always the same. Thus in hermetism: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work is the conversion and a change of a being into another being, of one thing into another thing, weakness into strength … corporeality into spirituality.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evil men can take water from rivers. Whoever gives simply ignores that which gives.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does man stand in relation to the whole? As a part? No. As a whole that belongs to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Minus “one”, are those minus “being”: more, those who are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himself, every being, belonging to himself; and to belong to oneself, is to center oneself. The One possesses himself, and has all the greatness and beauty. Behold: he does not flow and does not avoid himself indefinitely. The whole thing is now gathered together in its 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element that constitutes the condition of “being” is 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Unify Yourself — Be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bundle of energy, that people of beings, sensations, tendencies that you are, enfold it under a single law, under a single will, under a single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Organize Yourself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Bend your “soul”, use it in every sense, take it to every crossroad as long as it is inert, incapable of proper motion, dead to every irrationality of instinct. Like a perfectly tamed horse, when driven to the right, it goes right, when driven to the left, it goes left, when braked, it stops, when incited, it flings itself — so also your soul is for you: one thing you keep wholly in your fist. Without constraints, you will be One: being one, you are – and you belong to yourself. Belonging to yourself, greatness belongs to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classical Aryan wisdom distinguished two symbolic regions: the lower one of the things that “escape”, the higher, of the “things that are.” The things that are powerless to come to the realization and perfect possession of their nature flow and “escape”. The others are those that have transcended that life that is mixed with death, and that is a flowing and continuous longings. Their “immobility”, and the same ancient astronomical designation of their “place”, are symbols. A spiritual state is designated. Being one, no longer dispersed, follows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Good for such a man? He is himself his own good. The life that he possesses is perfect. He possesses the good, insofar as he is not in search of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remove whatever is other in respect to his own being, is to purify oneself.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simple relationship with you without hindrance in your pure unity, without the thing that it is mixed interiorly with this purity, being you only in pure light … you became a vision.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being here, you are ascended.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no longer need guidance.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Fix your gaze. You’ll see.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singular brevity, what is expressed here, in a transcendent sense, is to be called “good”: the absence of anything that, penetrating inn itself, might take him outside of himself in desire or impulse. Plotinus is careful to clarify the spiritual significance of such a concept by saying that the superior man can even “look for other things insofar as they are indispensable, not to him, but to those things close to him: to the body to which he is joined, to the life of the body that is not his life. Knowing what the body needs, gives it to him, but these things have no bearing on his life.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“Evil” is the sense of need in the spirit: that of every life that, not knowing how to stand up in himself, loses heart here and there, yearning, looking to complete itself with the achievement of one thing or the other. As long as there is this “need”, as long as there is this internal and radical insufficiency, the Good is not there. It is nothing nameable: it is an experience that only an act of the spirit on the spirit can produce: separating it from the idea of ?? every other, rejoining it with himself. A state of certainty and fullness then arises, when given, one no longer asks for anything, all talk, all speculation, all agitation, is useless, while one does not know what more can produce a change in the deep mind. Plotinus rightly says that the man, who possesses the whole of his life, possesses perpetuity: being only “I”, nothing can be added to him, neither in the past nor in the present nor in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state of being, is to be present.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being is in action and in 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Pleasure is the act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souls in this universe can also be happy. If they are not – they accuse themselves, not the universe. They have surrendered in this struggle, where the reward crowns virtue.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Plotinus again clarifies the meaning of “being”: to be is to be present, to be in act. He speaks of “that intellectual nature without sleep”, a strictly traditional expression. We know the term: “Awakened”, the “Always awake” and the symbolism of the “sleep”, which furthermore can be more than symbolism in reference to the continuity of a “being present” and that does not undergo alteration even in the change of state that usually corresponds to 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therefore, is to be awake. The experience of the whole concentrated in an intellectual clarity, in the simplicity of an act — it is the experience of ‘”being”. To abandon oneself, to fail — this is the secret of non-being. The fatigue of the interior unity that loosens and skids, the inner energy that ceases to dominate every part of it as almost, through a disintegration, a multiplicity of tendencies, instincts, and irrational sensations arise – this is the self-deterioration of the spirit that is manifested in more and more oblique and stunned nature until it reaches the limit form of swoon that is expressed in matter. It is a misunderstanding, says Plotinus, to say that matter is: the being of matter is non-being. Its indefinite divisibility indicates precisely the “fall” of the unity that it represents; its inertia, whence it is heavy, strong and blunt, is the same that is characteristic of those who, while failing, cannot hold and deteriorates. That the “truth” characteristic of physical knowledge is different does not matter. Corporeal being is the non-being of the spiritual.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the actual state of culmination, ‘”being” is one with the “good.” So “matter” and “evil”, in turn, identify with each other; and there is no other “evil” except for matter. Here it is naturally necessary to detach oneself, to give up all human preconceptions. The “evil” of men has no place in reality and therefore in a metaphysical vision which is always a vision in accordance with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Metaphysically, ‘good’ and ‘evil’ do not exist, but rather what is real and what is not — and the degree of “reality” (meant in the spiritual sense previously explained by “being”) measures the degree of “virtue”. In the dry and virile view of ancient classical-Aryan man, only the state of “privation” of ‘”being” was “bad”: the fatigue, the neglect, the sleep of the interior strength that sets “matter” at the limit, as has been said. Neither “evil” nor “matter” are therefore principles in themselves: they were derived through ‘degradation’ and ‘dissolution’. Plotinus expresses himself exactly in these terms: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falling short of the Good, darkness is seen and in the darkness we live. And the evil for the soul is this falling short, the producer of darkness. This is the first evil. Darkness is something that proceeds from it. And the nature of evil is not in matter, but prior to matter in the cessation of the act that gave rise to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Plotinus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Peak</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Pagan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Wisdom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II</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2013</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03</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Aeneas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originally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appeared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Introduction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Magic</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Volume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Gruppo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Part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mbria Math" w:hAnsi="Cambria Math" w:cs="Cambria Math" w:eastAsia="Cambria Math"/>
          <w:color w:val="auto"/>
          <w:spacing w:val="0"/>
          <w:position w:val="0"/>
          <w:sz w:val="22"/>
          <w:shd w:fill="auto" w:val="clear"/>
        </w:rPr>
        <w:t xml:space="preserve">. </w:t>
      </w:r>
      <w:r>
        <w:rPr>
          <w:rFonts w:ascii="Cambria Math" w:hAnsi="Cambria Math" w:cs="Cambria Math" w:eastAsia="Cambria Math"/>
          <w:color w:val="auto"/>
          <w:spacing w:val="0"/>
          <w:position w:val="0"/>
          <w:sz w:val="22"/>
          <w:shd w:fill="auto" w:val="clear"/>
        </w:rPr>
        <w:t xml:space="preser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part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Plotinus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adds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pleasure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life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same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view</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already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established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another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great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genius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ancient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world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Aristotle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taught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every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activity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insofar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perfect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happy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Happiness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pleasure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like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purity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freedom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those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arise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fulfilled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once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fulfilled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realizes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Good</w:t>
      </w:r>
      <w:r>
        <w:rPr>
          <w:rFonts w:ascii="Cambria Math" w:hAnsi="Cambria Math" w:cs="Cambria Math" w:eastAsia="Cambria Math"/>
          <w:color w:val="auto"/>
          <w:spacing w:val="0"/>
          <w:position w:val="0"/>
          <w:sz w:val="22"/>
          <w:shd w:fill="auto" w:val="clear"/>
        </w:rPr>
        <w:t xml:space="preserve"> </w:t>
      </w:r>
      <w:r>
        <w:rPr>
          <w:rFonts w:ascii="Cambria Math" w:hAnsi="Cambria Math" w:cs="Cambria Math" w:eastAsia="Cambria Math"/>
          <w:color w:val="auto"/>
          <w:spacing w:val="0"/>
          <w:position w:val="0"/>
          <w:sz w:val="22"/>
          <w:shd w:fill="auto" w:val="clear"/>
        </w:rPr>
        <w:t xml:space="preser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those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passive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promiscuous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grabbed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middle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turbid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self</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satisfaction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cravings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thirsts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instincts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Again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non</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human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point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view</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“reality”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does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know</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irrationality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sentiments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degree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secret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measurement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happiness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itself</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Consequently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Plotinus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asserts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even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universe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souls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happy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highlighting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important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aspect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pagan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conception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existence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“virtue”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dominating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spiritual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actuality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implies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power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conceive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little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“good”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accompanied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“happiness”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glory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separable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victory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Whoever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defeated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external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internal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constraint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“good”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such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happy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would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unjust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accuses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himself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world</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Otherwise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understand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whoever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reduces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“virtue”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simple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“moral”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disposition</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certainly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says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kingdom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world”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expects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give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happiness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“afterlife”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reward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“just”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lacking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power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tolerated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endured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injustice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humility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resignation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life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warrior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heroic</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truth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ancient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classical</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Aryan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different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“evil”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materialization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violence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limits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inferior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forces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corporeal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things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roots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state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degradation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good</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inconceivable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logically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contradictory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might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endure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principle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unhappiness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servitude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respect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whoever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destroyed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root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having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become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“good</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“good”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“evil”</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suffering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passion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slavery</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cannot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will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“virtue”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still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imperfect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still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incomplete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“purity”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“unity”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still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“adulterated”</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those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unarmed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weapons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fights</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fights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those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arms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law</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requires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victory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brave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those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pray</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just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cowardly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dominated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wicked</w:t>
      </w:r>
      <w:r>
        <w:rPr>
          <w:rFonts w:ascii="Cambria Math" w:hAnsi="Cambria Math" w:cs="Cambria Math" w:eastAsia="Cambria Math"/>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reaffirmation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virile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Roman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warrior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spirit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pagan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tradition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New</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contrast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mystical</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religious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attitude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New</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contempt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those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deprecate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“injustice”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earthly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things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instead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blaming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their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cowardice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either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resign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themselves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their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powerlessness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blame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Whole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hope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“Providence”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cares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about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them</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fights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those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arms</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anti</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Christian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cornerstone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every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warrior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morality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carries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back</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concepts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explained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above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about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identification</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from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metaphysical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point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view</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“reality”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“spirituality”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“virtue”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cowardly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cannot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good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“good”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implies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soul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hero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perfection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hero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triumph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Ask</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victory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would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equivalent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ask</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“virtue”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since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victory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body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very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perfection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“virtue”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takes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place</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soldiers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Fabius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while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leaving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vowed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conquer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vowed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fight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return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victors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victors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returned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spirit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Rome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reflects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spirit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same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wisdom</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fear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total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suppression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soul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nothing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afraid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fear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nothing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reached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perfection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virtue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mediocrity</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higher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spoudaus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feelings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displayed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others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reach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interior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other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things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suffering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grief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others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would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weakness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soul</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suffering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passes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measure</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pass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light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will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last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like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lamp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lighthouse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swirling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storm</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Master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himself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even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state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will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decide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do</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spoudaus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would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such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demon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acting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sovereign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mind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nous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acts</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Plotinus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admits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superior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sometimes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involuntary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unreflective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fears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almost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movements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belong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because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spirit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present</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back</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himself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will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drive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away</w:t>
      </w:r>
      <w:r>
        <w:rPr>
          <w:rFonts w:ascii="Cambria Math" w:hAnsi="Cambria Math" w:cs="Cambria Math" w:eastAsia="Cambria Math"/>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Like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child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remains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tamed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majesty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those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gaze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fixedly</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Concerning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suffering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most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cause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separation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part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oneself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yet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free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passion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never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overturning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higher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principle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will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decide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do</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When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also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withdraw</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game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forget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according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Plotinus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superior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himself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own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“demon”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lives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below</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like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actor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plays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part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freely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chose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Against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Gnostics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Christians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retorted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sharply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despise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world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where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you</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yourselves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come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your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own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will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permits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you</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away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good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found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there</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nous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precisely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defined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principle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consisting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pure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intellectuality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“Olympic</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mind”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respect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“soul”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principle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psyche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already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represents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marginal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wrapping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most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profundity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hidden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latent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“demon”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acts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every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Plotinus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says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exactly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everything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happens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without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deliberation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unites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demon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now</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opposite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condition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revealed</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being</w:t>
      </w:r>
      <w:r>
        <w:rPr>
          <w:rFonts w:ascii="Cambria Math" w:hAnsi="Cambria Math" w:cs="Cambria Math" w:eastAsia="Cambria Math"/>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does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exist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Better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two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things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one</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everyone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himself</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our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thoughts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our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actions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our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own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actions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each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belong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Whether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good</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whether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evil</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soul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pure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impassible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reason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guide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full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self</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mastery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where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wants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direct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energy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said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ours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another’s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interiority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soul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purity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pure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dominating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sovereign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principle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misled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ignorance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fragmented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desire</w:t>
      </w:r>
      <w:r>
        <w:rPr>
          <w:rFonts w:ascii="Cambria Math" w:hAnsi="Cambria Math" w:cs="Cambria Math" w:eastAsia="Cambria Math"/>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For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passion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would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us</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Feelings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visions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soul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asleep</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soul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body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come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out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body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true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awakening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Changing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lives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body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pass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another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another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bed</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truly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awaken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leave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world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bodies</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materiality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state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swoon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spirit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reality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every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reality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appears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midst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material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senses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coming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out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body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abandonment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world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bodies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however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grossly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interpreted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essentially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about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interior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transformation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self</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integration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“intellectual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nature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without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true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initiatic</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metaphysical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realization</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effectively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Plotinus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assimilates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transformation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body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passing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another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When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also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consistency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doctrine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reincarnation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could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better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stigmatized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part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pagan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initiate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equivalent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another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“cycle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births”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respect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center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equally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distant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every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point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circumference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Metaphysical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realization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fracture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series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conditioned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states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opening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above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radically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heterogeneous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direction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does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reach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following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trail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those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types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“flee”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those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pursue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goal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outside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themselves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becoming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world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bodies</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must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front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you</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spectacle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looks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outer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world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now</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you</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need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look</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yourself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make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yourself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you</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contemplate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know</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you</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contemplate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yourself</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mbria Math" w:hAnsi="Cambria Math" w:cs="Cambria Math" w:eastAsia="Cambria Math"/>
          <w:color w:val="auto"/>
          <w:spacing w:val="0"/>
          <w:position w:val="0"/>
          <w:sz w:val="22"/>
          <w:shd w:fill="auto" w:val="clear"/>
        </w:rPr>
      </w:pP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your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task</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someone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invaded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Phoebus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Muse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would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himself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shine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divine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clarity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power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same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time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contemplate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himself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divine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light</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mbria Math" w:hAnsi="Cambria Math" w:cs="Cambria Math" w:eastAsia="Cambria Math"/>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Forgotten Tradition</w:t>
      </w:r>
    </w:p>
    <w:p>
      <w:pPr>
        <w:spacing w:before="0" w:after="200" w:line="276"/>
        <w:ind w:right="0" w:left="0" w:firstLine="0"/>
        <w:jc w:val="left"/>
        <w:rPr>
          <w:rFonts w:ascii="Cambria Math" w:hAnsi="Cambria Math" w:cs="Cambria Math" w:eastAsia="Cambria Math"/>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Posted on 2011-03-20 by Cologero</w:t>
      </w:r>
    </w:p>
    <w:p>
      <w:pPr>
        <w:spacing w:before="0" w:after="200" w:line="276"/>
        <w:ind w:right="0" w:left="0" w:firstLine="0"/>
        <w:jc w:val="left"/>
        <w:rPr>
          <w:rFonts w:ascii="Cambria Math" w:hAnsi="Cambria Math" w:cs="Cambria Math" w:eastAsia="Cambria Math"/>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There seems to be much misunderstanding of Evola’s moral position. As he claims, he is drawing on</w:t>
      </w:r>
    </w:p>
    <w:p>
      <w:pPr>
        <w:spacing w:before="0" w:after="200" w:line="276"/>
        <w:ind w:right="0" w:left="0" w:firstLine="0"/>
        <w:jc w:val="left"/>
        <w:rPr>
          <w:rFonts w:ascii="Cambria Math" w:hAnsi="Cambria Math" w:cs="Cambria Math" w:eastAsia="Cambria Math"/>
          <w:color w:val="auto"/>
          <w:spacing w:val="0"/>
          <w:position w:val="0"/>
          <w:sz w:val="22"/>
          <w:shd w:fill="auto" w:val="clear"/>
        </w:rPr>
      </w:pPr>
    </w:p>
    <w:p>
      <w:pPr>
        <w:spacing w:before="0" w:after="200" w:line="276"/>
        <w:ind w:right="0" w:left="0" w:firstLine="0"/>
        <w:jc w:val="left"/>
        <w:rPr>
          <w:rFonts w:ascii="Cambria Math" w:hAnsi="Cambria Math" w:cs="Cambria Math" w:eastAsia="Cambria Math"/>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doctrines [which] are in truth of a fundamental value, currently almost forgotten, that placed evil in matter.</w:t>
      </w:r>
    </w:p>
    <w:p>
      <w:pPr>
        <w:spacing w:before="0" w:after="200" w:line="276"/>
        <w:ind w:right="0" w:left="0" w:firstLine="0"/>
        <w:jc w:val="left"/>
        <w:rPr>
          <w:rFonts w:ascii="Cambria Math" w:hAnsi="Cambria Math" w:cs="Cambria Math" w:eastAsia="Cambria Math"/>
          <w:color w:val="auto"/>
          <w:spacing w:val="0"/>
          <w:position w:val="0"/>
          <w:sz w:val="22"/>
          <w:shd w:fill="auto" w:val="clear"/>
        </w:rPr>
      </w:pPr>
    </w:p>
    <w:p>
      <w:pPr>
        <w:spacing w:before="0" w:after="200" w:line="276"/>
        <w:ind w:right="0" w:left="0" w:firstLine="0"/>
        <w:jc w:val="left"/>
        <w:rPr>
          <w:rFonts w:ascii="Cambria Math" w:hAnsi="Cambria Math" w:cs="Cambria Math" w:eastAsia="Cambria Math"/>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Apparently contemporary readers really have forgotten them, even those who falsely believe themselves to be relying on Evola in their Traditionalism and paganism. Perhaps such men need to rethink their relationship to Evola. As an example of such an attitude, we need do no more than quote the first line of Porphyry’s biography of Plotinus:</w:t>
      </w:r>
    </w:p>
    <w:p>
      <w:pPr>
        <w:spacing w:before="0" w:after="200" w:line="276"/>
        <w:ind w:right="0" w:left="0" w:firstLine="0"/>
        <w:jc w:val="left"/>
        <w:rPr>
          <w:rFonts w:ascii="Cambria Math" w:hAnsi="Cambria Math" w:cs="Cambria Math" w:eastAsia="Cambria Math"/>
          <w:color w:val="auto"/>
          <w:spacing w:val="0"/>
          <w:position w:val="0"/>
          <w:sz w:val="22"/>
          <w:shd w:fill="auto" w:val="clear"/>
        </w:rPr>
      </w:pPr>
    </w:p>
    <w:p>
      <w:pPr>
        <w:spacing w:before="0" w:after="200" w:line="276"/>
        <w:ind w:right="0" w:left="0" w:firstLine="0"/>
        <w:jc w:val="left"/>
        <w:rPr>
          <w:rFonts w:ascii="Cambria Math" w:hAnsi="Cambria Math" w:cs="Cambria Math" w:eastAsia="Cambria Math"/>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Plotinus, the philosopher our contemporary, seemed ashamed of being in the body.</w:t>
      </w:r>
    </w:p>
    <w:p>
      <w:pPr>
        <w:spacing w:before="0" w:after="200" w:line="276"/>
        <w:ind w:right="0" w:left="0" w:firstLine="0"/>
        <w:jc w:val="left"/>
        <w:rPr>
          <w:rFonts w:ascii="Cambria Math" w:hAnsi="Cambria Math" w:cs="Cambria Math" w:eastAsia="Cambria Math"/>
          <w:color w:val="auto"/>
          <w:spacing w:val="0"/>
          <w:position w:val="0"/>
          <w:sz w:val="22"/>
          <w:shd w:fill="auto" w:val="clear"/>
        </w:rPr>
      </w:pPr>
    </w:p>
    <w:p>
      <w:pPr>
        <w:spacing w:before="0" w:after="200" w:line="276"/>
        <w:ind w:right="0" w:left="0" w:firstLine="0"/>
        <w:jc w:val="left"/>
        <w:rPr>
          <w:rFonts w:ascii="Cambria Math" w:hAnsi="Cambria Math" w:cs="Cambria Math" w:eastAsia="Cambria Math"/>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In sharp contrast to that, we need look no further than the recent Hollywood film, The Little Fockers to see the modern mind at work. In it, the European family patriarch is portrayed as humourless and up-tight. Finally, he is defeated by his son-in-law, after which he is informed that he is really a Jew. The benefit of that, as he is told, is that farting, belching, sexing and all such bodily functions — things that used to embarrass the patriarch — are now “good”.</w:t>
      </w:r>
    </w:p>
    <w:p>
      <w:pPr>
        <w:spacing w:before="0" w:after="200" w:line="276"/>
        <w:ind w:right="0" w:left="0" w:firstLine="0"/>
        <w:jc w:val="left"/>
        <w:rPr>
          <w:rFonts w:ascii="Cambria Math" w:hAnsi="Cambria Math" w:cs="Cambria Math" w:eastAsia="Cambria Math"/>
          <w:color w:val="auto"/>
          <w:spacing w:val="0"/>
          <w:position w:val="0"/>
          <w:sz w:val="22"/>
          <w:shd w:fill="auto" w:val="clear"/>
        </w:rPr>
      </w:pPr>
    </w:p>
    <w:p>
      <w:pPr>
        <w:spacing w:before="0" w:after="200" w:line="276"/>
        <w:ind w:right="0" w:left="0" w:firstLine="0"/>
        <w:jc w:val="left"/>
        <w:rPr>
          <w:rFonts w:ascii="Cambria Math" w:hAnsi="Cambria Math" w:cs="Cambria Math" w:eastAsia="Cambria Math"/>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Contrast that to the Traditional, aristocratic attitude of a Plotinus. Make up your mind once and for all where you stand: with Tradition or with the modern world.</w:t>
      </w:r>
    </w:p>
    <w:p>
      <w:pPr>
        <w:spacing w:before="0" w:after="200" w:line="276"/>
        <w:ind w:right="0" w:left="0" w:firstLine="0"/>
        <w:jc w:val="left"/>
        <w:rPr>
          <w:rFonts w:ascii="Cambria Math" w:hAnsi="Cambria Math" w:cs="Cambria Math" w:eastAsia="Cambria Math"/>
          <w:color w:val="auto"/>
          <w:spacing w:val="0"/>
          <w:position w:val="0"/>
          <w:sz w:val="22"/>
          <w:shd w:fill="auto" w:val="clear"/>
        </w:rPr>
      </w:pPr>
    </w:p>
    <w:p>
      <w:pPr>
        <w:spacing w:before="0" w:after="200" w:line="276"/>
        <w:ind w:right="0" w:left="0" w:firstLine="0"/>
        <w:jc w:val="left"/>
        <w:rPr>
          <w:rFonts w:ascii="Cambria Math" w:hAnsi="Cambria Math" w:cs="Cambria Math" w:eastAsia="Cambria Math"/>
          <w:color w:val="auto"/>
          <w:spacing w:val="0"/>
          <w:position w:val="0"/>
          <w:sz w:val="22"/>
          <w:shd w:fill="auto" w:val="clear"/>
        </w:rPr>
      </w:pPr>
    </w:p>
    <w:p>
      <w:pPr>
        <w:spacing w:before="0" w:after="200" w:line="276"/>
        <w:ind w:right="0" w:left="0" w:firstLine="0"/>
        <w:jc w:val="left"/>
        <w:rPr>
          <w:rFonts w:ascii="Cambria Math" w:hAnsi="Cambria Math" w:cs="Cambria Math" w:eastAsia="Cambria Math"/>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Henry Chadwick writes in Interpreting Late Antiquity: [all emphases are mine]</w:t>
      </w:r>
    </w:p>
    <w:p>
      <w:pPr>
        <w:spacing w:before="0" w:after="200" w:line="276"/>
        <w:ind w:right="0" w:left="0" w:firstLine="0"/>
        <w:jc w:val="left"/>
        <w:rPr>
          <w:rFonts w:ascii="Cambria Math" w:hAnsi="Cambria Math" w:cs="Cambria Math" w:eastAsia="Cambria Math"/>
          <w:color w:val="auto"/>
          <w:spacing w:val="0"/>
          <w:position w:val="0"/>
          <w:sz w:val="22"/>
          <w:shd w:fill="auto" w:val="clear"/>
        </w:rPr>
      </w:pPr>
    </w:p>
    <w:p>
      <w:pPr>
        <w:spacing w:before="0" w:after="200" w:line="276"/>
        <w:ind w:right="0" w:left="0" w:firstLine="0"/>
        <w:jc w:val="left"/>
        <w:rPr>
          <w:rFonts w:ascii="Cambria Math" w:hAnsi="Cambria Math" w:cs="Cambria Math" w:eastAsia="Cambria Math"/>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Porphyry, biographer and editor of Plotinus, began the Life of his master with the famous sentence that Plotinus always seemed ashamed of being in the body. His concern was with the soul which, true to Plato, he saw as being midway between the inferior flesh and the superior incorporeal mind [that is, spirit]. Moral choices are therefore decisions whether to follow the higher reason or lower bodily appetite. The self (for which Plotinus uses the word autos) therefore has levels and power of movement. But the true self is divine and the body no more than its temporary instrument (IV 7.1.20ff.).</w:t>
      </w:r>
    </w:p>
    <w:p>
      <w:pPr>
        <w:spacing w:before="0" w:after="200" w:line="276"/>
        <w:ind w:right="0" w:left="0" w:firstLine="0"/>
        <w:jc w:val="left"/>
        <w:rPr>
          <w:rFonts w:ascii="Cambria Math" w:hAnsi="Cambria Math" w:cs="Cambria Math" w:eastAsia="Cambria Math"/>
          <w:color w:val="auto"/>
          <w:spacing w:val="0"/>
          <w:position w:val="0"/>
          <w:sz w:val="22"/>
          <w:shd w:fill="auto" w:val="clear"/>
        </w:rPr>
      </w:pPr>
    </w:p>
    <w:p>
      <w:pPr>
        <w:spacing w:before="0" w:after="200" w:line="276"/>
        <w:ind w:right="0" w:left="0" w:firstLine="0"/>
        <w:jc w:val="left"/>
        <w:rPr>
          <w:rFonts w:ascii="Cambria Math" w:hAnsi="Cambria Math" w:cs="Cambria Math" w:eastAsia="Cambria Math"/>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Naturally the union of soul with body makes for interaction between them. When ashamed we blush, when terrified we go white with fear. Conversely there are pressures which the body can put upon the soul, drawing it downward toward material satisfactions. But the soul’s true home is in that higher realm which is not governed by the determinism of fate. Self-knowledge is synonymous with the soul’s being identical in being (homoousios) with mind (IV 4.28.56; IV 7.10.19). Thereby salvation is the divinizing of the soul, a mystical union comparable to the merging of two torches ( 6.9.18ff.) “in the measure possible to the human soul” (12-9-9.45ff.). The route by which one returns to true being is self-knowledge (VI 5.7), and is a restoration of the unity from which the soul has fallen into multiplicity and has been torn apart in a “scattering” (VI 6.I.5). As the soul moves toward the good, it recovers freedom, which is a liberation from the constraints of the body (VI 8.6-7). Plotinus noted explicitly that in his doctrine of the soul’s retaining its divine nature “undescended” he was departing from the normal view of the Platonic schools (IV 8.8.I). Origen (Prin. 3.4) shows that the idea was not new with Plotinus.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IV. "THE MISSION OF JULIUS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Evola is a paradigmal figure of traditionalism, along with Guenon. The more time passes, the more  impressive his shape. None of genonists - T.Burkhardt, M.Valsan, Shuon, not to mention less important, could not even be compared to Evola. Genonists are becoming commonplace,  conformists and Masons or are falling into a weak-minded "new age", Evola's case remains a monument of spirit in the dark 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As soon as the third way regimes become a thing of the past, we are less aware of party functionaries and even the party leaders, and shine brighter figures such as Evola. And it is on the rise. After 20 years we will hear of Hitler and Mussolini - political figures who lived in an era of Evola and Heidegger, and sharing (at a primitive level, and partly) their ideas.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Evola’s star rises over the XXI century. The new traditionalism stems out from his close and deep reading. Our task is to read Evola otherwise, in a new way. What does it mean? Let us try to outline the direction of this reading of the theses.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First: Evola - "traditionalist without Tradition". We can say it's his fault. But one should see in it his merit. "Traditionalist with no Tradition" means that he deals with a Tradition as with a semantic matrix and pretends to have direct access to the denotative multitude of Tradition; thus he can- avoid the concrete tradition and pass to the system of relation denotant-detonant in the realm of the pure methapysical correspondences. We are  convinced that this is denotative multitude of Tradition, which you can not see in most Traditions, and which is visible only from the standpoint of traditionalism, the same as the Platonic topic. Evola’s sympathies to Plotinus confirm this. What he vaguely calls "western tradition" is neo-Platonism. And it's traditionalism. Here, We are fully agree with Mark Sedgwick's thesis about Renaissance roots of the theory of Sophia Perennis, although Neoplatonism was  by no means founded by Ficino and Pico della Mirandola and only rediscoverd by them in new historical conditions.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Second, Evola insisted on the centrality of transformative experience, that is initiatory practice. This is important. Without a basic transformation of the very essence of human beings, there is nothing to talk about Tradition. It's obvious even visually: talk about traditionalism - so demonstrate some very specific existential data. Traditionalism is not a business of losers, it is a business of aristocrats. From a man who had a real experience of the abyss, emanate quite specific rays that  can not be confused with nothing else (as was the Eugene Golovin's case). If these rays do not emanate, there is nothing to talk with a person. Let the mob stay out of Esotericism. Evola invited the mob to go out or to try to stake on  risky attempt  of ennoble. Transforming experience is a visible, tangible mark. Evola asked to show it at the entrance. A kind of face control for access to traditionalism. Evola, read in a new way, serves us to judge any pretentions for the esoteric knowledge. They can't fool us anymore. They should produce the mark od the abyss first. If not they are fired. To make gold, you must have it. The basis of selection - ordeal, we throw person people into a river with a millstone around his neck, will he pop up - it means he's  worthy (axios!), won't he swim out - there will be one bastard 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Third: Traditionalism is not valid without the policy. Who claims the contrary is a ram and a scoundrel. Live in the world and be content with antitradition and peripheral hallucinations of Hyperborea and the Golden age, this will not work. If you are traditionalist, change the world, challenge the surrounding filth: democracy, human rights, liberalism, materialism, egalitarian ideas and parties, and erase them from the face of the earth. Conquer or die. A new way: it is not just whining about that "poor Kshatriyas in the end of the Kali Yuga are always wrong", but a tommy gun, train station, a hot spot or a revolutionary cell.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Fourth, Evola is to be read from the left. Not from the standpoint of egalitarianism, progressivism and humanism, such an interpretation is impossible. By the left I mean against the bourgeoisie, capitalism and liberalism. This is not a matter of course. Evola has "Orientations" and " Men Among the Ruins", which make it plain: the bourgeoisie is better than the proletariat, and capitalism - than the socialism. That is Evola’s  mistake  (based Guénon's error). The essence of the errors is in the identification of the third estate with a third caste (Vaisya) and the third function (y Dumézil), and the proletariat with the fourth caste (Sudras). Wrong. Farmers - third caste, Vaisyas and only the peasants and small artisans, who live in rural areas. Towns people / bourgeois and proletarians / ruined peasants who migrated to the city are not the third or fourth caste. Both are social degenerates, as merchants. In Indo-European society, there are no merchants, nor citizens, nor proletarians. All of these simulacra of people emerged as parasites on the periphery of Kshatriyas fortresses designed to collect taxes (we call them cities). Capitalists - counter-initiation's media, and the proletariat - degraded peasants. It should be with the peasants, even degraded, against the bastards merchants and bankers.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Traditionalism is a revolution against the modern world and modern world was created by hucksters, not by the socialists and the poor deterritorialized former peasants, trapped in the city and enslaved by vampires-bourgeois. The modern world is bourgeois. And the fall of the USSR shows that Guenon and Evola were wrong. The winner at the end of Kali Yuga is always  the worst. There were nothing particulary good in Communism, but the communists were nevertheless much better than liberals. New reading of Evola presumes the turn to his early nihilistic dadaist period and to his late right anarchism ("Ride the Tiger"), do it is invitation to the creation of "left evolaism" - "Evola visto di sinistra".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Fifth, Evola and the theme of Radical Subject. The fact that Evola was traditionalist with no tradition can be read in the context of the new metaphysics. New Metaphysics on the side of tradition against modernity and post-modern, but it is given an unpleasant question: How Tradition, which is allmaighty and true, could allow the decadent Modernity to come to existence? Something should be worng with it. And here emerges revolutionary idea of Radical Self, which is the primordial source of Tradition, and beeing primordial he is indifferent to any paradigm -- to golden age ot to Kali-Yuga. Radical experiments suggested by Evola (in "Introduzione alla Magia" for example) bring us close to this topic of Radical Self. Evola becomes the herald of the New Metaphysics.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Evola in the world. Ahmadinejad recently said, "not nuclear warheads, and no amount of printed dollars, only ideas do really mean." When  the Mahdi comes, all these chimaeraswill collapse at once. It will be worse than the global financial crisis. Evola - is an idea. Clearly set out, brilliant, fire-breathing idea. So, this versatile weapon. All those who think have to touch Evola. No one will bear the responsibility for the consequences.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Last: Evola in Russia. Like everything else in Russia it is a sad topic. Aristocrats are studying by congenital toadies and beauty is illuminates by freaks, the literature is taught by those who simply can not read. Guenon called the Russian "imitators". The scientific explanation of this can be found in the Alexander Dugin's book "Martin Heidegger: the possibility of Russian philosophy." We, Russians, carry "logos nothos", "improper Logos" mentioned by Platon in "Timeas". Evola, therefore, is not in honor by us. No wonder mostly  twisted freaks are studying him (like all the other great straight things ). This is our sad destiny. We would strongly disapprove anyone reading Evola in Russian without proper preparation. Much better  is ti try read him in foreign languages. His texts are relatively easy to translate. On the contrary, his ideas are not so easy to understand in any language. And even harder to live. And if you do not want to or can not understand or live them, it is better to leave them alone. We would give the book of Evola only to those who could pass certain tests. As it was in the 70s and 80s in the USSR. We must protect our margaritas from porcos. Before proceeding to Evola, one must be cleansed of the proletarian slavery nature, of bastard's atttitudes, of logos nothos, of bourgeois greed for consomation. We must create a hermetic circle, preserving Evola and his ideas from unworthy loosers and marginals. The real richeness is only for really rich people.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