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What</w:t>
      </w:r>
      <w:r>
        <w:rPr>
          <w:spacing w:val="-2"/>
        </w:rPr>
        <w:t> </w:t>
      </w:r>
      <w:r>
        <w:rPr/>
        <w:t>is</w:t>
      </w:r>
      <w:r>
        <w:rPr>
          <w:spacing w:val="-3"/>
        </w:rPr>
        <w:t> </w:t>
      </w:r>
      <w:r>
        <w:rPr>
          <w:spacing w:val="-5"/>
        </w:rPr>
        <w:t>God</w:t>
      </w:r>
    </w:p>
    <w:p>
      <w:pPr>
        <w:pStyle w:val="BodyText"/>
        <w:spacing w:before="297"/>
        <w:ind w:right="117"/>
        <w:jc w:val="both"/>
      </w:pPr>
      <w:r>
        <w:rPr/>
        <w:t>In the Jewish Kabbalah, God is called the Ain Soph and the ten worlds of the Kabbalistic</w:t>
      </w:r>
      <w:r>
        <w:rPr>
          <w:spacing w:val="-3"/>
        </w:rPr>
        <w:t> </w:t>
      </w:r>
      <w:r>
        <w:rPr/>
        <w:t>tree</w:t>
      </w:r>
      <w:r>
        <w:rPr>
          <w:spacing w:val="-3"/>
        </w:rPr>
        <w:t> </w:t>
      </w:r>
      <w:r>
        <w:rPr/>
        <w:t>of</w:t>
      </w:r>
      <w:r>
        <w:rPr>
          <w:spacing w:val="-3"/>
        </w:rPr>
        <w:t> </w:t>
      </w:r>
      <w:r>
        <w:rPr/>
        <w:t>life</w:t>
      </w:r>
      <w:r>
        <w:rPr>
          <w:spacing w:val="-3"/>
        </w:rPr>
        <w:t> </w:t>
      </w:r>
      <w:r>
        <w:rPr/>
        <w:t>form</w:t>
      </w:r>
      <w:r>
        <w:rPr>
          <w:spacing w:val="-3"/>
        </w:rPr>
        <w:t> </w:t>
      </w:r>
      <w:r>
        <w:rPr/>
        <w:t>out</w:t>
      </w:r>
      <w:r>
        <w:rPr>
          <w:spacing w:val="-2"/>
        </w:rPr>
        <w:t> </w:t>
      </w:r>
      <w:r>
        <w:rPr/>
        <w:t>of</w:t>
      </w:r>
      <w:r>
        <w:rPr>
          <w:spacing w:val="-2"/>
        </w:rPr>
        <w:t> </w:t>
      </w:r>
      <w:r>
        <w:rPr/>
        <w:t>this</w:t>
      </w:r>
      <w:r>
        <w:rPr>
          <w:spacing w:val="-2"/>
        </w:rPr>
        <w:t> </w:t>
      </w:r>
      <w:r>
        <w:rPr/>
        <w:t>force.</w:t>
      </w:r>
      <w:r>
        <w:rPr>
          <w:spacing w:val="-2"/>
        </w:rPr>
        <w:t> </w:t>
      </w:r>
      <w:r>
        <w:rPr/>
        <w:t>The</w:t>
      </w:r>
      <w:r>
        <w:rPr>
          <w:spacing w:val="-2"/>
        </w:rPr>
        <w:t> </w:t>
      </w:r>
      <w:r>
        <w:rPr/>
        <w:t>ten</w:t>
      </w:r>
      <w:r>
        <w:rPr>
          <w:spacing w:val="-2"/>
        </w:rPr>
        <w:t> </w:t>
      </w:r>
      <w:r>
        <w:rPr/>
        <w:t>worlds</w:t>
      </w:r>
      <w:r>
        <w:rPr>
          <w:spacing w:val="-2"/>
        </w:rPr>
        <w:t> </w:t>
      </w:r>
      <w:r>
        <w:rPr/>
        <w:t>are</w:t>
      </w:r>
      <w:r>
        <w:rPr>
          <w:spacing w:val="-2"/>
        </w:rPr>
        <w:t> </w:t>
      </w:r>
      <w:r>
        <w:rPr/>
        <w:t>the</w:t>
      </w:r>
      <w:r>
        <w:rPr>
          <w:spacing w:val="-2"/>
        </w:rPr>
        <w:t> </w:t>
      </w:r>
      <w:r>
        <w:rPr/>
        <w:t>name</w:t>
      </w:r>
      <w:r>
        <w:rPr>
          <w:spacing w:val="-2"/>
        </w:rPr>
        <w:t> </w:t>
      </w:r>
      <w:r>
        <w:rPr/>
        <w:t>of</w:t>
      </w:r>
      <w:r>
        <w:rPr>
          <w:spacing w:val="-2"/>
        </w:rPr>
        <w:t> </w:t>
      </w:r>
      <w:r>
        <w:rPr/>
        <w:t>"god" in the Torah:</w:t>
      </w:r>
    </w:p>
    <w:p>
      <w:pPr>
        <w:pStyle w:val="BodyText"/>
        <w:ind w:left="0"/>
      </w:pPr>
    </w:p>
    <w:p>
      <w:pPr>
        <w:pStyle w:val="BodyText"/>
      </w:pPr>
      <w:r>
        <w:rPr/>
        <w:t>Chronicles</w:t>
      </w:r>
      <w:r>
        <w:rPr>
          <w:spacing w:val="-4"/>
        </w:rPr>
        <w:t> </w:t>
      </w:r>
      <w:r>
        <w:rPr>
          <w:spacing w:val="-2"/>
        </w:rPr>
        <w:t>29:11:</w:t>
      </w:r>
    </w:p>
    <w:p>
      <w:pPr>
        <w:pStyle w:val="BodyText"/>
      </w:pPr>
      <w:r>
        <w:rPr/>
        <w:t>“Yours</w:t>
      </w:r>
      <w:r>
        <w:rPr>
          <w:spacing w:val="25"/>
        </w:rPr>
        <w:t> </w:t>
      </w:r>
      <w:r>
        <w:rPr/>
        <w:t>O</w:t>
      </w:r>
      <w:r>
        <w:rPr>
          <w:spacing w:val="25"/>
        </w:rPr>
        <w:t> </w:t>
      </w:r>
      <w:r>
        <w:rPr/>
        <w:t>God</w:t>
      </w:r>
      <w:r>
        <w:rPr>
          <w:spacing w:val="25"/>
        </w:rPr>
        <w:t> </w:t>
      </w:r>
      <w:r>
        <w:rPr/>
        <w:t>are</w:t>
      </w:r>
      <w:r>
        <w:rPr>
          <w:spacing w:val="25"/>
        </w:rPr>
        <w:t> </w:t>
      </w:r>
      <w:r>
        <w:rPr/>
        <w:t>the</w:t>
      </w:r>
      <w:r>
        <w:rPr>
          <w:spacing w:val="25"/>
        </w:rPr>
        <w:t> </w:t>
      </w:r>
      <w:r>
        <w:rPr/>
        <w:t>Greatness</w:t>
      </w:r>
      <w:r>
        <w:rPr>
          <w:spacing w:val="25"/>
        </w:rPr>
        <w:t> </w:t>
      </w:r>
      <w:r>
        <w:rPr/>
        <w:t>4,</w:t>
      </w:r>
      <w:r>
        <w:rPr>
          <w:spacing w:val="25"/>
        </w:rPr>
        <w:t> </w:t>
      </w:r>
      <w:r>
        <w:rPr/>
        <w:t>the</w:t>
      </w:r>
      <w:r>
        <w:rPr>
          <w:spacing w:val="25"/>
        </w:rPr>
        <w:t> </w:t>
      </w:r>
      <w:r>
        <w:rPr/>
        <w:t>Strength</w:t>
      </w:r>
      <w:r>
        <w:rPr>
          <w:spacing w:val="25"/>
        </w:rPr>
        <w:t> </w:t>
      </w:r>
      <w:r>
        <w:rPr/>
        <w:t>5,</w:t>
      </w:r>
      <w:r>
        <w:rPr>
          <w:spacing w:val="25"/>
        </w:rPr>
        <w:t> </w:t>
      </w:r>
      <w:r>
        <w:rPr/>
        <w:t>the</w:t>
      </w:r>
      <w:r>
        <w:rPr>
          <w:spacing w:val="25"/>
        </w:rPr>
        <w:t> </w:t>
      </w:r>
      <w:r>
        <w:rPr/>
        <w:t>Beauty</w:t>
      </w:r>
      <w:r>
        <w:rPr>
          <w:spacing w:val="25"/>
        </w:rPr>
        <w:t> </w:t>
      </w:r>
      <w:r>
        <w:rPr/>
        <w:t>6,</w:t>
      </w:r>
      <w:r>
        <w:rPr>
          <w:spacing w:val="25"/>
        </w:rPr>
        <w:t> </w:t>
      </w:r>
      <w:r>
        <w:rPr/>
        <w:t>the</w:t>
      </w:r>
      <w:r>
        <w:rPr>
          <w:spacing w:val="25"/>
        </w:rPr>
        <w:t> </w:t>
      </w:r>
      <w:r>
        <w:rPr/>
        <w:t>Victory</w:t>
      </w:r>
      <w:r>
        <w:rPr>
          <w:spacing w:val="25"/>
        </w:rPr>
        <w:t> </w:t>
      </w:r>
      <w:r>
        <w:rPr/>
        <w:t>7 and the Splendor 8 for All 9 in heaven in earth yours O God is the Kingdom 10.”</w:t>
      </w:r>
    </w:p>
    <w:p>
      <w:pPr>
        <w:pStyle w:val="BodyText"/>
        <w:spacing w:line="590" w:lineRule="atLeast" w:before="9"/>
      </w:pPr>
      <w:r>
        <w:rPr/>
        <w:t>It</w:t>
      </w:r>
      <w:r>
        <w:rPr>
          <w:spacing w:val="-3"/>
        </w:rPr>
        <w:t> </w:t>
      </w:r>
      <w:r>
        <w:rPr/>
        <w:t>also</w:t>
      </w:r>
      <w:r>
        <w:rPr>
          <w:spacing w:val="-3"/>
        </w:rPr>
        <w:t> </w:t>
      </w:r>
      <w:r>
        <w:rPr/>
        <w:t>lists</w:t>
      </w:r>
      <w:r>
        <w:rPr>
          <w:spacing w:val="-3"/>
        </w:rPr>
        <w:t> </w:t>
      </w:r>
      <w:r>
        <w:rPr/>
        <w:t>the</w:t>
      </w:r>
      <w:r>
        <w:rPr>
          <w:spacing w:val="-3"/>
        </w:rPr>
        <w:t> </w:t>
      </w:r>
      <w:r>
        <w:rPr/>
        <w:t>other</w:t>
      </w:r>
      <w:r>
        <w:rPr>
          <w:spacing w:val="-3"/>
        </w:rPr>
        <w:t> </w:t>
      </w:r>
      <w:r>
        <w:rPr/>
        <w:t>three</w:t>
      </w:r>
      <w:r>
        <w:rPr>
          <w:spacing w:val="-3"/>
        </w:rPr>
        <w:t> </w:t>
      </w:r>
      <w:r>
        <w:rPr/>
        <w:t>upper</w:t>
      </w:r>
      <w:r>
        <w:rPr>
          <w:spacing w:val="-3"/>
        </w:rPr>
        <w:t> </w:t>
      </w:r>
      <w:r>
        <w:rPr/>
        <w:t>Sephiroth,</w:t>
      </w:r>
      <w:r>
        <w:rPr>
          <w:spacing w:val="-3"/>
        </w:rPr>
        <w:t> </w:t>
      </w:r>
      <w:r>
        <w:rPr/>
        <w:t>who</w:t>
      </w:r>
      <w:r>
        <w:rPr>
          <w:spacing w:val="-3"/>
        </w:rPr>
        <w:t> </w:t>
      </w:r>
      <w:r>
        <w:rPr/>
        <w:t>are</w:t>
      </w:r>
      <w:r>
        <w:rPr>
          <w:spacing w:val="-4"/>
        </w:rPr>
        <w:t> </w:t>
      </w:r>
      <w:r>
        <w:rPr/>
        <w:t>mentioned</w:t>
      </w:r>
      <w:r>
        <w:rPr>
          <w:spacing w:val="-3"/>
        </w:rPr>
        <w:t> </w:t>
      </w:r>
      <w:r>
        <w:rPr/>
        <w:t>as</w:t>
      </w:r>
      <w:r>
        <w:rPr>
          <w:spacing w:val="-3"/>
        </w:rPr>
        <w:t> </w:t>
      </w:r>
      <w:r>
        <w:rPr/>
        <w:t>being</w:t>
      </w:r>
      <w:r>
        <w:rPr>
          <w:spacing w:val="-3"/>
        </w:rPr>
        <w:t> </w:t>
      </w:r>
      <w:r>
        <w:rPr/>
        <w:t>god: Proverbs 3:19,20:</w:t>
      </w:r>
    </w:p>
    <w:p>
      <w:pPr>
        <w:pStyle w:val="BodyText"/>
        <w:spacing w:before="7"/>
      </w:pPr>
      <w:r>
        <w:rPr/>
        <w:t>“With</w:t>
      </w:r>
      <w:r>
        <w:rPr>
          <w:spacing w:val="71"/>
        </w:rPr>
        <w:t> </w:t>
      </w:r>
      <w:r>
        <w:rPr/>
        <w:t>Wisdom</w:t>
      </w:r>
      <w:r>
        <w:rPr>
          <w:spacing w:val="71"/>
        </w:rPr>
        <w:t> </w:t>
      </w:r>
      <w:r>
        <w:rPr/>
        <w:t>2,</w:t>
      </w:r>
      <w:r>
        <w:rPr>
          <w:spacing w:val="71"/>
        </w:rPr>
        <w:t> </w:t>
      </w:r>
      <w:r>
        <w:rPr/>
        <w:t>God</w:t>
      </w:r>
      <w:r>
        <w:rPr>
          <w:spacing w:val="71"/>
        </w:rPr>
        <w:t> </w:t>
      </w:r>
      <w:r>
        <w:rPr/>
        <w:t>established</w:t>
      </w:r>
      <w:r>
        <w:rPr>
          <w:spacing w:val="71"/>
        </w:rPr>
        <w:t> </w:t>
      </w:r>
      <w:r>
        <w:rPr/>
        <w:t>the</w:t>
      </w:r>
      <w:r>
        <w:rPr>
          <w:spacing w:val="71"/>
        </w:rPr>
        <w:t> </w:t>
      </w:r>
      <w:r>
        <w:rPr/>
        <w:t>earth,</w:t>
      </w:r>
      <w:r>
        <w:rPr>
          <w:spacing w:val="72"/>
        </w:rPr>
        <w:t> </w:t>
      </w:r>
      <w:r>
        <w:rPr/>
        <w:t>and</w:t>
      </w:r>
      <w:r>
        <w:rPr>
          <w:spacing w:val="72"/>
        </w:rPr>
        <w:t> </w:t>
      </w:r>
      <w:r>
        <w:rPr/>
        <w:t>with</w:t>
      </w:r>
      <w:r>
        <w:rPr>
          <w:spacing w:val="71"/>
        </w:rPr>
        <w:t> </w:t>
      </w:r>
      <w:r>
        <w:rPr/>
        <w:t>Understanding</w:t>
      </w:r>
      <w:r>
        <w:rPr>
          <w:spacing w:val="72"/>
        </w:rPr>
        <w:t> </w:t>
      </w:r>
      <w:r>
        <w:rPr/>
        <w:t>2,</w:t>
      </w:r>
      <w:r>
        <w:rPr>
          <w:spacing w:val="72"/>
        </w:rPr>
        <w:t> </w:t>
      </w:r>
      <w:r>
        <w:rPr/>
        <w:t>He established the heavens and with His Knowledge 1, the depths were broken up.”</w:t>
      </w:r>
    </w:p>
    <w:p>
      <w:pPr>
        <w:pStyle w:val="BodyText"/>
        <w:ind w:left="0"/>
      </w:pPr>
    </w:p>
    <w:p>
      <w:pPr>
        <w:pStyle w:val="BodyText"/>
        <w:ind w:right="118"/>
        <w:jc w:val="both"/>
      </w:pPr>
      <w:r>
        <w:rPr/>
        <w:t>The ten worlds on the tree are the seven chakras, with the other three worlds relating to the trine parts of the brain. For example, Uranus is the higher octave</w:t>
      </w:r>
      <w:r>
        <w:rPr>
          <w:spacing w:val="40"/>
        </w:rPr>
        <w:t> </w:t>
      </w:r>
      <w:r>
        <w:rPr/>
        <w:t>of mercury and rules the pineal gland.</w:t>
      </w:r>
    </w:p>
    <w:p>
      <w:pPr>
        <w:pStyle w:val="BodyText"/>
        <w:ind w:left="0"/>
      </w:pPr>
    </w:p>
    <w:p>
      <w:pPr>
        <w:pStyle w:val="BodyText"/>
        <w:ind w:right="117"/>
        <w:jc w:val="both"/>
      </w:pPr>
      <w:r>
        <w:rPr/>
        <w:t>In Hinduism the Supreme God, the Brahman, is stated to simply be the force</w:t>
      </w:r>
      <w:r>
        <w:rPr>
          <w:spacing w:val="40"/>
        </w:rPr>
        <w:t> </w:t>
      </w:r>
      <w:r>
        <w:rPr/>
        <w:t>from which the five elements exist and the seven chakras arise. Each chakra is the manifestation of Brahman at that level of existence. The Hindu tree of life is shown as the seven chakras, which manifest the 50 petals as lotus petals for each chakra. God is called Akasha in Hinduism, as this is A-Ksha the first and last letter on the Sanskrit alphabet, the fifty petals that form all the charkas. This arises from the AUM, which is the name of Brahman.</w:t>
      </w:r>
    </w:p>
    <w:p>
      <w:pPr>
        <w:pStyle w:val="BodyText"/>
        <w:ind w:left="0"/>
      </w:pPr>
    </w:p>
    <w:p>
      <w:pPr>
        <w:pStyle w:val="BodyText"/>
        <w:ind w:right="117"/>
        <w:jc w:val="both"/>
      </w:pPr>
      <w:r>
        <w:rPr/>
        <w:t>“On a macrocosmic level the Sarada-tilaka-Tantra (7.9-14) describes the world</w:t>
      </w:r>
      <w:r>
        <w:rPr>
          <w:spacing w:val="40"/>
        </w:rPr>
        <w:t> </w:t>
      </w:r>
      <w:r>
        <w:rPr/>
        <w:t>as a cosmic tree (body) consisting of a complex network, or ‘intricate mesh’, of Sanskrit letters, which are said to be the ‘root vibrations’ of the material creation, maintenance, and destruction of the universe.” [2]</w:t>
      </w:r>
    </w:p>
    <w:p>
      <w:pPr>
        <w:pStyle w:val="BodyText"/>
        <w:ind w:left="0"/>
      </w:pPr>
    </w:p>
    <w:p>
      <w:pPr>
        <w:pStyle w:val="BodyText"/>
        <w:ind w:right="117"/>
        <w:jc w:val="both"/>
      </w:pPr>
      <w:r>
        <w:rPr/>
        <w:t>“From God in his creative aspect arise seven chakras where all creative principles are located. So it is said: 'From God seven worlds (lokas, that is, chakras) have come where the pranas move.’ - Mundakopanishad, 2.1.8</w:t>
      </w:r>
    </w:p>
    <w:p>
      <w:pPr>
        <w:pStyle w:val="BodyText"/>
        <w:spacing w:before="1"/>
        <w:ind w:left="0"/>
      </w:pPr>
    </w:p>
    <w:p>
      <w:pPr>
        <w:pStyle w:val="BodyText"/>
      </w:pPr>
      <w:r>
        <w:rPr/>
        <w:t>The Chakras are the subtle positions where the Supreme Being is realized in his appropriate forms.</w:t>
      </w:r>
    </w:p>
    <w:p>
      <w:pPr>
        <w:pStyle w:val="BodyText"/>
        <w:spacing w:before="11"/>
        <w:ind w:left="0"/>
        <w:rPr>
          <w:sz w:val="25"/>
        </w:rPr>
      </w:pPr>
    </w:p>
    <w:p>
      <w:pPr>
        <w:pStyle w:val="BodyText"/>
      </w:pPr>
      <w:r>
        <w:rPr/>
        <w:t>The</w:t>
      </w:r>
      <w:r>
        <w:rPr>
          <w:spacing w:val="-6"/>
        </w:rPr>
        <w:t> </w:t>
      </w:r>
      <w:r>
        <w:rPr/>
        <w:t>principal</w:t>
      </w:r>
      <w:r>
        <w:rPr>
          <w:spacing w:val="-6"/>
        </w:rPr>
        <w:t> </w:t>
      </w:r>
      <w:r>
        <w:rPr/>
        <w:t>positions</w:t>
      </w:r>
      <w:r>
        <w:rPr>
          <w:spacing w:val="-5"/>
        </w:rPr>
        <w:t> </w:t>
      </w:r>
      <w:r>
        <w:rPr/>
        <w:t>are</w:t>
      </w:r>
      <w:r>
        <w:rPr>
          <w:spacing w:val="-6"/>
        </w:rPr>
        <w:t> </w:t>
      </w:r>
      <w:r>
        <w:rPr/>
        <w:t>within</w:t>
      </w:r>
      <w:r>
        <w:rPr>
          <w:spacing w:val="-6"/>
        </w:rPr>
        <w:t> </w:t>
      </w:r>
      <w:r>
        <w:rPr/>
        <w:t>the</w:t>
      </w:r>
      <w:r>
        <w:rPr>
          <w:spacing w:val="-5"/>
        </w:rPr>
        <w:t> </w:t>
      </w:r>
      <w:r>
        <w:rPr/>
        <w:t>sushumna."</w:t>
      </w:r>
      <w:r>
        <w:rPr>
          <w:spacing w:val="-6"/>
        </w:rPr>
        <w:t> </w:t>
      </w:r>
      <w:r>
        <w:rPr/>
        <w:t>[1.</w:t>
      </w:r>
      <w:r>
        <w:rPr>
          <w:spacing w:val="-6"/>
        </w:rPr>
        <w:t> </w:t>
      </w:r>
      <w:r>
        <w:rPr/>
        <w:t>Page</w:t>
      </w:r>
      <w:r>
        <w:rPr>
          <w:spacing w:val="-5"/>
        </w:rPr>
        <w:t> </w:t>
      </w:r>
      <w:r>
        <w:rPr>
          <w:spacing w:val="-4"/>
        </w:rPr>
        <w:t>155]</w:t>
      </w:r>
    </w:p>
    <w:p>
      <w:pPr>
        <w:spacing w:after="0"/>
        <w:sectPr>
          <w:type w:val="continuous"/>
          <w:pgSz w:w="12240" w:h="15840"/>
          <w:pgMar w:top="1380" w:bottom="280" w:left="1320" w:right="1320"/>
        </w:sectPr>
      </w:pPr>
    </w:p>
    <w:p>
      <w:pPr>
        <w:pStyle w:val="BodyText"/>
        <w:spacing w:before="78"/>
        <w:ind w:left="119" w:right="115"/>
        <w:jc w:val="both"/>
      </w:pPr>
      <w:r>
        <w:rPr/>
        <w:t>The Jews state right in their own Torah and Kabbalah that their "god" is themselves the Jewish People,</w:t>
      </w:r>
      <w:r>
        <w:rPr>
          <w:spacing w:val="-1"/>
        </w:rPr>
        <w:t> </w:t>
      </w:r>
      <w:r>
        <w:rPr/>
        <w:t>and thus soul. They stole this ideal from the east. The Jewish Rabbis know that they have the Goyim on their knees worshipping them as "god", as the god of the Jews is the Jews themselves. It’s right in the Torah. The will of the Jewish god of the Bible is the will of the Jews because it’s the Jews.</w:t>
      </w:r>
    </w:p>
    <w:p>
      <w:pPr>
        <w:pStyle w:val="BodyText"/>
        <w:ind w:left="0"/>
      </w:pPr>
    </w:p>
    <w:p>
      <w:pPr>
        <w:pStyle w:val="BodyText"/>
        <w:ind w:left="119" w:right="116"/>
        <w:jc w:val="both"/>
      </w:pPr>
      <w:r>
        <w:rPr/>
        <w:t>The Jews need</w:t>
      </w:r>
      <w:r>
        <w:rPr>
          <w:spacing w:val="-1"/>
        </w:rPr>
        <w:t> </w:t>
      </w:r>
      <w:r>
        <w:rPr/>
        <w:t>you to believe</w:t>
      </w:r>
      <w:r>
        <w:rPr>
          <w:spacing w:val="-1"/>
        </w:rPr>
        <w:t> </w:t>
      </w:r>
      <w:r>
        <w:rPr/>
        <w:t>that "god"</w:t>
      </w:r>
      <w:r>
        <w:rPr>
          <w:spacing w:val="-2"/>
        </w:rPr>
        <w:t> </w:t>
      </w:r>
      <w:r>
        <w:rPr/>
        <w:t>is a Jewish man in the sky watching you who demands worship and slavery of you to its evil will. That way you will</w:t>
      </w:r>
      <w:r>
        <w:rPr>
          <w:spacing w:val="40"/>
        </w:rPr>
        <w:t> </w:t>
      </w:r>
      <w:r>
        <w:rPr/>
        <w:t>channel massive amounts of energy into the Jewish soul and servitor spell they have created, and you have been conditioned to accept Jewish world</w:t>
      </w:r>
      <w:r>
        <w:rPr>
          <w:spacing w:val="40"/>
        </w:rPr>
        <w:t> </w:t>
      </w:r>
      <w:r>
        <w:rPr/>
        <w:t>government and totalitarian rule as "god’s" will. You will even become a conduit to build the Jewish World Government in the physical world as well. Thanks Goyim for doing all the hard work building the prison the Chosen are marching you into.</w:t>
      </w:r>
    </w:p>
    <w:p>
      <w:pPr>
        <w:pStyle w:val="BodyText"/>
        <w:ind w:left="0"/>
      </w:pPr>
    </w:p>
    <w:p>
      <w:pPr>
        <w:pStyle w:val="BodyText"/>
        <w:ind w:left="119"/>
      </w:pPr>
      <w:r>
        <w:rPr>
          <w:spacing w:val="-2"/>
        </w:rPr>
        <w:t>Sources:</w:t>
      </w:r>
    </w:p>
    <w:p>
      <w:pPr>
        <w:pStyle w:val="BodyText"/>
        <w:spacing w:before="1"/>
        <w:ind w:left="119"/>
      </w:pPr>
      <w:r>
        <w:rPr/>
        <w:t>Laya</w:t>
      </w:r>
      <w:r>
        <w:rPr>
          <w:spacing w:val="-7"/>
        </w:rPr>
        <w:t> </w:t>
      </w:r>
      <w:r>
        <w:rPr/>
        <w:t>Yoga,</w:t>
      </w:r>
      <w:r>
        <w:rPr>
          <w:spacing w:val="-5"/>
        </w:rPr>
        <w:t> </w:t>
      </w:r>
      <w:r>
        <w:rPr/>
        <w:t>Shyam</w:t>
      </w:r>
      <w:r>
        <w:rPr>
          <w:spacing w:val="-5"/>
        </w:rPr>
        <w:t> </w:t>
      </w:r>
      <w:r>
        <w:rPr/>
        <w:t>Sundar</w:t>
      </w:r>
      <w:r>
        <w:rPr>
          <w:spacing w:val="-5"/>
        </w:rPr>
        <w:t> </w:t>
      </w:r>
      <w:r>
        <w:rPr/>
        <w:t>Goswami</w:t>
      </w:r>
      <w:r>
        <w:rPr>
          <w:spacing w:val="-4"/>
        </w:rPr>
        <w:t> </w:t>
      </w:r>
      <w:r>
        <w:rPr>
          <w:spacing w:val="-5"/>
        </w:rPr>
        <w:t>[1]</w:t>
      </w:r>
    </w:p>
    <w:p>
      <w:pPr>
        <w:pStyle w:val="BodyText"/>
        <w:ind w:left="119"/>
      </w:pPr>
      <w:r>
        <w:rPr/>
        <w:t>Sonic</w:t>
      </w:r>
      <w:r>
        <w:rPr>
          <w:spacing w:val="-7"/>
        </w:rPr>
        <w:t> </w:t>
      </w:r>
      <w:r>
        <w:rPr/>
        <w:t>Theology,</w:t>
      </w:r>
      <w:r>
        <w:rPr>
          <w:spacing w:val="-4"/>
        </w:rPr>
        <w:t> </w:t>
      </w:r>
      <w:r>
        <w:rPr/>
        <w:t>Hinduism</w:t>
      </w:r>
      <w:r>
        <w:rPr>
          <w:spacing w:val="-4"/>
        </w:rPr>
        <w:t> </w:t>
      </w:r>
      <w:r>
        <w:rPr/>
        <w:t>and</w:t>
      </w:r>
      <w:r>
        <w:rPr>
          <w:spacing w:val="-4"/>
        </w:rPr>
        <w:t> </w:t>
      </w:r>
      <w:r>
        <w:rPr/>
        <w:t>Sacred</w:t>
      </w:r>
      <w:r>
        <w:rPr>
          <w:spacing w:val="-5"/>
        </w:rPr>
        <w:t> </w:t>
      </w:r>
      <w:r>
        <w:rPr/>
        <w:t>Sound,</w:t>
      </w:r>
      <w:r>
        <w:rPr>
          <w:spacing w:val="-4"/>
        </w:rPr>
        <w:t> </w:t>
      </w:r>
      <w:r>
        <w:rPr/>
        <w:t>Guy</w:t>
      </w:r>
      <w:r>
        <w:rPr>
          <w:spacing w:val="-4"/>
        </w:rPr>
        <w:t> </w:t>
      </w:r>
      <w:r>
        <w:rPr/>
        <w:t>L.</w:t>
      </w:r>
      <w:r>
        <w:rPr>
          <w:spacing w:val="-5"/>
        </w:rPr>
        <w:t> </w:t>
      </w:r>
      <w:r>
        <w:rPr/>
        <w:t>Beck</w:t>
      </w:r>
      <w:r>
        <w:rPr>
          <w:spacing w:val="-4"/>
        </w:rPr>
        <w:t> </w:t>
      </w:r>
      <w:r>
        <w:rPr>
          <w:spacing w:val="-5"/>
        </w:rPr>
        <w:t>[2]</w:t>
      </w:r>
    </w:p>
    <w:p>
      <w:pPr>
        <w:pStyle w:val="BodyText"/>
        <w:spacing w:before="9"/>
        <w:ind w:left="0"/>
        <w:rPr>
          <w:sz w:val="25"/>
        </w:rPr>
      </w:pPr>
    </w:p>
    <w:p>
      <w:pPr>
        <w:spacing w:line="230" w:lineRule="exact" w:before="1"/>
        <w:ind w:left="120" w:right="0" w:firstLine="0"/>
        <w:jc w:val="left"/>
        <w:rPr>
          <w:sz w:val="20"/>
        </w:rPr>
      </w:pPr>
      <w:r>
        <w:rPr>
          <w:sz w:val="20"/>
        </w:rPr>
        <w:t>March</w:t>
      </w:r>
      <w:r>
        <w:rPr>
          <w:spacing w:val="-1"/>
          <w:sz w:val="20"/>
        </w:rPr>
        <w:t> </w:t>
      </w:r>
      <w:r>
        <w:rPr>
          <w:sz w:val="20"/>
        </w:rPr>
        <w:t>4,</w:t>
      </w:r>
      <w:r>
        <w:rPr>
          <w:spacing w:val="-1"/>
          <w:sz w:val="20"/>
        </w:rPr>
        <w:t> </w:t>
      </w:r>
      <w:r>
        <w:rPr>
          <w:spacing w:val="-4"/>
          <w:sz w:val="20"/>
        </w:rPr>
        <w:t>2018</w:t>
      </w:r>
    </w:p>
    <w:p>
      <w:pPr>
        <w:spacing w:line="230" w:lineRule="exact"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6"/>
      <w:szCs w:val="26"/>
      <w:lang w:val="en-US" w:eastAsia="en-US" w:bidi="ar-SA"/>
    </w:rPr>
  </w:style>
  <w:style w:styleId="Title" w:type="paragraph">
    <w:name w:val="Title"/>
    <w:basedOn w:val="Normal"/>
    <w:uiPriority w:val="1"/>
    <w:qFormat/>
    <w:pPr>
      <w:spacing w:before="60"/>
      <w:ind w:left="3744" w:right="3744"/>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2026-01-02T08:19:12Z</dcterms:created>
  <dcterms:modified xsi:type="dcterms:W3CDTF">2026-01-02T08:19:12Z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