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Fernando Pessoa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 Graham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4,439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Fernando Pessoa was the greatest Portuguese poet of the modern era and arguably one of the most interesting and protean literary figures of the twentieth century. His vast body of work, some of which remains unpublished, includes hundreds of poems as well as essays on philosophy, religion, literature, and politics. His verse combines avant-garde modernism with pagan mysticism and a vision of national rebirth.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death of his father, his family moved to Durban, South Africa, where the young Pessoa spent most of his childhood. Coincidentally Durban was also the hometown of the South African poet Roy Campbell, who hailed Pessoa as a modern Camões.[1] In Durban Pessoa learned to write fluently in English and received a thorough education in English literature. His first major success came at 15, when he won an award for an English-language essay. He returned to Lisbon two years later and enrolled in the University of Lisbon but dropped out two years later and became an autodidact. During this time he spent his days at the National Library of Portugal and read widely. He spent the rest of his life in Lisbon, making a living as a translator of commercial correspondence.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his earliest influences was Thomas Carlyle, whose concept of the “hero as poet” as described in Heroes, Hero-Worship, and the Heroic in History made a particular impression on him; from a young age, Pessoa saw his vocation as a poet as an heroic, almost messianic calling.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Pessoa was active in Portuguese literary circles, he was mostly unknown outside of Portugal during his lifetime. He achieved posthumous literary fame when it was discovered upon his death that he had left behind a trunk full of several thousand pages of unpublished work. The ordeal of editing and cataloguing his works is still in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 is best known for his use of numerous literary alter egos, which he termed heteronyms. Behind each heteronym was a meticulously crafted persona possessing a complex biography and a distinct temperament, worldview, and writing style. He used more than 70 heteronyms over the course of his life, beginning with adolescent experiments in creating elaborate fictional newspapers complete with news, poems, jokes, and essays authored under various heteronyms. The three main heteronyms he consistently used were Alberto Caeiro, a man of humble origins and lover of nature; Ricardo Reis, a classics scholar and Stoic; and Álvaro de Campos, a naval engineer, world traveler, and Futurist dandy. His heteronyms frequently engaged in dialogues with each other and criticized each other’s works. Pessoa’s work is rife with seeming contradictions, like the man himself: by turns nostalgic and futuristic, cerebral and impassioned, decadent and ascetic,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his heteronyms was one “semi-heteronym,” the quasi-autobiographical Bernardo Soares. Pessoa wrote The Book of Disquiet, his greatest prose work, under Soares’s name. (He ascribed the first part to Vicente Guedes and the second to Soares.) The Book of Disquiet is at once a novel, poem, philosophical essay, character study, and “autobiography without events.”[2] Guedes/Soares is an introspective loner with a melancholy temperament, not unlike Pessoa. An bookkeeping assistant by day, he feels imprisoned by the tedium of modern office life and becomes thoroughly disillusioned with the modern world. He finds refuge in cultivating within himself an attitude of aristocratic detachment and complete disinterest in the outside world and escaping into a dreamlike parallel reality. Much of the text reads like fragmentary recollections of dreams and is suffused with rich lyricism and mystical, surreal imagery.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phase of the book opens with a statement on religion in the modern world: “I was born at a time when most young people had lost their belief in God for much the same reason that their elders had kept theirs</w:t>
      </w:r>
      <w:r>
        <w:rPr>
          <w:rFonts w:ascii="Calibri" w:hAnsi="Calibri" w:cs="Calibri" w:eastAsia="Calibri"/>
          <w:color w:val="auto"/>
          <w:spacing w:val="0"/>
          <w:position w:val="0"/>
          <w:sz w:val="22"/>
          <w:shd w:fill="auto" w:val="clear"/>
        </w:rPr>
        <w:t xml:space="preserve">—without knowing why.”[3] Soares then identifies “the worship of Humanity, with its rituals of Liberty and Equality” as a modern substitute for religion and scorns the hollow ideals of liberalism and egalitarianism.[4] Pessoa in his own writings was likewise a fierce critic of the modern cult of “humanity” on the grounds that internationalism had the effect of erasing natural human differences and believed it did little to fill the spiritual vacuum of modernity. In his view this void could only be filled through the creation of art: instead of seeking to express reality, art must itself become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Soares heaps especial scorn upon liberal reformers and their crudely optimistic faith in humanity. Indeed his political apathy and his detachment from the modern world lead him to condemn political revolutionaries of all stripes. Being self-aware, he recognizes that this stance is a symptom of modern decadence but ultimately remains perpetually suspended in a liminal realm between action and inaction (again much like Pessoa himself). This state of unease and ambiguity characterizes The Book of Disquiet both thematically and in a literal sense, as the work was never completed and consists of disjointed fragments, aphorisms, etc. The novel provides a fascinating mirror into the psychology of modern man and the quest to find meaning amid a decaying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 is best known for The Book of Disquiet among the general public, but in his homeland he is primarily known for his 1934 epic poem Message, one of the few works he published during his lifetime and the only one published in Portuguese. He did not write in standard Portuguese but instead in the orthography used before the First World War, which lends the poem an antiquated feel in the original. It consists of 44 short poems grouped into three parts, representing three stages of Portugal’s history. Message became a Portuguese national epic and soon after its publication won second prize in a contest organized by the propaganda branch of Ant</w:t>
      </w:r>
      <w:r>
        <w:rPr>
          <w:rFonts w:ascii="Calibri" w:hAnsi="Calibri" w:cs="Calibri" w:eastAsia="Calibri"/>
          <w:color w:val="auto"/>
          <w:spacing w:val="0"/>
          <w:position w:val="0"/>
          <w:sz w:val="22"/>
          <w:shd w:fill="auto" w:val="clear"/>
        </w:rPr>
        <w:t xml:space="preserve">ónio Oliveira de Salazar’s corporatist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“Brasão” (“Coat of Arms”), has in turn five sections: The Fields, The Castles, The Escutcheons, The Crown, and The Crest, each representing a component of the coat of arms of the Kingdom of Portugal. The coat of arms remains a Portuguese national symbol and is thought to date back to the reign of Afonso I (known as “the Conqueror” and “the Founder”), the first king of Portugal. The shield of the coat of arms can be found on the modern Portuguese flag. The first poem, “The Fields of the Castles,” refers to the bordure of castles in Portugal’s coat of arms that represent Moorish castles conquered by the Kingdom of Portugal during the Reconquista. Pessoa begins by invoking Portugal’s role in the Age of Discovery, describing the European continent as a woman whose face</w:t>
      </w:r>
      <w:r>
        <w:rPr>
          <w:rFonts w:ascii="Calibri" w:hAnsi="Calibri" w:cs="Calibri" w:eastAsia="Calibri"/>
          <w:color w:val="auto"/>
          <w:spacing w:val="0"/>
          <w:position w:val="0"/>
          <w:sz w:val="22"/>
          <w:shd w:fill="auto" w:val="clear"/>
        </w:rPr>
        <w:t xml:space="preserve">—Portugal—stares westward. The second, “The Fields of the Escutcheons,” refers to the escutcheons in the center of the shield. Each escutcheon bears five white dots, thought to represent the five wounds of Christ, or alternatively the five wounds suffered by Afonso Henriques in the Battle of Ourique (in which he defeated the Moorish Almoravids). Here he defends the notion that glory is borne from misfortune and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17 remaining poems in the first part consist of poems in honor of Portuguese heroes. He begins with Ulysses. According to legend, Lisbon was founded by Ulysses on his journey home from Troy, and Roman authors referred to the city as “Ulyssippo”/”Olissippo.” Pessoa believed that the roots of Portuguese culture lay in ancient Greece and was fascinated with classical antiquity. (Indeed, Lusitanian mythology incorporated the influences of both Celtic and Greco-Roman mythology.) He deems Ulysses one of the founders of the Portuguese nation, despite that he exists only in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is the nothing that is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sun that breaks through the skies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 bright and speechless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dead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Naked and alive.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hero who cast anchor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he never was, slowly came to exist.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ever being, he sufficed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never come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came to be our founder.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legend, little by little,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Seeps into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constantly enriches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down below, half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nothing, perishes.[5]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is a poem in honor of Viriathus, a military leader who led the revolts of the Lusitanians (an Indo-European tribe of Celtic origin concentrated in modern-day Portugal) against the Romans during the 2nd century B.C. The remaining titles include Afonso Henriques, who became the first king of Portugal; his parents, the Count and Countess of Portugal; King John I; Prince Henry the Navigator; King Sebastian I; Nuno </w:t>
      </w:r>
      <w:r>
        <w:rPr>
          <w:rFonts w:ascii="Calibri" w:hAnsi="Calibri" w:cs="Calibri" w:eastAsia="Calibri"/>
          <w:color w:val="auto"/>
          <w:spacing w:val="0"/>
          <w:position w:val="0"/>
          <w:sz w:val="22"/>
          <w:shd w:fill="auto" w:val="clear"/>
        </w:rPr>
        <w:t xml:space="preserve">Álvares Pereira;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Sebastian I was of particular significance for Pessoa. Toward the end of his life, Sebastian embarked upon a crusade against the Kingdom of Morocco. Ignoring the advice of his top advisors, he marched inland with his entire army. In the Battle of Alcácer Quibir in 1578 (dramatized in Donizetti’s Dom Sébastien), the Portuguese army was routed and it was thought that Sebastian perished, although his body was never found. The absence of an heir to the throne following Sebastian’s death ignited the Portuguese succession crisis of 1580, and Portugal was thrown into turmoil. Philip II of Spain gained control of the Portuguese throne in 1581, uniting Spain and Portugal under the Iberian Union. This marked the beginning of Portugal’s decline. Since Sebastian’s death was never confirmed, many Portuguese hoped that one day he would return to save the nation. A cult grew around this “king in the mountain” myth and Sebastian became Portugal’s equivalent of King Arthur. It was prophesied that one day Sebastian would return and lead Portugal into a new era of imperial glory.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part, “Mar Português” (“Portuguese Sea”), is a paean to Portuguese maritime exploration during the Age of Discovery. Here Pessoa eulogizes explorers such as Vasco da Gama, Bartholomeu Dias, and Ferdinand Magellan and describes their journeys at sea. The following short poem describes Vasco da Gama’s ascension following his death, invoking the Titans and the gods of Olympus and comparing da Gama to Jason, leader of the Argonauts: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of the storm and the giants of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Halt the rage of their war and gape.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valley leading up to the skies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silence falls; then there’s a stirring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 specter rising in veils of mist.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Fears flank it while it lingers; its vestige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Rumbles in distant clouds and flashes.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earth below, the shepherd freezes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his flute falls as in rapture he sees,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light of a thousand thunderbolts,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sky’s vault open to the Argonaut’s soul.[6]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title of the third part, “O Encoberto” (“The Hidden One”), refers to a revelation attributed to St. Isidore of Seville, who envisioned that a Messiah would arrive known as “O Encoberto.” This prophecy was popularized during the sixteenth century by a cobbler by the name of Gonçalo Anes (“O Bandarra”); King Sebastian was thought to be “O Encoberto.” In the first two sections, Pessoa invokes the voice of Sebastian and prophesies that he will return, in spirit if not in body, and bring about the Fifth Empire. (He identifies the first four “empires” as Greece, Rome, Christendom, and Europe.) Followers of Sebastianism looked to Daniel 2 in the Bible, in which Daniel interprets the four metals of the statue in Nebuchadnezzar’s dream to signify four great kingdoms that will be followed by a fifth, as a prophecy of the Fifth Empire. In the third section, Pessoa describes the current state of Portugal and states that the hour has come for the prophecy to be fulfilled.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Imperialism deserves criticism from an ethnonationalist point of view. It negates the idea of self-sovereignty and represents the tyranny of commerce and financial greed. Portugal specifically also played a leading role in the Atlantic Slave Trade, which ultimately had disastrous consequences. Nonetheless it is necessary to distinguish the heroism and courage of European explorers during the Age of Discovery from the mercantile greed that was the driving force of colonialist expansion. “Who wants to pass beyond Bojador,” Pessoa writes in “Mar Português” (the Portuguese explorer Gil Eanes was the first to discover a route around Cape Bojador, known for its cold winds and violent storms), “must also pass beyond pain.” Carl Schmitt was highly critical of “thalassocratic” colonial empires but nonetheless admired “the intrepid performance of seamen in their sailing ships, the high art of navigation, the solid training and strict selection of a particular human type fit for it,” which he contrasted with “modern, hazard­-free, and technicized maritime traffic.”[7]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Pessoa’s vision of the Fifth Empire does not represent a revanchist imperative to conquer the world and reinstate colonialism and imperialism. Rather he envisioned that Portugal would stand at the forefront of a global literary and artistic renaissance and would regain national dignity through cultural renewal. The Sebastianism of Message represented a symbolic national myth that he believed would unite the Portuguese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has often been compared to Camões’s Os Lusíadas, an epic poem chronicling Vasco da Gama’s discovery of a sea route to India. Both invoke heroic and nationalistic themes. Both are also reminiscent of ancient epics, particularly Os Lusíadas. The opening lines of Os Lusíadas recalls Virgil’s Aeneid and are followed by an episode in which the Olympian gods and goddesses gather to deliberate over Vasco da Gama’s voyage and split into two parties, one favoring the Portuguese and the other in opposition to them. The gods accompany da Gama throughout his journey and Greco-Roman mythology in general figures prominently throughout the poem.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Pessoa’s greatest inspiration was ancient Greece. He was an avid Hellenist and dreamed of a renaissance of the ancient gods. This point of view is shared among his heteronyms. He articulated his views on religion most thoroughly through Antonio Mora, a disciple of Caeiros, who wrote some treatises on the subject and argued that paganism was the religion most in harmony with nature. His most interesting argument here involves a discussion of how a Christian, pantheist, materialist, and pagan would perceive any given object. Regarding Christians, he remarks: “Whoever values something because it was created by ‘God’ values it not for what it is but for what it recalls. His eyes behold the object, but his thoughts lie elsewhere.”[8] For the materialist, each object is simply “a screen through which he atomistically peers, just as for the pantheist it is a screen or window for perceiving the Whole, and for the creationist a screen through which to see God.”[9] Only the pagan is capable of perceiving reality to the full. Pessoa under his own name laid out a similar view in his writings on what he termed “sensationism.”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 also cites the polytheism and plurality inherent in paganism and argues that this lends it greater objectivity: “Reality, when it first appears to us, is multiple. By referring all received sensations to our individual consciousness, we impose a false unity (false to our experience) on the original multiplicity of things.”[10] Pessoa believed that metaphysical subjectivism lay at the root of modern decadence. His use of heteronyms thus represented an extension of his religious views and an attempt to reflect nature in all its plurality.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Mora’s remark on being a pagan in the modern world will resonate with dissidents: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relationship can an age like this one have with a spiritual heir to the race of constructors, with a soul inspired by paganism’s glorious truths? None, except one of instinctive rejection and automatic scorn. We, the only dissenters from decadence, are thus forced to assume an attitude that, by its nature is likewise decadent. An attitude of indifference is a decadent attitude, and our inability to adapt to the current milieu forces us to just such an attitude. We don’t adapt, because healthy people cannot adapt to a sick milieu, and since we don’t adapt, it is we who are sick. This is the paradox in which those of us who are pagans live.[11]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1924 Pessoa founded a short-lived literary journal called Athena in which he published essays, poems, and translations under his three main heteronyms as well as his own name. These included translations from the Greek Anthology, Ricardo Reis’s Horace-inspired classical odes, and selections from Alberto Caeiro’s The Keeper of Sheep. The journal both eulogized pagan antiquity and stood at the vanguard of literary modernism; it represented “a denial of the old querelle des Anciens et des Modernes, and an impressive attempt to find an ancient form of dramatic art in modern times.”[12]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Athena was an attempt to revive the movement surrounding the similarly short-lived journal Orpheu, which dissolved after the publication of two issues in 1915. It was responsible for introducing modernism to Portugal and was named for Orpheus to symbolize its forward-looking orientation. Orpheu represented a wide variety of literary currents ranging from Symbolism to Futurism. The most notable poems in Orpheu were the poems of Pessoa’s Álvaro de Campos. In “Opiario,” written while sailing through the Suez Canal on an eastward voyage, he describes with despair his opium addiction and the tedium of life aboard his ship. Directly following was “Ode Triunfal,” which takes place later in his evolution (although in reality Pessoa wrote it earlier), a Futurist ode to modern technology that extols the “great human tropics of iron and fire and strength.” There was also “Ode Maritima,” in which a man on a deserted quay gazes at a faraway steamer; “a steering wheel begins to turn, slowly” in his imagination, launching a stream-of-consciousness ode to “shipwrecks, far-off voyages, dangerous crossings,” pirate adventures, and so forth.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 was also fascinated with the occult and wrote extensively on the subject, largely under his own name. In 1915, he began translating theosophist texts and later claimed to have become a medium with the ability to produce automatic writing. He also claimed to have “sudden flashes of ‘etheric vision'” that enabled him to perceive certain symbols and “auras.”[13] He later came to distance himself from Theosophy, however, objecting to what he saw as its egalitarian premise and the theosophical ideal of a universal brotherhood of humanity, which in his view rendered it scarcely different from Christianity and liberal humanism (which he referred to as Christianity’s secular equivalent).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 also maintained a correspondence with Aleister Crowley. An avid astrologer, he first made contact with Crowley in 1930 by pointing out an astrological error in his Confessions. Crowley visited Portugal later that year and Pessoa aided him in faking his death. He also translated Crowley’s “Hymn to Pan” into Portuguese.[14]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glorification of Sebastianism as national myth in Message had an occult component. Pessoa’s vision of the Fifth Empire was a spiritual one and the arc of Message represents a religious quest, both on an individual and national level. The final part of Message alludes to Arthurian legend throughout (the Holy Grail, Excalibur, Sir Galahad). In “O Desejado” (“The Yearned-for One”), the narrator exhorts Sebastian to lift up Excalibur, his “anointed sword.” In “O Encoberto” (the poem that gives the final part its name), Pessoa also links Sebastianism with Rosicrucianism.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 is frequently compared to W. B. Yeats: in addition to their shared interest in the occult (Yeats was a member of the Hermetic Order of the Golden Dawn) and their use of alternate personae (Yeats’s “masks” and Pessoa’s heteronyms), both were “mystical nationalists” who wrote poetry of a pagan, heroic character through which they sought to bring about a renaissance in their respective nations. Pessoa admired Yeats’s poetry and was influenced by the Irish Literary Revival. The following lists some parallels between the two regarding their shared “underlying mythopoeic goal” and is worth quoting: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Pessoa’s concept of the ‘Portuguese soul’ is analogous to what Yeats calls ‘the permanent character of the race’ in ‘First Principles.’ Not only that, but he also attributes the same characteristics to it as those which Yeats attributed to the Celts in ‘The Celtic Element in Literature,’ namely an adventurous, tragic and mystical nature. The similarities extend to Pessoa’s characterization of the ‘Portuguese soul’ as originating from ancient dreams, which recalls Yeats’s depiction of his ideal of ‘Unity of Culture’ as ‘a nationwide multiform reverie.’ Yeats believed that by drawing on his country’s legends and folklore, a poet could reveal the Anima Mundi, or rather ‘a Great Memory passing on from generation to generation.’ Pessoa also believed that poets should derive their inspiration from ‘o que nas almas há de superindividual’ [that which is supra-individual in souls].[15]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like Yeats, Pessoa was a man of the Right who opposed modern liberalism and egalitarianism. He described the ideal state as an “aristocratic republic” governed by an elite based on merit (rather than birth).[16] Although he had reservations about fascism in his later years, he criticized it nonetheless from a right-wing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young man, Pessoa was a staunch opponent of monarchy and the Catholic Church, which he considered to be corrupt, moribund institutions and to which he attributed Portugal’s decline. (Other factors he associated with Portugal’s decline were “foreign influence, the oligarchy of political bosses, and the decline ofWestern civilization itself.”)[17] He initially supported the First Portuguese Republic and was associated with the Portuguese Renaissance, a movement of intellectuals who sought to lend the republic cultural legitimacy, but turned against the new government when it became clear that it had not improved upon the flaws of the recently deposed monarchy. He supported the military coup d’état on May 28, 1926, which he believed would reinvigorate the nation following the failure of the republic. In a pamphlet written in 1928, he argued that military dictatorship was a useful temporary measure through which national consciousness could be strengthened.[18] He also supported Salazar’s Estado Novo for this reason. However, he later began to grow disillusioned with Salazar and criticized the regime’s ban on Freemasonry and what he perceived as Salazar’s lack of interest in cultural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theme of decay and the need for national regeneration runs throughout his political writings, particularly his unfinished “History of a Dictatorship,” a survey of modern Portuguese history in which he attempts to outline the causes for Portugal’s decline.[19] Pessoa viewed the state as akin to an organism that, on account of its inherent plurality, possesses a natural tendency toward disintegration. Like the ancients, he held that unity ought to be the principle aim of politics and that achieving national unity would enable the state to resist decline. He writes in “The Portuguese Regicide and the Political Situation in Portugal”: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apply to the organism called the state the general law of life. Which are the elements (composing the cells) of this organism? Obviously the people, that is, the individuals composing the nation. Which is then, in the state, the force that integrates, which is the force that disintegrates? There is an exact analogy</w:t>
      </w:r>
      <w:r>
        <w:rPr>
          <w:rFonts w:ascii="Calibri" w:hAnsi="Calibri" w:cs="Calibri" w:eastAsia="Calibri"/>
          <w:color w:val="auto"/>
          <w:spacing w:val="0"/>
          <w:position w:val="0"/>
          <w:sz w:val="22"/>
          <w:shd w:fill="auto" w:val="clear"/>
        </w:rPr>
        <w:t xml:space="preserve">—how could there not be, since both are living “bodies”?—with the individual organism. Thus, in the state, obviously, the disintegrating force is that which makes the people many—their number—and the integrating force is that which makes them one, a people—the unification of sentiments, of character brought about by identity of race, of climate, of history, etc.[20]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 also commented on certain political events outside of Portugal, particularly in his English-language poetry. At 16, he wrote a sonnet on the Second Boer War entitled “Joseph Chamberlain,” a scathing indictment of Chamberlain’s role in causing the war and the brutal treatment of the Boers in South Africa. He also drafted a sonnet in which he excoriated Lord Horatio Herbert Kitchener, the man responsible for the establishment of concentration camps during the war. He commended the Irish volunteers who had sided with the Boers and also lent support to Irish nationalism.[21]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short story The Anarchist Banker, Pessoa takes aim at modern capitalism and classical liberalism. It takes the form of a conversation between a cigar-smoking senior banker and a younger interlocutor. The banker is a left-wing anarchist who sets out to argue that his being a banker does not contradict the ideals of liberty and equality that he espouses. Indeed he argues that financial acquisitiveness is the logical culmination of his ideals, and by extension of modern liberalism. In order to obtain true freedom and equality (the two main pillars of modernity), he argues that man must be freed from all existing social structures. But he is averse to any collective attempts to foment revolution due to the fact that social hierarchies will inevitably arise in any group (the banker is realistic about natural disparities in talent and willpower among humans, in spite of his hope that human inequality will eventually be eliminated). Thus he advocates the pursuit of pure self-interest, arguing that “we should all work for the same end, but separately.”[22] Due to the fact that money/commerce is the prevailing “social fiction” in the modern age, the end goal of social liberation is, to his mind, best achieved by simply making as much money as possible; the erosion of this “social fiction” would then pave the way for complete societal upheaval. It is a compelling argument that sheds light on some of the contradictions behind the underlying axioms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collections of Pessoa’s work in English translation are The Selected Prose of Fernando Pessoa (2001), Fernando Pessoa &amp; Co: Selected Poems (1999), and A Little Larger Than the Entire Universe: Selected Poems (2006).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George Monteiro, “Fernando Pessoa: an Unfinished Manuscript by Roy Campbell,” Portuguese Studies, vol. 10 (1994): 126. Pessoa and Campbell attended the same high school, although not at the same time. Campbell translated some of Pessoa’s poems and had intended to write a book 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Fernando Pessoa, The Book of Disquiet, trans., Margaret Jull Costa (New York: New Directions Books, 2017), 191.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146. Pessoa wrote “opening passage” in the margins of this fragment and Richard Zenith’s translation places it at the beginning of the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Zenith’s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Zenith’s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Carl Schmitt, Land and Sea, trans. Simona Draghici (Washington, D.C.: Plutarch Press, 1997),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Selected Prose of Fernando Pessoa, trans. Richard Zenith (New York: Grove Atlantic,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Steffen Dix, Portuguese Modernisms: Multiple Perspectives in Literature and the Visual Arts (New York: Routledge,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Selected Prose of Fernando Pessoa.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For more information on their correspondence see Marco Pasi and Patricio Ferrari, “Fernando Pessoa and Aleister Crowley: New discoveries and a new analysis of the documents in the Gerald Yorke Collection,” Pessoa Plural, vol. 1 (Spring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Patricia Silva-McNeill, Yeats and Pessoa: Parallel Poetic Styles (New York: Routledge, 2010), 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Jos</w:t>
      </w:r>
      <w:r>
        <w:rPr>
          <w:rFonts w:ascii="Calibri" w:hAnsi="Calibri" w:cs="Calibri" w:eastAsia="Calibri"/>
          <w:color w:val="auto"/>
          <w:spacing w:val="0"/>
          <w:position w:val="0"/>
          <w:sz w:val="22"/>
          <w:shd w:fill="auto" w:val="clear"/>
        </w:rPr>
        <w:t xml:space="preserve">é Barreto, “‘History of a Dictatorship’: An Unfinished Political Essay by the Young Fernando Pessoa,” trans., Mario Pereira. In Patricio Ferrari &amp; Jerónimo Pizarro, eds., Fernando Pessoa as English Reader and Writer (Dartmouth, MA: Tagus Press, 2015): 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Barreto, 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The Selected Prose of Fernando Pessoa.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Barreto, 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Fernando Pessoa, The Transformation Book, eds., Nuno Ribeiro and Claudia Souza (New York: Contra Mundum Press, 2014), 12-13.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See Carlos Pittella, “Chamberlain, Kitchener, Kropotkine</w:t>
      </w:r>
      <w:r>
        <w:rPr>
          <w:rFonts w:ascii="Calibri" w:hAnsi="Calibri" w:cs="Calibri" w:eastAsia="Calibri"/>
          <w:color w:val="auto"/>
          <w:spacing w:val="0"/>
          <w:position w:val="0"/>
          <w:sz w:val="22"/>
          <w:shd w:fill="auto" w:val="clear"/>
        </w:rPr>
        <w:t xml:space="preserve">—and the political Pessoa,” Pessoa Plural, vol. 10 (Fall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The Selected Prose of Fernando Pessoa.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