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Title: English Poems, Volume 02 (of 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Author: Fernando Pessoa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Release Date: August 11, 2021 [eBook #66040]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Language: English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 set encoding: UTF-8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Produced by: Laura Natal Rodrigues at Free Literature (Images generously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made available by Biblioteca Nacional de Portugal.)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 START OF THE PROJECT GUTENBERG EBOOK ENGLISH POEMS, VOLUME 02 (OF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POEMS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FERNANDO PESSOA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EPITHALAMIUM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LISBON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«OLISIPO», APARTADO 145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EPITHALAMIUM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ope all shutters, that the day come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a sea or a din!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not a nook of useless shade compel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Thoughts of the night, or tell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mind's comparing that some things are sad,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this day all are glad!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'Tis morn, 'tis open morn, the full sun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Risen from out the abyss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last night lay beyond the unseen rim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horizon dim.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is the bride awaking. Lo! she starts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feel the day is home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Whose too-near night will put two different hearts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beat as near as flesh can let them come.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Guess how she joys in her feared going, nor opes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eyes for fear of fearing at her joy.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is the pained arrival of all hopes.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half-thought she scarce knows how to toy.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Oh, let her wait a moment or a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prepare for the fray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which her thoughts not ever quite prepare!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real day's arrival she's half wroth.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 she wish what she wants, she yet doth stay.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dreams yet merged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slow verge of sleep, which idly doth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accurate hope of things remotely mar.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 from the windows the small curtains 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Sight more than light to omit!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 on the general fields, how bright they lie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the broad blue sky,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Cloudless, and the beginning of the heat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the sight half ill-treat!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bride hath wakened. Lo! she feels her shaking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Heart better all her waking!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breasts are with fear's coldness inward clutched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more felt on her grown,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will by hands other than hers be touched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will find lips sucking their budded crown.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Lo! the thought of the bridegroom's hands already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Feels her about where even her hands are shy,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her thoughts shrink till they become unready.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gathers up her body and still doth lie.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vaguely lets her eyes feel opening.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fringed mist each thing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Looms, and the present day is truly clear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to her sense of fear.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a hue, light lies on her lidded sight,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she half hates the inevitable 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 the windows and the doors all wide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Lest aught of night abide,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Or, like a ship's trail in the sea, survive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made it there to live!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lies in bed half waiting that her wish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Grow bolder or more rich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make her rise, or poorer, to oust fear,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she rise as a common day were here.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she would be a bride in bed with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parts where she is woman do insist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send up messages that shame doth ban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being dreamed but in a shapeless mist.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opes her eyes, the ceiling sees above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Shutting the small alcove,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thinks, till she must shut her eyes again,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ceiling she this night will know,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house, another bed, she lain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way she half guesses; so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shuts her eyes to see not the room she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Soon will no longer see.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the wide light come through the whole house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a herald with brow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Garlanded round with roses and those leaves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love for its love weaves!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her and the ceiling this day's ending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man's weight will be bending.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Lo! with the thought her legs she twines, well knowing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hand will part them then;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Fearing that entering in her, that allowing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will make softness begin rude at pain.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ye, glad sunbeams, are inhabited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sprites or gnomes that dally with the day,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Whisper her, if she shrink that she'll be bled,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love's large bower is doored in this small way.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will her grave of untorn maidenhood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dug in her small blood.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Assemble ye at that glad funeral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weave her scarlet pall,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pinings for the flesh of man that often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Did her secret hours soften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take her willing and unwilling hand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pleasure starteth up.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forth, ye moted gnomes, unruly band,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come so quick ye spill your brimming cup;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 that make youth young and flesh nice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glad spring and summer sun arise;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 by whose secret presence the trees grow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Green, and the flowers bud, and birds sing free,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with the fury of a trembling glow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bull climbs on the heifer mightily!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Sing at her window, ye heard early wings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whose song joy's self sings!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Buzz in her room along her loss of sleep,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small flies, tumble and creep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Along the counterpane and on her fingers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mating pairs. She lingers.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Along her joined-felt legs a prophecy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Creeps like an inward hand.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 how she tarries! Tell her: fear not glee!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up! Awake! Dress for undressing! Stand!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 how the sun is altogether all!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 hums around her senses petalled close.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up! Come up! Pleasure must thee befall!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Joy to be plucked, O yet ungathered rose!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is she risen. Look how she looks down,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her slow down-slid night-gown,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her unspotted while of nakedness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Save where the beast's difference from her white frame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Hairily triangling black below doth shame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to-day's sight of it, till the caress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chemise cover her body. Dress!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Stop not, sitting upon the bed's hard edge,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Stop not to wonder at by-and-bye, nor guess!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 to the rapid birds i'th' window ledge!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Up, up and washed! Lo! she is up half-gowned,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she lacks hands to have power to button fit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white symbolic wearing, and she's found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her maids thus, that come to perfect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 how over her seeing-them-not her maids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Smile at each other their same thought of her!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Already is she deflowered in others' thoughts.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curious carefulness of inlocked braids,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hands that in the sun minutely stir,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works her hair into concerted knots.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buttons tight the gown; her hand,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Touching the body's warmth of life, doth band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thoughts with the rude bridegroom's hand to be.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then, on the veil placed mistily,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Lays on her head, her own head sideways leaning,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garland soon to have no meaning.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other, at her knees, makes the white shoon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Fit close the trembling feet, and her eyes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stockinged leg, road upwards to that boon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all this day centres its revelry.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is she gowned completely, her face won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 flush. Look how the sun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Shines hot and how the creeper, loosed, doth strain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hit the heated pane!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is all white, all she's awaiting him.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eyes are bright and dim.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hands are cold, her lips are dry, her heart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Pants like a pursued hart.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is she issued. List how all speech pines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bursts into a wave of speech again!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is she issued out to where the guests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 on her daring not to look at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hot sun outside shines.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sweaty oiliness of hot life rests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day's face this hour.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mad joy's pent in each warm thing's hushed power.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Hang with festoons and wreaths and coronals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corridors and halls!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there all round the sound of gay bells ringing!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there be echoing singing!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out like a libation all your joy!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Shout, even ye children, little maid and boy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Whose belly yet unfurred yet whitely decks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sexless thing of sex!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Shout out as if ye knew what joy this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clap at in such bliss!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the month and this the day.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 must not stay.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Sally ye out and in warm clusters move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where beyond the trees the belfry's height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in the blue wide heaven a message prove,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Somewhat calm, of delight.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flushed and whispering loud sally ye 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church! The sun pours on the ordered rout,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all their following eyes clasp round the bride: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feel like hands her bosom and her side;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the inside of the vestment next her skin,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round her round and fold each crevice in;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lift her skirts up, as to tease or woo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cleft hid thing below;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this they think at her peeps in their ways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 their glances plays.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more, no more of church or feast, for these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outward to the day, like the green trees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flank the road to church and the same road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 from the church, under a higher sun trod.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have no more part than a floor or wall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great day's true ceremonial.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guests themselves, no less than they that wed,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these as nought but corridors to bed.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are all things, that between this and dark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passed, a dim work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minutes, hours seen in a sleep, and dreamed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Untimed and wrongly deemed.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bridal and the walk back and the feast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all for each a mist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he sees others through a blurred hot notion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drunk and veined emotion,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 red race runs through his seeing and hearing,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great carouse of dreams seen each on each,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Till their importunate careering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stopped, half-hurting point of mad joy reach.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bridegroom aches for the end of this and lusts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know those paps in sucking gusts,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put his first hand on that belly's hair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feel for the lipped lair,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fortress made but to be taken, for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feels the battering ram grow large and itch.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trembling glad bride feels all the day hot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that still cloistered spot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only her nightly maiden hand did feign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pleasure's empty gain.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of the others, most will whisper at this,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Knowing the spurt it is;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children yet, that watch with looking eyes,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now thrill to be wise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flesh, and with big men and women act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liquid tickling fact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whose taste they'll in secret corners try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scarce know what still dry.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ye, now old, that to this come as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past, your own joy throw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the cup, and with the younger drink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which now makes you think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what love was when love was. (For not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winter thoughts allow).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Drink with the hot day, the bride's sad joy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bridegroom's haste inreined,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memory of that day when ye were young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with great paeans sung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Along the surface of the depths of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paired and the night saw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day come in and you did still pant close,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still the half-fallen flesh distending rose.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matter now or past or future.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Lovers' age in your glee!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 all your thoughts to this great muscled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like a courser tears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bit of Time, to make night come and say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maiden mount now her first rider bears!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Flesh pinched, flesh bit, flesh sucked, flesh girt around,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Flesh crushed and ground,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things inflame your thoughts and make ye dim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what ye say or seem!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Rage out in naked glances till ye fright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ague of delight,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glances seeming clothes and thoughts to hate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fleshes separate!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Stretch out your limbs to the warm day outside,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feel it while it bide!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strong sun, the hot ground, the green grass,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far lake's dazzling glass,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each one's flushed thought of the night to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all one joy-hot unity.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XVII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red bacchic surge of thoughts that beat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mad temples like an ire's amaze,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fury that hurts the eyes, and yet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Doth make all things clear with a blur around,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whole group's soul like a glad drunkard sways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bounds up from the ground!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Ay, though all these be common people heaping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church, from church, the bridal keeping,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all the satyrs and big pagan haunches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in taut flesh delight and teats and paunches,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whose course, trailing through the foliage, nears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crouched nymph that half fears,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invisible rush, behind, before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decent group move, and with hot thoughts store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passive souls round which their mesh they wind,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while their rout, loud stumbling as if blind,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Makes the hilled earth wake echoing from her sleep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lust in their leap.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XVIII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Io! Io! There runs a juice of pleasure's rage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these frames' mesh,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now do really ache to strip and wage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each others' flesh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war that fills the womb and puts milk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teats a man did win,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battle fought with rage to join and fit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not to hurt or hit!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Io! Io! Be drunken like the day and hour!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Shout, laugh and overpower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clamour your own thoughts, lest they a breath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Utter of age or death!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is all absolute youth, and the small pains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thrill the filled veins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Themselves are edged in a great tickling joy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halts ever ere it cloy.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Put out of mind all things save flesh and giving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male milk that makes living!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Rake out great peals of joy like grass from ground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your o'ergrown soul found!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your great rut dispersedly rejoice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laugh or voice,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if all earth, hot sky and tremulous air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mighty cymbal were!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the great Flemish hour aflame!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senses of all leisure maim!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 down with blows that joy even where they hurt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hands that mock to avert!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things pick up to bed that lead ye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naked that ye woo!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Tear up, pluck up, like earth who treasure seek,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 chest's ring doth peep,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thoughts that cover thoughts of the acts of heat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great day does intreat!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seem all hands pressing the paps as if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meant them juice to give!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seem all things pairing on one another,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Hard flesh soft flesh to smother,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hairy legs and buttocks balled to split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 legs mid which they shift.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these mixed mere thoughts in each mind but speak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day's push love to wreak,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man's ache to have felt possession,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woman's man to have 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abstract surge of life clearly to reach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bodies' concrete beach.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some work of this doth the real day don.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are skirts lifted in the servants' hall,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whored belly's stall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 to the horse that enters in a rush,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Half late, too near the gush.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even now doth an elder guest emmesh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flushed young girl in a dark nook apart,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leads her slow to move his produced flesh.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 how she likes with something in her heart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feel her hand work the protruded dart!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these are thoughts or promises or but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Half the purpose of rut,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this is lust thought-of or futureless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used but lust to ease.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ye the circle true of love pretend,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what Nature, intend!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ye actually ache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horse of lust by reins of life to bend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pair in love for love's creating sake!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Bellow! Roar! Stallions be or bulls that fret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their seed's hole to get!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Surge for that carnal complement that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flesh's young juice thrill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wet mortised joints at which you meet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coming life to greet,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tilled womb that will bulge till it 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plenteous curve of spheric earth renew!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ye, that wed to-day, guess these instincts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concerted group in hints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Yourselves from Nature naturally have,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your good future brave!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Close lips, nude arms, felt breasts and organ mighty,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your joy's night work rightly!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Teach them these things, O day of pomp of heat!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Leave them in thoughts such as must make the feat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flesh inevitable and natural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Pissing when wish doth press!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them cling, kiss and fit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Together with natural wit,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let the night, coming, teach them that 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youth is in abuse!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them repeat the link, and pour and pour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pleasure till they can no more!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Ay, let the night watch over their repeated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Coupling in darkness, till thought's self, o'erheated,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fret and trouble, and sleep come on hurt frames,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mouthing each one's names,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in each other's arms dream still of love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something of it prove!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if they wake, teach them to recommence,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an hour was far hence;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Till their contacted flesh, in heat o'erblent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joy, sleep sick, while, spent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stars, the sky pale in the East and shiver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light the night doth sever,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with clamour of joy and life's young din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warm new day come 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LISBON, 1913.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 END OF THE PROJECT GUTENBERG EBOOK ENGLISH POEMS, VOLUME 02 (OF 2) 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editions will replace the previous one--the old editions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renamed.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Creating the works from print editions not protected by U.S. copyright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law means that no one owns a United States copyright in these works,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the Foundation (and you!) can copy and distribute it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United States without permission and without paying copyright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royalties. Special rules, set forth in the General Terms of Use part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this license, apply to copying and distributing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electronic works to protect the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 and trademark. Project Gutenberg is a registered trademark,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may not be used if you charge for an eBook, except by following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terms of the trademark license, including paying royalties for 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Project Gutenberg trademark. If you do not charge anything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copies of this eBook, complying with the trademark license is very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easy. You may use this eBook for nearly any purpose such as creation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derivative works, reports, performances and research.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 eBooks may be modified and printed and given away--you may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practically ANYTHING in the United States with eBooks not protected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U.S. copyright law. Redistribution is subject to the trademark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license, especially commercial redistribution.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START: FULL LICENSE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FULL PROJECT GUTENBERG LICENSE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READ THIS BEFORE YOU DISTRIBUTE OR USE THIS WORK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protect the Project Gutenberg-tm mission of promoting the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distribution of electronic works, by using or distributing this work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(or any other work associated in any way with the phrase "Project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Gutenberg"), you agree to comply with all the terms of the Full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Gutenberg-tm License available with this file or online 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www.gutenberg.org/license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Section 1. General Terms of Use and Redistributing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electronic works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1.A. By reading or using any part of this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electronic work, you indicate that you have read, understand, agree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accept all the terms of this license and intellectual property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(trademark/copyright) agreement. If you do not agree to abide by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terms of this agreement, you must cease using and return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 all copies of Project Gutenberg-tm electronic works in your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possession. If you paid a fee for obtaining a copy of or access to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Gutenberg-tm electronic work and you do not agree to be bound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terms of this agreement, you may obtain a refund from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 or entity to whom you paid the fee as set forth in paragraph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1.B. "Project Gutenberg" is a registered trademark. It may only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on or associated in any way with an electronic work by people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agree to be bound by the terms of this agreement. There are a few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things that you can do with most Project Gutenberg-tm electronic works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without complying with the full terms of this agreement.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paragraph 1.C below. There are a lot of things you can do with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electronic works if you follow the terms of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agreement and help preserve free future access to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electronic works. See paragraph 1.E below.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1.C. The Project Gutenberg Literary Archive Foundation ("the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Foundation" or PGLAF), owns a compilation copyright in the collection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Project Gutenberg-tm electronic works. Nearly all the individual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works in the collection are in the public domain in the United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States. If an individual work is unprotected by copyright law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United States and you are located in the United States, we do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claim a right to prevent you from copying, distributing, performing,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displaying or creating derivative works based on the work as long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references to Project Gutenberg are removed. Of course, we hope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you will support the Project Gutenberg-tm mission of promoting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free access to electronic works by freely sharing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works in compliance with the terms of this agreement for keeping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Gutenberg-tm name associated with the work. You can easily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comply with the terms of this agreement by keeping this work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format with its attached full Project Gutenberg-tm License when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share it without charge with others.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1.D. The copyright laws of the place where you are located also govern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you can do with this work. Copyright laws in most countries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constant state of change. If you are outside the United States,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 the laws of your country in addition to the terms of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agreement before downloading, copying, displaying, performing,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distributing or creating derivative works based on this work or any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Project Gutenberg-tm work. The Foundation makes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representations concerning the copyright status of any work in any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country other than the United States.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 Unless you have removed all references to Project Gutenberg: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1.E.1. The following sentence, with active links to, or other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immediate access to, the full Project Gutenberg-tm License must appear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prominently whenever any copy of a Project Gutenberg-tm work (any work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which the phrase "Project Gutenberg" appears, or with which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phrase "Project Gutenberg" is associated) is accessed, displayed,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performed, viewed, copied or distributed: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This eBook is for the use of anyone anywhere in the United States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most other parts of the world at no cost and with almost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restrictions whatsoever. You may copy it, give it away or re-use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under the terms of the Project Gutenberg License included with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eBook or online at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www.gutenberg.org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If you are not located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United States, you will have to check the laws of the country where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you are located before using this eBook.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1.E.2. If an individual Project Gutenberg-tm electronic work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derived from texts not protected by U.S. copyright law (does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contain a notice indicating that it is posted with permission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copyright holder), the work can be copied and distributed to anyone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United States without paying any fees or charges. If you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redistributing or providing access to a work with the phrase "Project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Gutenberg" associated with or appearing on the work, you must comply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either with the requirements of paragraphs 1.E.1 through 1.E.7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obtain permission for the use of the work and the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trademark as set forth in paragraphs 1.E.8 or 1.E.9.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1.E.3. If an individual Project Gutenberg-tm electronic work is posted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permission of the copyright holder, your use and distribution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must comply with both paragraphs 1.E.1 through 1.E.7 and any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additional terms imposed by the copyright holder. Additional terms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linked to the Project Gutenberg-tm License for all works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posted with the permission of the copyright holder found at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beginning of this work.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1.E.4. Do not unlink or detach or remove the full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License terms from this work, or any files containing a part of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 or any other work associated with Project Gutenberg-tm.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1.E.5. Do not copy, display, perform, distribute or redistribute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electronic work, or any part of this electronic work, without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prominently displaying the sentence set forth in paragraph 1.E.1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active links or immediate access to the full terms of the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License.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1.E.6. You may convert to and distribute this work in any binary,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compressed, marked up, nonproprietary or proprietary form, including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 word processing or hypertext form. However, if you provide access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or distribute copies of a Project Gutenberg-tm work in a format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than "Plain Vanilla ASCII" or other format used in the official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version posted on the official Project Gutenberg-tm website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www.gutenberg.org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you must, at no additional cost, fee or expense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user, provide a copy, a means of exporting a copy, or a means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obtaining a copy upon request, of the work in its original "Plain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Vanilla ASCII" or other form. Any alternate format must include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full Project Gutenberg-tm License as specified in paragraph 1.E.1.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1.E.7. Do not charge a fee for access to, viewing, displaying,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performing, copying or distributing any Project Gutenberg-tm works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unless you comply with paragraph 1.E.8 or 1.E.9.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1.E.8. You may charge a reasonable fee for copies of or providing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access to or distributing Project Gutenberg-tm electronic works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that: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You pay a royalty fee of 20% of the gross profits you derive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the use of Project Gutenberg-tm works calculated using the method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you already use to calculate your applicable taxes. The fee is owed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to the owner of the Project Gutenberg-tm trademark, but he has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agreed to donate royalties under this paragraph to the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Gutenberg Literary Archive Foundation. Royalty payments must be paid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within 60 days following each date on which you prepare (or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legally required to prepare) your periodic tax returns. Royalty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payments should be clearly marked as such and sent to the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Gutenberg Literary Archive Foundation at the address specified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Section 4, "Information about donations to the Project Gutenberg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Literary Archive Foundation."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You provide a full refund of any money paid by a user who notifies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you in writing (or by e-mail) within 30 days of receipt that s/he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does not agree to the terms of the full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License. You must require such a user to return or destroy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copies of the works possessed in a physical medium and discontinue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all use of and all access to other copies of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works.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You provide, in accordance with paragraph 1.F.3, a full refund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any money paid for a work or a replacement copy, if a defect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electronic work is discovered and reported to you within 90 days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receipt of the work.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You comply with all other terms of this agreement for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distribution of Project Gutenberg-tm works.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1.E.9. If you wish to charge a fee or distribute a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electronic work or group of works on different terms than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set forth in this agreement, you must obtain permission in writing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Project Gutenberg Literary Archive Foundation, the manager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Project Gutenberg-tm trademark. Contact the Foundation as 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forth in Section 3 below.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1.F.1. Project Gutenberg volunteers and employees expend considerable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effort to identify, do copyright research on, transcribe and proofread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works not protected by U.S. copyright law in creating the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collection. Despite these efforts,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electronic works, and the medium on which they may be stored, may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contain "Defects," such as, but not limited to, incomplete, inaccurate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corrupt data, transcription errors, a copyright or other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intellectual property infringement, a defective or damaged disk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medium, a computer virus, or computer codes that damage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cannot be read by your equipment.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1.F.2. LIMITED WARRANTY, DISCLAIMER OF DAMAGES - Except for the "Right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Replacement or Refund" described in paragraph 1.F.3, the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 Literary Archive Foundation, the owner of the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trademark, and any other party distributing a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electronic work under this agreement, disclaim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liability to you for damages, costs and expenses, including legal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fees. YOU AGREE THAT YOU HAVE NO REMEDIES FOR NEGLIGENCE, STRICT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LIABILITY, BREACH OF WARRANTY OR BREACH OF CONTRACT EXCEPT THOSE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IN PARAGRAPH 1.F.3. YOU AGREE THAT THE FOUNDATION,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TRADEMARK OWNER, AND ANY DISTRIBUTOR UNDER THIS AGREEMENT WILL NOT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LIABLE TO YOU FOR ACTUAL, DIRECT, INDIRECT, CONSEQUENTIAL, PUNITIVE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INCIDENTAL DAMAGES EVEN IF YOU GIVE NOTICE OF THE POSSIBILITY OF SUCH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DAMAGE.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1.F.3. LIMITED RIGHT OF REPLACEMENT OR REFUND - If you discover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defect in this electronic work within 90 days of receiving it, you can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receive a refund of the money (if any) you paid for it by sending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written explanation to the person you received the work from. If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received the work on a physical medium, you must return the medium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your written explanation. The person or entity that provided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defective work may elect to provide a replacement copy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lieu of a refund. If you received the work electronically, the person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entity providing it to you may choose to give you a second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opportunity to receive the work electronically in lieu of a refund. If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second copy is also defective, you may demand a refund in writing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further opportunities to fix the problem.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1.F.4. Except for the limited right of replacement or refund set forth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paragraph 1.F.3, this work is provided to you 'AS-IS', WITH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WARRANTIES OF ANY KIND, EXPRESS OR IMPLIED, INCLUDING BUT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LIMITED TO WARRANTIES OF MERCHANTABILITY OR FITNESS FOR ANY PURPOSE.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1.F.5. Some states do not allow disclaimers of certain implied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warranties or the exclusion or limitation of certain types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damages. If any disclaimer or limitation set forth in this agreement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violates the law of the state applicable to this agreement,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agreement shall be interpreted to make the maximum disclaimer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limitation permitted by the applicable state law. The invalidity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unenforceability of any provision of this agreement shall not void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remaining provisions.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1.F.6. INDEMNITY - You agree to indemnify and hold the Foundation,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trademark owner, any agent or employee of the Foundation, anyone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providing copies of Project Gutenberg-tm electronic works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accordance with this agreement, and any volunteers associated with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production, promotion and distribution of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electronic works, harmless from all liability, costs and expenses,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including legal fees, that arise directly or indirectly from any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following which you do or cause to occur: (a) distribution of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any Project Gutenberg-tm work, (b) alteration, modification,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additions or deletions to any Project Gutenberg-tm work, and (c) any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Defect you cause.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Section 2. Information about the Mission of Project Gutenberg-tm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Gutenberg-tm is synonymous with the free distribution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electronic works in formats readable by the widest variety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computers including obsolete, old, middle-aged and new computers.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exists because of the efforts of hundreds of volunteers and donations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people in all walks of life.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Volunteers and financial support to provide volunteers with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assistance they need are critical to reaching Project Gutenberg-tm's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goals and ensuring that the Project Gutenberg-tm collection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 freely available for generations to come. In 2001, the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 Literary Archive Foundation was created to provide a secure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permanent future for Project Gutenberg-tm and future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generations. To learn more about the Project Gutenberg Literary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Archive Foundation and how your efforts and donations can help,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Sections 3 and 4 and the Foundation information page 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www.gutenberg.org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Section 3. Information about the Project Gutenberg Literary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Archive Foundation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Project Gutenberg Literary Archive Foundation is a non-profit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501(c)(3) educational corporation organized under the laws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Mississippi and granted tax exempt status by the Internal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Revenue Service. The Foundation's EIN or federal tax identification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number is 64-6221541. Contributions to the Project Gutenberg Literary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Archive Foundation are tax deductible to the full extent permitted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U.S. federal laws and your state's laws.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Foundation's business office is located at 809 North 1500 West,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Salt Lake City, UT 84116, (801) 596-1887. Email contact links and up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date contact information can be found at the Foundation's website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official page at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www.gutenberg.org/contact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Section 4. Information about Donations to the Project Gutenberg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Literary Archive Foundation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Gutenberg-tm depends upon and cannot survive without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widespread public support and donations to carry out its mission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increasing the number of public domain and licensed works that can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freely distributed in machine-readable form accessible by the widest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array of equipment including outdated equipment. Many small donations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($1 to $5,000) are particularly important to maintaining tax exempt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status with the IRS.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Foundation is committed to complying with the laws regulating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charities and charitable donations in all 50 states of the United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States. Compliance requirements are not uniform and it takes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considerable effort, much paperwork and many fees to meet and keep up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these requirements. We do not solicit donations in locations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we have not received written confirmation of compliance. To SEND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DONATIONS or determine the status of compliance for any particular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visit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www.gutenberg.org/donate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we cannot and do not solicit contributions from states where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not met the solicitation requirements, we know of no prohibition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against accepting unsolicited donations from donors in such states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approach us with offers to donate.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International donations are gratefully accepted, but we cannot make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 statements concerning tax treatment of donations received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outside the United States. U.S. laws alone swamp our small staff.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check the Project Gutenberg web pages for current donation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methods and addresses. Donations are accepted in a number of other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ways including checks, online payments and credit card donations.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donate, please visit: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www.gutenberg.org/donate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Section 5. General Information About Project Gutenberg-tm electronic works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Professor Michael S. Hart was the originator of the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Gutenberg-tm concept of a library of electronic works that could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freely shared with anyone. For forty years, he produced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distributed Project Gutenberg-tm eBooks with only a loose network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volunteer support.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Gutenberg-tm eBooks are often created from several printed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editions, all of which are confirmed as not protected by copyright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U.S. unless a copyright notice is included. Thus, we do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necessarily keep eBooks in compliance with any particular paper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edition.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people start at our website which has the main PG search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facility: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www.gutenberg.org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website includes information about Project Gutenberg-tm,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including how to make donations to the Project Gutenberg Literary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Archive Foundation, how to help produce our new eBooks, and how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subscribe to our email newsletter to hear about new eBooks.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utenberg.org/" Id="docRId3" Type="http://schemas.openxmlformats.org/officeDocument/2006/relationships/hyperlink" /><Relationship TargetMode="External" Target="http://www.gutenberg.org/" Id="docRId7" Type="http://schemas.openxmlformats.org/officeDocument/2006/relationships/hyperlink" /><Relationship TargetMode="External" Target="http://www.gutenberg.org/license" Id="docRId0" Type="http://schemas.openxmlformats.org/officeDocument/2006/relationships/hyperlink" /><Relationship TargetMode="External" Target="http://www.gutenberg.org/" Id="docRId2" Type="http://schemas.openxmlformats.org/officeDocument/2006/relationships/hyperlink" /><Relationship TargetMode="External" Target="http://www.gutenberg.org/contact" Id="docRId4" Type="http://schemas.openxmlformats.org/officeDocument/2006/relationships/hyperlink" /><Relationship TargetMode="External" Target="http://www.gutenberg.org/donate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://www.gutenberg.org/" Id="docRId1" Type="http://schemas.openxmlformats.org/officeDocument/2006/relationships/hyperlink" /><Relationship TargetMode="External" Target="http://www.gutenberg.org/donate" Id="docRId5" Type="http://schemas.openxmlformats.org/officeDocument/2006/relationships/hyperlink" /><Relationship Target="styles.xml" Id="docRId9" Type="http://schemas.openxmlformats.org/officeDocument/2006/relationships/styles" /></Relationships>
</file>