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Muspelheim (Upper Heaven/Empyracum)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Ljósalfheim or Gimli (Aether)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Godheim or Asgard (the Visible Firmament)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Vanaheim or Vindheim (Earth's Atmosphere)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Manheim or Midgard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Jotunheim or Utgard (Ring surrounding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Svartalfheim (Inside the thick Earth disk)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Helheim or Niflhel (Shadow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Niflheim (the dark enveloped icy and foggy pool Hvergelmir and the Nastronds</w:t>
      </w:r>
      <w:r>
        <w:rPr>
          <w:rFonts w:ascii="Calibri" w:hAnsi="Calibri" w:cs="Calibri" w:eastAsia="Calibri"/>
          <w:color w:val="auto"/>
          <w:spacing w:val="0"/>
          <w:position w:val="0"/>
          <w:sz w:val="22"/>
          <w:shd w:fill="auto" w:val="clear"/>
        </w:rPr>
        <w:t xml:space="preserve">— the lowest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time, Muspelheim comes out on top, followed by Ljosalfheim, and then Asgard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Nine Worlds of Norse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germanicmythology.com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Germanic but matches the Norse as the Norse and Odinism which includes Finland is almost identical to the Germanic which is from east of the Franks (which is Phoenician as that is what it’s symbol or coat of arms is the 2 headed Phoenix) to the beginning of Russia (Khazar Kingdoms and scrap Khazaria as the Khazars and Khans had Kagans (Kings) that enveloped all regions from far Eastern Europe to East Asia with 1 very important exception, India which the Khazars dominated with blood sacrifice at a level never achieved by any perverse group in the history of man, and can be found in the Books of Joseph Campbell. If you want to read them get the earliest printing possible. I had the rough draft of the Franklin Credit Union Scandal and the published editions were 1/2 the size and nothing of the details of the flight origins, destinations and who was involved (Bush Family from the 1700s are wildly insidious and Samuel Bush (head of “small munitions” of the War Industries Board headed by Bernard Baruch (essentially the head of the US) loaded up the Lusitania (father of Prescott Bush) and then, like Kennedy, the promised destroyers to accompany it to the destination left the vessel. It was already stated earlier by Germany and pamphlets that the Lusitania was loaded with ammunition for WWI and NOT TO BE ON IT, and the pamphlets were all over the region, especially on the docks.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different ones that are far deeper: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far the only 2 end of world prophecies are the Indigenous of the North American Chiefs which also predicted the sky turning white with trails and also the Norse, Germanic of Ragnarok. No living tree will be left standing which means nothing will be left. We have a lot of people moving to box of Saturn who’s name is Sol Om On or Om - Devine (Vedic) On - opposite of off it is the “light” of the Black Sun (Sol) of Saturn. Solomon, as Moses who is depicted as the Devil with Horns in every Masonic temple along with the Black Sun in the Center and the black.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SD79psUqXPWd_640x360.jpg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Connected To Sasha Stone (Academy Of Divine Knowledge) - Exposed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bitchute.com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surrounded by the god of this world and their leaders and as Bias Priene Stated "All men are wicked and most are evil". The OT is a waffling bunch of mis statements, plagiarism, contradictory is rampant and the whole world’s churches of Christianity is as Occult 101 stated and I understood this decades ago, that this is not in any form the “word of god” as inspired by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fun.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